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fcdab3" w14:textId="4fcdab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Кеден қызметін дамыту жобасы жөніндегі Байқау комитетін құру туралы</w:t>
      </w:r>
    </w:p>
    <w:p>
      <w:pPr>
        <w:spacing w:after="0"/>
        <w:ind w:left="0"/>
        <w:jc w:val="both"/>
      </w:pPr>
      <w:r>
        <w:rPr>
          <w:rFonts w:ascii="Times New Roman"/>
          <w:b w:val="false"/>
          <w:i w:val="false"/>
          <w:color w:val="000000"/>
          <w:sz w:val="28"/>
        </w:rPr>
        <w:t>Қазақстан Республикасы Үкіметінің 2009 жылғы 20 наурыздағы N 358 Қаулысы</w:t>
      </w:r>
    </w:p>
    <w:p>
      <w:pPr>
        <w:spacing w:after="0"/>
        <w:ind w:left="0"/>
        <w:jc w:val="both"/>
      </w:pPr>
      <w:bookmarkStart w:name="z1" w:id="0"/>
      <w:r>
        <w:rPr>
          <w:rFonts w:ascii="Times New Roman"/>
          <w:b w:val="false"/>
          <w:i w:val="false"/>
          <w:color w:val="000000"/>
          <w:sz w:val="28"/>
        </w:rPr>
        <w:t>
      Қазақстан Республикасы мен Халықаралық Қайта Құру және Даму Банкі арасындағы Қарыз туралы келісімнің (Кеден қызметін дамыту жобасы) </w:t>
      </w:r>
      <w:r>
        <w:rPr>
          <w:rFonts w:ascii="Times New Roman"/>
          <w:b w:val="false"/>
          <w:i w:val="false"/>
          <w:color w:val="000000"/>
          <w:sz w:val="28"/>
        </w:rPr>
        <w:t>4-бабына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 xml:space="preserve">ҚАУЛЫ ЕТЕДІ: </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ff0000"/>
          <w:sz w:val="28"/>
        </w:rPr>
        <w:t xml:space="preserve">Алып тасталды - ҚР Үкіметінің 2011.01.29 </w:t>
      </w:r>
      <w:r>
        <w:rPr>
          <w:rFonts w:ascii="Times New Roman"/>
          <w:b w:val="false"/>
          <w:i w:val="false"/>
          <w:color w:val="000000"/>
          <w:sz w:val="28"/>
        </w:rPr>
        <w:t>№ 39</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xml:space="preserve">
      2. Қоса беріліп отырған Кеден қызметін дамыту жобасы жөніндегі Байқау комитеті туралы ереже бекітілсін. </w:t>
      </w:r>
      <w:r>
        <w:br/>
      </w:r>
      <w:r>
        <w:rPr>
          <w:rFonts w:ascii="Times New Roman"/>
          <w:b w:val="false"/>
          <w:i w:val="false"/>
          <w:color w:val="000000"/>
          <w:sz w:val="28"/>
        </w:rPr>
        <w:t>
</w:t>
      </w:r>
      <w:r>
        <w:rPr>
          <w:rFonts w:ascii="Times New Roman"/>
          <w:b w:val="false"/>
          <w:i w:val="false"/>
          <w:color w:val="000000"/>
          <w:sz w:val="28"/>
        </w:rPr>
        <w:t xml:space="preserve">
      3. Қазақстан Республикасы Қаржы министрлігі Кеден қызметін дамыту жобасын іске асыру жөніндегі басшылықтың қабылдануын қамтамасыз етсін. </w:t>
      </w:r>
      <w:r>
        <w:br/>
      </w:r>
      <w:r>
        <w:rPr>
          <w:rFonts w:ascii="Times New Roman"/>
          <w:b w:val="false"/>
          <w:i w:val="false"/>
          <w:color w:val="000000"/>
          <w:sz w:val="28"/>
        </w:rPr>
        <w:t>
</w:t>
      </w:r>
      <w:r>
        <w:rPr>
          <w:rFonts w:ascii="Times New Roman"/>
          <w:b w:val="false"/>
          <w:i w:val="false"/>
          <w:color w:val="000000"/>
          <w:sz w:val="28"/>
        </w:rPr>
        <w:t xml:space="preserve">
      4. Осы қаулы қол қойылған күнінен бастап қолданысқа енгізіледі.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К. Мәсімов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2009 жылғы 20 наурыздағы </w:t>
      </w:r>
      <w:r>
        <w:br/>
      </w:r>
      <w:r>
        <w:rPr>
          <w:rFonts w:ascii="Times New Roman"/>
          <w:b w:val="false"/>
          <w:i w:val="false"/>
          <w:color w:val="000000"/>
          <w:sz w:val="28"/>
        </w:rPr>
        <w:t xml:space="preserve">
N 358 қаулысымен </w:t>
      </w:r>
      <w:r>
        <w:br/>
      </w:r>
      <w:r>
        <w:rPr>
          <w:rFonts w:ascii="Times New Roman"/>
          <w:b w:val="false"/>
          <w:i w:val="false"/>
          <w:color w:val="000000"/>
          <w:sz w:val="28"/>
        </w:rPr>
        <w:t xml:space="preserve">
бекітілген    </w:t>
      </w:r>
    </w:p>
    <w:bookmarkStart w:name="z6" w:id="1"/>
    <w:p>
      <w:pPr>
        <w:spacing w:after="0"/>
        <w:ind w:left="0"/>
        <w:jc w:val="left"/>
      </w:pPr>
      <w:r>
        <w:rPr>
          <w:rFonts w:ascii="Times New Roman"/>
          <w:b/>
          <w:i w:val="false"/>
          <w:color w:val="000000"/>
        </w:rPr>
        <w:t xml:space="preserve"> 
Кеден қызметін дамыту жобасы жөніндегі</w:t>
      </w:r>
      <w:r>
        <w:br/>
      </w:r>
      <w:r>
        <w:rPr>
          <w:rFonts w:ascii="Times New Roman"/>
          <w:b/>
          <w:i w:val="false"/>
          <w:color w:val="000000"/>
        </w:rPr>
        <w:t>
Байқау комитетінің құрамы</w:t>
      </w:r>
    </w:p>
    <w:bookmarkEnd w:id="1"/>
    <w:p>
      <w:pPr>
        <w:spacing w:after="0"/>
        <w:ind w:left="0"/>
        <w:jc w:val="both"/>
      </w:pPr>
      <w:r>
        <w:rPr>
          <w:rFonts w:ascii="Times New Roman"/>
          <w:b w:val="false"/>
          <w:i w:val="false"/>
          <w:color w:val="ff0000"/>
          <w:sz w:val="28"/>
        </w:rPr>
        <w:t xml:space="preserve">      Ескерту. Құрам жаңа редакцияда - ҚР Үкіметінің 2009.11.17 </w:t>
      </w:r>
      <w:r>
        <w:rPr>
          <w:rFonts w:ascii="Times New Roman"/>
          <w:b w:val="false"/>
          <w:i w:val="false"/>
          <w:color w:val="ff0000"/>
          <w:sz w:val="28"/>
        </w:rPr>
        <w:t>N 1859</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Жәмішев                 - Қазақстан Республикасының Қаржы министрі,</w:t>
      </w:r>
      <w:r>
        <w:br/>
      </w:r>
      <w:r>
        <w:rPr>
          <w:rFonts w:ascii="Times New Roman"/>
          <w:b w:val="false"/>
          <w:i w:val="false"/>
          <w:color w:val="000000"/>
          <w:sz w:val="28"/>
        </w:rPr>
        <w:t>
Болат Бидахметұлы         төраға</w:t>
      </w:r>
    </w:p>
    <w:p>
      <w:pPr>
        <w:spacing w:after="0"/>
        <w:ind w:left="0"/>
        <w:jc w:val="both"/>
      </w:pPr>
      <w:r>
        <w:rPr>
          <w:rFonts w:ascii="Times New Roman"/>
          <w:b w:val="false"/>
          <w:i w:val="false"/>
          <w:color w:val="000000"/>
          <w:sz w:val="28"/>
        </w:rPr>
        <w:t>Кәрбозов                - Қазақстан Республикасы Қаржы министрлігі</w:t>
      </w:r>
      <w:r>
        <w:br/>
      </w:r>
      <w:r>
        <w:rPr>
          <w:rFonts w:ascii="Times New Roman"/>
          <w:b w:val="false"/>
          <w:i w:val="false"/>
          <w:color w:val="000000"/>
          <w:sz w:val="28"/>
        </w:rPr>
        <w:t>
Қозы-Көрпеш Жапарханұлы   Кедендік бақылау комитетінің төрағасы,</w:t>
      </w:r>
      <w:r>
        <w:br/>
      </w:r>
      <w:r>
        <w:rPr>
          <w:rFonts w:ascii="Times New Roman"/>
          <w:b w:val="false"/>
          <w:i w:val="false"/>
          <w:color w:val="000000"/>
          <w:sz w:val="28"/>
        </w:rPr>
        <w:t>
                          төрағаның орынбасары</w:t>
      </w:r>
    </w:p>
    <w:p>
      <w:pPr>
        <w:spacing w:after="0"/>
        <w:ind w:left="0"/>
        <w:jc w:val="both"/>
      </w:pPr>
      <w:r>
        <w:rPr>
          <w:rFonts w:ascii="Times New Roman"/>
          <w:b w:val="false"/>
          <w:i w:val="false"/>
          <w:color w:val="000000"/>
          <w:sz w:val="28"/>
        </w:rPr>
        <w:t>Сүкіров                 - Қазақстан Республикасы Қаржы министрлігі</w:t>
      </w:r>
      <w:r>
        <w:br/>
      </w:r>
      <w:r>
        <w:rPr>
          <w:rFonts w:ascii="Times New Roman"/>
          <w:b w:val="false"/>
          <w:i w:val="false"/>
          <w:color w:val="000000"/>
          <w:sz w:val="28"/>
        </w:rPr>
        <w:t>
Нұрболат Николайұлы       Кедендік бақылау комитеті жаңғырту және</w:t>
      </w:r>
      <w:r>
        <w:br/>
      </w:r>
      <w:r>
        <w:rPr>
          <w:rFonts w:ascii="Times New Roman"/>
          <w:b w:val="false"/>
          <w:i w:val="false"/>
          <w:color w:val="000000"/>
          <w:sz w:val="28"/>
        </w:rPr>
        <w:t>
                          перспективалық даму басқармасының бастығы,</w:t>
      </w:r>
      <w:r>
        <w:br/>
      </w:r>
      <w:r>
        <w:rPr>
          <w:rFonts w:ascii="Times New Roman"/>
          <w:b w:val="false"/>
          <w:i w:val="false"/>
          <w:color w:val="000000"/>
          <w:sz w:val="28"/>
        </w:rPr>
        <w:t>
                          хатшы</w:t>
      </w:r>
    </w:p>
    <w:p>
      <w:pPr>
        <w:spacing w:after="0"/>
        <w:ind w:left="0"/>
        <w:jc w:val="both"/>
      </w:pPr>
      <w:r>
        <w:rPr>
          <w:rFonts w:ascii="Times New Roman"/>
          <w:b w:val="false"/>
          <w:i w:val="false"/>
          <w:color w:val="000000"/>
          <w:sz w:val="28"/>
        </w:rPr>
        <w:t>Есекеев                 - Қазақстан Республикасы Ақпараттандыру және</w:t>
      </w:r>
      <w:r>
        <w:br/>
      </w:r>
      <w:r>
        <w:rPr>
          <w:rFonts w:ascii="Times New Roman"/>
          <w:b w:val="false"/>
          <w:i w:val="false"/>
          <w:color w:val="000000"/>
          <w:sz w:val="28"/>
        </w:rPr>
        <w:t>
Қуанышбек Бақытбекұлы     байланыс агенттігінің төрағасы</w:t>
      </w:r>
    </w:p>
    <w:p>
      <w:pPr>
        <w:spacing w:after="0"/>
        <w:ind w:left="0"/>
        <w:jc w:val="both"/>
      </w:pPr>
      <w:r>
        <w:rPr>
          <w:rFonts w:ascii="Times New Roman"/>
          <w:b w:val="false"/>
          <w:i w:val="false"/>
          <w:color w:val="000000"/>
          <w:sz w:val="28"/>
        </w:rPr>
        <w:t>Дәленов                 - Қазақстан Республикасының Қаржы</w:t>
      </w:r>
      <w:r>
        <w:br/>
      </w:r>
      <w:r>
        <w:rPr>
          <w:rFonts w:ascii="Times New Roman"/>
          <w:b w:val="false"/>
          <w:i w:val="false"/>
          <w:color w:val="000000"/>
          <w:sz w:val="28"/>
        </w:rPr>
        <w:t>
Руслан Ерболатұлы         вице-министрі</w:t>
      </w:r>
    </w:p>
    <w:p>
      <w:pPr>
        <w:spacing w:after="0"/>
        <w:ind w:left="0"/>
        <w:jc w:val="both"/>
      </w:pPr>
      <w:r>
        <w:rPr>
          <w:rFonts w:ascii="Times New Roman"/>
          <w:b w:val="false"/>
          <w:i w:val="false"/>
          <w:color w:val="000000"/>
          <w:sz w:val="28"/>
        </w:rPr>
        <w:t>Сүлейменов              - Қазақстан Республикасы Ауыл шаруашылығы</w:t>
      </w:r>
      <w:r>
        <w:br/>
      </w:r>
      <w:r>
        <w:rPr>
          <w:rFonts w:ascii="Times New Roman"/>
          <w:b w:val="false"/>
          <w:i w:val="false"/>
          <w:color w:val="000000"/>
          <w:sz w:val="28"/>
        </w:rPr>
        <w:t>
Серік Ирмашұлы            министрлігі Агроөнеркәсіптік кешендегі</w:t>
      </w:r>
      <w:r>
        <w:br/>
      </w:r>
      <w:r>
        <w:rPr>
          <w:rFonts w:ascii="Times New Roman"/>
          <w:b w:val="false"/>
          <w:i w:val="false"/>
          <w:color w:val="000000"/>
          <w:sz w:val="28"/>
        </w:rPr>
        <w:t>
                          мемлекеттік инспекция комитетінің төрағасы</w:t>
      </w:r>
    </w:p>
    <w:p>
      <w:pPr>
        <w:spacing w:after="0"/>
        <w:ind w:left="0"/>
        <w:jc w:val="both"/>
      </w:pPr>
      <w:r>
        <w:rPr>
          <w:rFonts w:ascii="Times New Roman"/>
          <w:b w:val="false"/>
          <w:i w:val="false"/>
          <w:color w:val="000000"/>
          <w:sz w:val="28"/>
        </w:rPr>
        <w:t>Жансүгіров              - Қазақстан Республикасы Көлік және</w:t>
      </w:r>
      <w:r>
        <w:br/>
      </w:r>
      <w:r>
        <w:rPr>
          <w:rFonts w:ascii="Times New Roman"/>
          <w:b w:val="false"/>
          <w:i w:val="false"/>
          <w:color w:val="000000"/>
          <w:sz w:val="28"/>
        </w:rPr>
        <w:t>
Болат Амангелдіұлы        коммуникация министрлігі Көліктік бақылау</w:t>
      </w:r>
      <w:r>
        <w:br/>
      </w:r>
      <w:r>
        <w:rPr>
          <w:rFonts w:ascii="Times New Roman"/>
          <w:b w:val="false"/>
          <w:i w:val="false"/>
          <w:color w:val="000000"/>
          <w:sz w:val="28"/>
        </w:rPr>
        <w:t>
                          комитеті төрағасының орынбасары</w:t>
      </w:r>
    </w:p>
    <w:p>
      <w:pPr>
        <w:spacing w:after="0"/>
        <w:ind w:left="0"/>
        <w:jc w:val="both"/>
      </w:pPr>
      <w:r>
        <w:rPr>
          <w:rFonts w:ascii="Times New Roman"/>
          <w:b w:val="false"/>
          <w:i w:val="false"/>
          <w:color w:val="000000"/>
          <w:sz w:val="28"/>
        </w:rPr>
        <w:t>Қыпшақов                - Қазақстан Республикасы Қаржы министрлігі</w:t>
      </w:r>
      <w:r>
        <w:br/>
      </w:r>
      <w:r>
        <w:rPr>
          <w:rFonts w:ascii="Times New Roman"/>
          <w:b w:val="false"/>
          <w:i w:val="false"/>
          <w:color w:val="000000"/>
          <w:sz w:val="28"/>
        </w:rPr>
        <w:t>
Арғын Мықтыбайұлы         Салық комитеті төрағасының орынбасары</w:t>
      </w:r>
    </w:p>
    <w:p>
      <w:pPr>
        <w:spacing w:after="0"/>
        <w:ind w:left="0"/>
        <w:jc w:val="both"/>
      </w:pPr>
      <w:r>
        <w:rPr>
          <w:rFonts w:ascii="Times New Roman"/>
          <w:b w:val="false"/>
          <w:i w:val="false"/>
          <w:color w:val="000000"/>
          <w:sz w:val="28"/>
        </w:rPr>
        <w:t>Сәдуақасов              - Қазақстан Республикасы Денсаулық сақтау</w:t>
      </w:r>
      <w:r>
        <w:br/>
      </w:r>
      <w:r>
        <w:rPr>
          <w:rFonts w:ascii="Times New Roman"/>
          <w:b w:val="false"/>
          <w:i w:val="false"/>
          <w:color w:val="000000"/>
          <w:sz w:val="28"/>
        </w:rPr>
        <w:t>
Нұрқан Олжабайұлы         министрлігі Мемлекеттік</w:t>
      </w:r>
      <w:r>
        <w:br/>
      </w:r>
      <w:r>
        <w:rPr>
          <w:rFonts w:ascii="Times New Roman"/>
          <w:b w:val="false"/>
          <w:i w:val="false"/>
          <w:color w:val="000000"/>
          <w:sz w:val="28"/>
        </w:rPr>
        <w:t>
                          санитарлық-эпидемиологиялық қадағалау</w:t>
      </w:r>
      <w:r>
        <w:br/>
      </w:r>
      <w:r>
        <w:rPr>
          <w:rFonts w:ascii="Times New Roman"/>
          <w:b w:val="false"/>
          <w:i w:val="false"/>
          <w:color w:val="000000"/>
          <w:sz w:val="28"/>
        </w:rPr>
        <w:t>
                          комитеті төрағасының орынбасары</w:t>
      </w:r>
    </w:p>
    <w:p>
      <w:pPr>
        <w:spacing w:after="0"/>
        <w:ind w:left="0"/>
        <w:jc w:val="both"/>
      </w:pPr>
      <w:r>
        <w:rPr>
          <w:rFonts w:ascii="Times New Roman"/>
          <w:b w:val="false"/>
          <w:i w:val="false"/>
          <w:color w:val="000000"/>
          <w:sz w:val="28"/>
        </w:rPr>
        <w:t>Күнтубаев               - Қазақстан Республикасы Қаржы министрлігі</w:t>
      </w:r>
      <w:r>
        <w:br/>
      </w:r>
      <w:r>
        <w:rPr>
          <w:rFonts w:ascii="Times New Roman"/>
          <w:b w:val="false"/>
          <w:i w:val="false"/>
          <w:color w:val="000000"/>
          <w:sz w:val="28"/>
        </w:rPr>
        <w:t>
Думан Жаппарбекұлы        Ақпараттық технологиялар департаментінің</w:t>
      </w:r>
      <w:r>
        <w:br/>
      </w:r>
      <w:r>
        <w:rPr>
          <w:rFonts w:ascii="Times New Roman"/>
          <w:b w:val="false"/>
          <w:i w:val="false"/>
          <w:color w:val="000000"/>
          <w:sz w:val="28"/>
        </w:rPr>
        <w:t>
                          директоры</w:t>
      </w:r>
    </w:p>
    <w:p>
      <w:pPr>
        <w:spacing w:after="0"/>
        <w:ind w:left="0"/>
        <w:jc w:val="both"/>
      </w:pPr>
      <w:r>
        <w:rPr>
          <w:rFonts w:ascii="Times New Roman"/>
          <w:b w:val="false"/>
          <w:i w:val="false"/>
          <w:color w:val="000000"/>
          <w:sz w:val="28"/>
        </w:rPr>
        <w:t>Әлімбетова              - Қазақстан Республикасы Индустрия және сауда</w:t>
      </w:r>
      <w:r>
        <w:br/>
      </w:r>
      <w:r>
        <w:rPr>
          <w:rFonts w:ascii="Times New Roman"/>
          <w:b w:val="false"/>
          <w:i w:val="false"/>
          <w:color w:val="000000"/>
          <w:sz w:val="28"/>
        </w:rPr>
        <w:t>
Әлия Назымбекқызы         министрлігі Сыртқы сауда саясаты</w:t>
      </w:r>
      <w:r>
        <w:br/>
      </w:r>
      <w:r>
        <w:rPr>
          <w:rFonts w:ascii="Times New Roman"/>
          <w:b w:val="false"/>
          <w:i w:val="false"/>
          <w:color w:val="000000"/>
          <w:sz w:val="28"/>
        </w:rPr>
        <w:t>
                          департаменті директорының орынбасары</w:t>
      </w:r>
    </w:p>
    <w:p>
      <w:pPr>
        <w:spacing w:after="0"/>
        <w:ind w:left="0"/>
        <w:jc w:val="both"/>
      </w:pPr>
      <w:r>
        <w:rPr>
          <w:rFonts w:ascii="Times New Roman"/>
          <w:b w:val="false"/>
          <w:i w:val="false"/>
          <w:color w:val="000000"/>
          <w:sz w:val="28"/>
        </w:rPr>
        <w:t>Қасымова                - Қазақстан Республикасы Қаржы министрлігі</w:t>
      </w:r>
      <w:r>
        <w:br/>
      </w:r>
      <w:r>
        <w:rPr>
          <w:rFonts w:ascii="Times New Roman"/>
          <w:b w:val="false"/>
          <w:i w:val="false"/>
          <w:color w:val="000000"/>
          <w:sz w:val="28"/>
        </w:rPr>
        <w:t>
Индира Базарқанқызы       Халықаралық қатынастар департаменті</w:t>
      </w:r>
      <w:r>
        <w:br/>
      </w:r>
      <w:r>
        <w:rPr>
          <w:rFonts w:ascii="Times New Roman"/>
          <w:b w:val="false"/>
          <w:i w:val="false"/>
          <w:color w:val="000000"/>
          <w:sz w:val="28"/>
        </w:rPr>
        <w:t>
                          директорының орынбасары</w:t>
      </w:r>
    </w:p>
    <w:p>
      <w:pPr>
        <w:spacing w:after="0"/>
        <w:ind w:left="0"/>
        <w:jc w:val="both"/>
      </w:pPr>
      <w:r>
        <w:rPr>
          <w:rFonts w:ascii="Times New Roman"/>
          <w:b w:val="false"/>
          <w:i w:val="false"/>
          <w:color w:val="000000"/>
          <w:sz w:val="28"/>
        </w:rPr>
        <w:t>Кучерова                - Қазақстан Республикасы Экономика және</w:t>
      </w:r>
      <w:r>
        <w:br/>
      </w:r>
      <w:r>
        <w:rPr>
          <w:rFonts w:ascii="Times New Roman"/>
          <w:b w:val="false"/>
          <w:i w:val="false"/>
          <w:color w:val="000000"/>
          <w:sz w:val="28"/>
        </w:rPr>
        <w:t>
Светлана Александровна    бюджеттік жоспарлау министрлігі Қорғанысты,</w:t>
      </w:r>
      <w:r>
        <w:br/>
      </w:r>
      <w:r>
        <w:rPr>
          <w:rFonts w:ascii="Times New Roman"/>
          <w:b w:val="false"/>
          <w:i w:val="false"/>
          <w:color w:val="000000"/>
          <w:sz w:val="28"/>
        </w:rPr>
        <w:t>
                          құқық қорғау жүйесін және мемлекеттік</w:t>
      </w:r>
      <w:r>
        <w:br/>
      </w:r>
      <w:r>
        <w:rPr>
          <w:rFonts w:ascii="Times New Roman"/>
          <w:b w:val="false"/>
          <w:i w:val="false"/>
          <w:color w:val="000000"/>
          <w:sz w:val="28"/>
        </w:rPr>
        <w:t>
                          органдарды дамыту департаменті директорының</w:t>
      </w:r>
      <w:r>
        <w:br/>
      </w:r>
      <w:r>
        <w:rPr>
          <w:rFonts w:ascii="Times New Roman"/>
          <w:b w:val="false"/>
          <w:i w:val="false"/>
          <w:color w:val="000000"/>
          <w:sz w:val="28"/>
        </w:rPr>
        <w:t>
                          орынбасары</w:t>
      </w:r>
    </w:p>
    <w:p>
      <w:pPr>
        <w:spacing w:after="0"/>
        <w:ind w:left="0"/>
        <w:jc w:val="both"/>
      </w:pPr>
      <w:r>
        <w:rPr>
          <w:rFonts w:ascii="Times New Roman"/>
          <w:b w:val="false"/>
          <w:i w:val="false"/>
          <w:color w:val="000000"/>
          <w:sz w:val="28"/>
        </w:rPr>
        <w:t>Тулубаев                - Қазақстан Республикасы Ұлттық қауіпсіздік</w:t>
      </w:r>
      <w:r>
        <w:br/>
      </w:r>
      <w:r>
        <w:rPr>
          <w:rFonts w:ascii="Times New Roman"/>
          <w:b w:val="false"/>
          <w:i w:val="false"/>
          <w:color w:val="000000"/>
          <w:sz w:val="28"/>
        </w:rPr>
        <w:t>
Сергей Анатольевич        комитеті Шекара қызметінің Шекаралық</w:t>
      </w:r>
      <w:r>
        <w:br/>
      </w:r>
      <w:r>
        <w:rPr>
          <w:rFonts w:ascii="Times New Roman"/>
          <w:b w:val="false"/>
          <w:i w:val="false"/>
          <w:color w:val="000000"/>
          <w:sz w:val="28"/>
        </w:rPr>
        <w:t>
                          бақылау бас басқармасы бастығының</w:t>
      </w:r>
      <w:r>
        <w:br/>
      </w:r>
      <w:r>
        <w:rPr>
          <w:rFonts w:ascii="Times New Roman"/>
          <w:b w:val="false"/>
          <w:i w:val="false"/>
          <w:color w:val="000000"/>
          <w:sz w:val="28"/>
        </w:rPr>
        <w:t>
                          орынбасары</w:t>
      </w:r>
    </w:p>
    <w:p>
      <w:pPr>
        <w:spacing w:after="0"/>
        <w:ind w:left="0"/>
        <w:jc w:val="both"/>
      </w:pPr>
      <w:r>
        <w:rPr>
          <w:rFonts w:ascii="Times New Roman"/>
          <w:b w:val="false"/>
          <w:i w:val="false"/>
          <w:color w:val="000000"/>
          <w:sz w:val="28"/>
        </w:rPr>
        <w:t>Шабанова                - Қазақстан Республикасы Қаржы министрлігі</w:t>
      </w:r>
      <w:r>
        <w:br/>
      </w:r>
      <w:r>
        <w:rPr>
          <w:rFonts w:ascii="Times New Roman"/>
          <w:b w:val="false"/>
          <w:i w:val="false"/>
          <w:color w:val="000000"/>
          <w:sz w:val="28"/>
        </w:rPr>
        <w:t>
Әсел Нәжімқызы            Халықаралық қатынастар департаменті</w:t>
      </w:r>
      <w:r>
        <w:br/>
      </w:r>
      <w:r>
        <w:rPr>
          <w:rFonts w:ascii="Times New Roman"/>
          <w:b w:val="false"/>
          <w:i w:val="false"/>
          <w:color w:val="000000"/>
          <w:sz w:val="28"/>
        </w:rPr>
        <w:t>
                          халықаралық ынтымақтастық басқармасының бас</w:t>
      </w:r>
      <w:r>
        <w:br/>
      </w:r>
      <w:r>
        <w:rPr>
          <w:rFonts w:ascii="Times New Roman"/>
          <w:b w:val="false"/>
          <w:i w:val="false"/>
          <w:color w:val="000000"/>
          <w:sz w:val="28"/>
        </w:rPr>
        <w:t>
                          сарапшысы</w:t>
      </w:r>
    </w:p>
    <w:p>
      <w:pPr>
        <w:spacing w:after="0"/>
        <w:ind w:left="0"/>
        <w:jc w:val="both"/>
      </w:pPr>
      <w:r>
        <w:rPr>
          <w:rFonts w:ascii="Times New Roman"/>
          <w:b w:val="false"/>
          <w:i w:val="false"/>
          <w:color w:val="000000"/>
          <w:sz w:val="28"/>
        </w:rPr>
        <w:t>Аханова                 - Қазақстан Республикасы Сауда-өнеркәсіп</w:t>
      </w:r>
      <w:r>
        <w:br/>
      </w:r>
      <w:r>
        <w:rPr>
          <w:rFonts w:ascii="Times New Roman"/>
          <w:b w:val="false"/>
          <w:i w:val="false"/>
          <w:color w:val="000000"/>
          <w:sz w:val="28"/>
        </w:rPr>
        <w:t>
Салтанат Мұзарафқызы      палатасының вице-президенті (келісім</w:t>
      </w:r>
      <w:r>
        <w:br/>
      </w:r>
      <w:r>
        <w:rPr>
          <w:rFonts w:ascii="Times New Roman"/>
          <w:b w:val="false"/>
          <w:i w:val="false"/>
          <w:color w:val="000000"/>
          <w:sz w:val="28"/>
        </w:rPr>
        <w:t>
                          бойынша)</w:t>
      </w:r>
    </w:p>
    <w:p>
      <w:pPr>
        <w:spacing w:after="0"/>
        <w:ind w:left="0"/>
        <w:jc w:val="both"/>
      </w:pPr>
      <w:r>
        <w:rPr>
          <w:rFonts w:ascii="Times New Roman"/>
          <w:b w:val="false"/>
          <w:i w:val="false"/>
          <w:color w:val="000000"/>
          <w:sz w:val="28"/>
        </w:rPr>
        <w:t>Никитинская             - "Атамекен" Одағы" Қазақстан ұлттық</w:t>
      </w:r>
      <w:r>
        <w:br/>
      </w:r>
      <w:r>
        <w:rPr>
          <w:rFonts w:ascii="Times New Roman"/>
          <w:b w:val="false"/>
          <w:i w:val="false"/>
          <w:color w:val="000000"/>
          <w:sz w:val="28"/>
        </w:rPr>
        <w:t>
Екатерина Сергеевна       экономикалық палатасы" заңды тұлғалар</w:t>
      </w:r>
      <w:r>
        <w:br/>
      </w:r>
      <w:r>
        <w:rPr>
          <w:rFonts w:ascii="Times New Roman"/>
          <w:b w:val="false"/>
          <w:i w:val="false"/>
          <w:color w:val="000000"/>
          <w:sz w:val="28"/>
        </w:rPr>
        <w:t>
                          бірлестігі төрағасының бірінші орынбасары</w:t>
      </w:r>
      <w:r>
        <w:br/>
      </w:r>
      <w:r>
        <w:rPr>
          <w:rFonts w:ascii="Times New Roman"/>
          <w:b w:val="false"/>
          <w:i w:val="false"/>
          <w:color w:val="000000"/>
          <w:sz w:val="28"/>
        </w:rPr>
        <w:t>
                          (келісім бойынша)</w:t>
      </w:r>
    </w:p>
    <w:p>
      <w:pPr>
        <w:spacing w:after="0"/>
        <w:ind w:left="0"/>
        <w:jc w:val="both"/>
      </w:pPr>
      <w:r>
        <w:rPr>
          <w:rFonts w:ascii="Times New Roman"/>
          <w:b w:val="false"/>
          <w:i w:val="false"/>
          <w:color w:val="000000"/>
          <w:sz w:val="28"/>
        </w:rPr>
        <w:t>Рахымжанова             - Қазақстан кәсіпкерлер форумы атқарушы</w:t>
      </w:r>
      <w:r>
        <w:br/>
      </w:r>
      <w:r>
        <w:rPr>
          <w:rFonts w:ascii="Times New Roman"/>
          <w:b w:val="false"/>
          <w:i w:val="false"/>
          <w:color w:val="000000"/>
          <w:sz w:val="28"/>
        </w:rPr>
        <w:t>
Арман Дәуітқызы           директорының орынбасары (келісім бойынша)</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2009 жылғы 20 наурыздағы </w:t>
      </w:r>
      <w:r>
        <w:br/>
      </w:r>
      <w:r>
        <w:rPr>
          <w:rFonts w:ascii="Times New Roman"/>
          <w:b w:val="false"/>
          <w:i w:val="false"/>
          <w:color w:val="000000"/>
          <w:sz w:val="28"/>
        </w:rPr>
        <w:t xml:space="preserve">
N 358 қаулысымен </w:t>
      </w:r>
      <w:r>
        <w:br/>
      </w:r>
      <w:r>
        <w:rPr>
          <w:rFonts w:ascii="Times New Roman"/>
          <w:b w:val="false"/>
          <w:i w:val="false"/>
          <w:color w:val="000000"/>
          <w:sz w:val="28"/>
        </w:rPr>
        <w:t xml:space="preserve">
бекітілген    </w:t>
      </w:r>
    </w:p>
    <w:bookmarkStart w:name="z7" w:id="2"/>
    <w:p>
      <w:pPr>
        <w:spacing w:after="0"/>
        <w:ind w:left="0"/>
        <w:jc w:val="left"/>
      </w:pPr>
      <w:r>
        <w:rPr>
          <w:rFonts w:ascii="Times New Roman"/>
          <w:b/>
          <w:i w:val="false"/>
          <w:color w:val="000000"/>
        </w:rPr>
        <w:t xml:space="preserve"> 
Кеден қызметін дамыту жобасы жөніндегі Байқау комитеті туралы ереже  1. Жалпы ережелер </w:t>
      </w:r>
    </w:p>
    <w:bookmarkEnd w:id="2"/>
    <w:bookmarkStart w:name="z8" w:id="3"/>
    <w:p>
      <w:pPr>
        <w:spacing w:after="0"/>
        <w:ind w:left="0"/>
        <w:jc w:val="both"/>
      </w:pPr>
      <w:r>
        <w:rPr>
          <w:rFonts w:ascii="Times New Roman"/>
          <w:b w:val="false"/>
          <w:i w:val="false"/>
          <w:color w:val="000000"/>
          <w:sz w:val="28"/>
        </w:rPr>
        <w:t xml:space="preserve">
      1. Кеден қызметін дамыту жобасы (бұдан әрі - Жоба) жөніндегі Байқау комитеті (бұдан әрі - Байқау комитеті) Жобаға басшылық жасауды және оны қадағалауды, сондай-ақ Жобаны іске асыру жөніндегі басшылықта көрсетілген талаптарға, өлшемдер мен операциялық рәсімдерге сәйкес оны іске асыруды ведомствоаралық үйлестіруді жүзеге асыру мақсатында құрылған. </w:t>
      </w:r>
      <w:r>
        <w:br/>
      </w:r>
      <w:r>
        <w:rPr>
          <w:rFonts w:ascii="Times New Roman"/>
          <w:b w:val="false"/>
          <w:i w:val="false"/>
          <w:color w:val="000000"/>
          <w:sz w:val="28"/>
        </w:rPr>
        <w:t>
</w:t>
      </w:r>
      <w:r>
        <w:rPr>
          <w:rFonts w:ascii="Times New Roman"/>
          <w:b w:val="false"/>
          <w:i w:val="false"/>
          <w:color w:val="000000"/>
          <w:sz w:val="28"/>
        </w:rPr>
        <w:t>
      2. Қазақстан Республикасы Қаржы министрлігі Байқау комитетініңжұмыс органы болып табылады.</w:t>
      </w:r>
      <w:r>
        <w:br/>
      </w:r>
      <w:r>
        <w:rPr>
          <w:rFonts w:ascii="Times New Roman"/>
          <w:b w:val="false"/>
          <w:i w:val="false"/>
          <w:color w:val="000000"/>
          <w:sz w:val="28"/>
        </w:rPr>
        <w:t>
</w:t>
      </w:r>
      <w:r>
        <w:rPr>
          <w:rFonts w:ascii="Times New Roman"/>
          <w:b w:val="false"/>
          <w:i w:val="false"/>
          <w:color w:val="000000"/>
          <w:sz w:val="28"/>
        </w:rPr>
        <w:t>
      2-1. Байқау комитетінің құрамы мүдделі мемлекеттік органдардың, қоғамдық және өзге ұйымдардың өз өкілдерінің кандидатураларын ұсынуы бойынша және Халықаралық Қайта Құру және Даму банкімен келісім бойынша Қазақстан Республикасы Қаржы министрінің бұйрығымен бекітіледі.</w:t>
      </w:r>
      <w:r>
        <w:br/>
      </w:r>
      <w:r>
        <w:rPr>
          <w:rFonts w:ascii="Times New Roman"/>
          <w:b w:val="false"/>
          <w:i w:val="false"/>
          <w:color w:val="000000"/>
          <w:sz w:val="28"/>
        </w:rPr>
        <w:t>
      </w:t>
      </w:r>
      <w:r>
        <w:rPr>
          <w:rFonts w:ascii="Times New Roman"/>
          <w:b w:val="false"/>
          <w:i w:val="false"/>
          <w:color w:val="ff0000"/>
          <w:sz w:val="28"/>
        </w:rPr>
        <w:t xml:space="preserve">Ескерту. 1-тарау 2-1-тармақпен толықтырылды - ҚР Үкіметінің 2011.01.29 </w:t>
      </w:r>
      <w:r>
        <w:rPr>
          <w:rFonts w:ascii="Times New Roman"/>
          <w:b w:val="false"/>
          <w:i w:val="false"/>
          <w:color w:val="000000"/>
          <w:sz w:val="28"/>
        </w:rPr>
        <w:t>№ 39</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3. Байқау комитеті өз қызметінде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2008 жылғы 19 қарашадағы Қазақстан Республикасының Заңымен ратификацияланған "Қазақстан Республикасы мен Халықаралық Қайта Құру және Даму Банкі арасындағы Қарыз туралы келісімді (Кеден қызметін дамыту жобасы), Қазақстан Республикасының </w:t>
      </w:r>
      <w:r>
        <w:rPr>
          <w:rFonts w:ascii="Times New Roman"/>
          <w:b w:val="false"/>
          <w:i w:val="false"/>
          <w:color w:val="000000"/>
          <w:sz w:val="28"/>
        </w:rPr>
        <w:t>заңдарын</w:t>
      </w:r>
      <w:r>
        <w:rPr>
          <w:rFonts w:ascii="Times New Roman"/>
          <w:b w:val="false"/>
          <w:i w:val="false"/>
          <w:color w:val="000000"/>
          <w:sz w:val="28"/>
        </w:rPr>
        <w:t xml:space="preserve">, Қазақстан Республикасының өзге де нормативтік құқықтық актілерін, сондай-ақ осы Ережені басшылыққа алады. </w:t>
      </w:r>
      <w:r>
        <w:br/>
      </w:r>
      <w:r>
        <w:rPr>
          <w:rFonts w:ascii="Times New Roman"/>
          <w:b w:val="false"/>
          <w:i w:val="false"/>
          <w:color w:val="000000"/>
          <w:sz w:val="28"/>
        </w:rPr>
        <w:t>
</w:t>
      </w:r>
      <w:r>
        <w:rPr>
          <w:rFonts w:ascii="Times New Roman"/>
          <w:b w:val="false"/>
          <w:i w:val="false"/>
          <w:color w:val="000000"/>
          <w:sz w:val="28"/>
        </w:rPr>
        <w:t xml:space="preserve">
      4. Байқау комитеті Жоба қолданыста болған кезеңге құрылады. </w:t>
      </w:r>
    </w:p>
    <w:bookmarkEnd w:id="3"/>
    <w:bookmarkStart w:name="z12" w:id="4"/>
    <w:p>
      <w:pPr>
        <w:spacing w:after="0"/>
        <w:ind w:left="0"/>
        <w:jc w:val="left"/>
      </w:pPr>
      <w:r>
        <w:rPr>
          <w:rFonts w:ascii="Times New Roman"/>
          <w:b/>
          <w:i w:val="false"/>
          <w:color w:val="000000"/>
        </w:rPr>
        <w:t xml:space="preserve"> 
2. Байқау комитетінің құқықтары мен міндеттері </w:t>
      </w:r>
    </w:p>
    <w:bookmarkEnd w:id="4"/>
    <w:bookmarkStart w:name="z13" w:id="5"/>
    <w:p>
      <w:pPr>
        <w:spacing w:after="0"/>
        <w:ind w:left="0"/>
        <w:jc w:val="both"/>
      </w:pPr>
      <w:r>
        <w:rPr>
          <w:rFonts w:ascii="Times New Roman"/>
          <w:b w:val="false"/>
          <w:i w:val="false"/>
          <w:color w:val="000000"/>
          <w:sz w:val="28"/>
        </w:rPr>
        <w:t xml:space="preserve">
      5. Байқау комитеті: </w:t>
      </w:r>
      <w:r>
        <w:br/>
      </w:r>
      <w:r>
        <w:rPr>
          <w:rFonts w:ascii="Times New Roman"/>
          <w:b w:val="false"/>
          <w:i w:val="false"/>
          <w:color w:val="000000"/>
          <w:sz w:val="28"/>
        </w:rPr>
        <w:t>
</w:t>
      </w:r>
      <w:r>
        <w:rPr>
          <w:rFonts w:ascii="Times New Roman"/>
          <w:b w:val="false"/>
          <w:i w:val="false"/>
          <w:color w:val="000000"/>
          <w:sz w:val="28"/>
        </w:rPr>
        <w:t xml:space="preserve">
      1) жобаның мақсатына қол жеткізуді, сондай-ақ ведомствоаралық ынтымақтастық пен іс-әрекеттердің келісімділігін қамтамасыз ету мақсатында Жобаны іске асыруды қадағалауды жүзеге асыруға; </w:t>
      </w:r>
      <w:r>
        <w:br/>
      </w:r>
      <w:r>
        <w:rPr>
          <w:rFonts w:ascii="Times New Roman"/>
          <w:b w:val="false"/>
          <w:i w:val="false"/>
          <w:color w:val="000000"/>
          <w:sz w:val="28"/>
        </w:rPr>
        <w:t>
</w:t>
      </w:r>
      <w:r>
        <w:rPr>
          <w:rFonts w:ascii="Times New Roman"/>
          <w:b w:val="false"/>
          <w:i w:val="false"/>
          <w:color w:val="000000"/>
          <w:sz w:val="28"/>
        </w:rPr>
        <w:t xml:space="preserve">
      2) Жобаның сатып алу жоспарын және Жобаны іске асыру жоспарын, Жоба бойынша жылдық есептерді қарауға және бекітуге; </w:t>
      </w:r>
      <w:r>
        <w:br/>
      </w:r>
      <w:r>
        <w:rPr>
          <w:rFonts w:ascii="Times New Roman"/>
          <w:b w:val="false"/>
          <w:i w:val="false"/>
          <w:color w:val="000000"/>
          <w:sz w:val="28"/>
        </w:rPr>
        <w:t>
</w:t>
      </w:r>
      <w:r>
        <w:rPr>
          <w:rFonts w:ascii="Times New Roman"/>
          <w:b w:val="false"/>
          <w:i w:val="false"/>
          <w:color w:val="000000"/>
          <w:sz w:val="28"/>
        </w:rPr>
        <w:t xml:space="preserve">
      3) Жоба шеңберінде өткізілген іс-шаралардың нәтижелерін қарауға және бағалауға; </w:t>
      </w:r>
      <w:r>
        <w:br/>
      </w:r>
      <w:r>
        <w:rPr>
          <w:rFonts w:ascii="Times New Roman"/>
          <w:b w:val="false"/>
          <w:i w:val="false"/>
          <w:color w:val="000000"/>
          <w:sz w:val="28"/>
        </w:rPr>
        <w:t>
</w:t>
      </w:r>
      <w:r>
        <w:rPr>
          <w:rFonts w:ascii="Times New Roman"/>
          <w:b w:val="false"/>
          <w:i w:val="false"/>
          <w:color w:val="000000"/>
          <w:sz w:val="28"/>
        </w:rPr>
        <w:t xml:space="preserve">
      4) пилоттық жобаларды зерделеу мен мақұлдауға, пилоттық жобалардың басшыларын тағайындауға және олардың функцияларын бекітуге; </w:t>
      </w:r>
      <w:r>
        <w:br/>
      </w:r>
      <w:r>
        <w:rPr>
          <w:rFonts w:ascii="Times New Roman"/>
          <w:b w:val="false"/>
          <w:i w:val="false"/>
          <w:color w:val="000000"/>
          <w:sz w:val="28"/>
        </w:rPr>
        <w:t>
</w:t>
      </w:r>
      <w:r>
        <w:rPr>
          <w:rFonts w:ascii="Times New Roman"/>
          <w:b w:val="false"/>
          <w:i w:val="false"/>
          <w:color w:val="000000"/>
          <w:sz w:val="28"/>
        </w:rPr>
        <w:t xml:space="preserve">
      5) Жобаны іске асыруға байланысты өзге де мәселелерді қарауға міндетті. </w:t>
      </w:r>
      <w:r>
        <w:br/>
      </w:r>
      <w:r>
        <w:rPr>
          <w:rFonts w:ascii="Times New Roman"/>
          <w:b w:val="false"/>
          <w:i w:val="false"/>
          <w:color w:val="000000"/>
          <w:sz w:val="28"/>
        </w:rPr>
        <w:t>
</w:t>
      </w:r>
      <w:r>
        <w:rPr>
          <w:rFonts w:ascii="Times New Roman"/>
          <w:b w:val="false"/>
          <w:i w:val="false"/>
          <w:color w:val="000000"/>
          <w:sz w:val="28"/>
        </w:rPr>
        <w:t xml:space="preserve">
      6.Байқау комитетінің: </w:t>
      </w:r>
      <w:r>
        <w:br/>
      </w:r>
      <w:r>
        <w:rPr>
          <w:rFonts w:ascii="Times New Roman"/>
          <w:b w:val="false"/>
          <w:i w:val="false"/>
          <w:color w:val="000000"/>
          <w:sz w:val="28"/>
        </w:rPr>
        <w:t>
</w:t>
      </w:r>
      <w:r>
        <w:rPr>
          <w:rFonts w:ascii="Times New Roman"/>
          <w:b w:val="false"/>
          <w:i w:val="false"/>
          <w:color w:val="000000"/>
          <w:sz w:val="28"/>
        </w:rPr>
        <w:t xml:space="preserve">
      1) Жобаны іске асыру шеңберінде активтерді шығыстау және өзге де ақпараттар туралы аудиторлық есептің көшірмесін жұмыс органынан алуға; </w:t>
      </w:r>
      <w:r>
        <w:br/>
      </w:r>
      <w:r>
        <w:rPr>
          <w:rFonts w:ascii="Times New Roman"/>
          <w:b w:val="false"/>
          <w:i w:val="false"/>
          <w:color w:val="000000"/>
          <w:sz w:val="28"/>
        </w:rPr>
        <w:t>
</w:t>
      </w:r>
      <w:r>
        <w:rPr>
          <w:rFonts w:ascii="Times New Roman"/>
          <w:b w:val="false"/>
          <w:i w:val="false"/>
          <w:color w:val="000000"/>
          <w:sz w:val="28"/>
        </w:rPr>
        <w:t xml:space="preserve">
      2) тиісті жағдайларда Қазақстан Республикасы кеден органдарының, басқа мемлекеттік органдардың және өзге ұйымдардың мамандарын консультация алу үшін тартуға құқығы бар. </w:t>
      </w:r>
    </w:p>
    <w:bookmarkEnd w:id="5"/>
    <w:bookmarkStart w:name="z22" w:id="6"/>
    <w:p>
      <w:pPr>
        <w:spacing w:after="0"/>
        <w:ind w:left="0"/>
        <w:jc w:val="left"/>
      </w:pPr>
      <w:r>
        <w:rPr>
          <w:rFonts w:ascii="Times New Roman"/>
          <w:b/>
          <w:i w:val="false"/>
          <w:color w:val="000000"/>
        </w:rPr>
        <w:t xml:space="preserve"> 
3. Байқау комитетінің қызметін ұйымдастыру </w:t>
      </w:r>
    </w:p>
    <w:bookmarkEnd w:id="6"/>
    <w:bookmarkStart w:name="z23" w:id="7"/>
    <w:p>
      <w:pPr>
        <w:spacing w:after="0"/>
        <w:ind w:left="0"/>
        <w:jc w:val="both"/>
      </w:pPr>
      <w:r>
        <w:rPr>
          <w:rFonts w:ascii="Times New Roman"/>
          <w:b w:val="false"/>
          <w:i w:val="false"/>
          <w:color w:val="000000"/>
          <w:sz w:val="28"/>
        </w:rPr>
        <w:t>
      7. Қазақстан Республикасының Қаржы вице-министрі Байқау комитетінің төрағасы болып табылады.</w:t>
      </w:r>
      <w:r>
        <w:br/>
      </w:r>
      <w:r>
        <w:rPr>
          <w:rFonts w:ascii="Times New Roman"/>
          <w:b w:val="false"/>
          <w:i w:val="false"/>
          <w:color w:val="000000"/>
          <w:sz w:val="28"/>
        </w:rPr>
        <w:t>
      </w:t>
      </w:r>
      <w:r>
        <w:rPr>
          <w:rFonts w:ascii="Times New Roman"/>
          <w:b w:val="false"/>
          <w:i w:val="false"/>
          <w:color w:val="ff0000"/>
          <w:sz w:val="28"/>
        </w:rPr>
        <w:t xml:space="preserve">Ескерту. 7-тармаққа өзгерту енгізілді - ҚР Үкіметінің 2011.01.29 </w:t>
      </w:r>
      <w:r>
        <w:rPr>
          <w:rFonts w:ascii="Times New Roman"/>
          <w:b w:val="false"/>
          <w:i w:val="false"/>
          <w:color w:val="000000"/>
          <w:sz w:val="28"/>
        </w:rPr>
        <w:t>№ 39</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xml:space="preserve">
      8. Байқау комитетінің Төрағасы оның қызметіне басшылық жасайды, отырыстарда төрағалық етеді, жұмысты жоспарлайды және Байқау комитеті отырыстарының нәтижелері бойынша қабылданған шешімдердің орындалуын жалпы бақылауды жүзеге асырады, сондай-ақ қолданыстағы заңнамаға сәйкес Байқау комитеті жүзеге асыратын қызметке және Байқау комитеті әзірлейтін шешімдерге жеке жауапкершілікте болады. Төраға болмаған кезде оның функцияларын Байқау комитеті төрағасының орынбасары орындайды. </w:t>
      </w:r>
      <w:r>
        <w:br/>
      </w:r>
      <w:r>
        <w:rPr>
          <w:rFonts w:ascii="Times New Roman"/>
          <w:b w:val="false"/>
          <w:i w:val="false"/>
          <w:color w:val="000000"/>
          <w:sz w:val="28"/>
        </w:rPr>
        <w:t>
</w:t>
      </w:r>
      <w:r>
        <w:rPr>
          <w:rFonts w:ascii="Times New Roman"/>
          <w:b w:val="false"/>
          <w:i w:val="false"/>
          <w:color w:val="000000"/>
          <w:sz w:val="28"/>
        </w:rPr>
        <w:t xml:space="preserve">
      9. Байқау комитеті отырыстарын қажеттілігіне қарай, бірақ жылына кемінде екі рет өткізеді. Отырыс егер, оған Байқау комитеті мүшелерінің жалпы санының кемінде үштен екісі қатысса, заңды болып есептеледі. </w:t>
      </w:r>
      <w:r>
        <w:br/>
      </w:r>
      <w:r>
        <w:rPr>
          <w:rFonts w:ascii="Times New Roman"/>
          <w:b w:val="false"/>
          <w:i w:val="false"/>
          <w:color w:val="000000"/>
          <w:sz w:val="28"/>
        </w:rPr>
        <w:t>
</w:t>
      </w:r>
      <w:r>
        <w:rPr>
          <w:rFonts w:ascii="Times New Roman"/>
          <w:b w:val="false"/>
          <w:i w:val="false"/>
          <w:color w:val="000000"/>
          <w:sz w:val="28"/>
        </w:rPr>
        <w:t xml:space="preserve">
      10. Байқау комитеті отырыстарының күн тәртібі бойынша ұсыныстарды, қажетті құжаттарды, материалдарды дайындауды және отырыстан кейін хаттаманы ресімдеуді Байқау комитетінің хатшысы жүзеге асырады. </w:t>
      </w:r>
      <w:r>
        <w:br/>
      </w:r>
      <w:r>
        <w:rPr>
          <w:rFonts w:ascii="Times New Roman"/>
          <w:b w:val="false"/>
          <w:i w:val="false"/>
          <w:color w:val="000000"/>
          <w:sz w:val="28"/>
        </w:rPr>
        <w:t>
</w:t>
      </w:r>
      <w:r>
        <w:rPr>
          <w:rFonts w:ascii="Times New Roman"/>
          <w:b w:val="false"/>
          <w:i w:val="false"/>
          <w:color w:val="000000"/>
          <w:sz w:val="28"/>
        </w:rPr>
        <w:t xml:space="preserve">
      11. Хатшы Байқау комитетінің мүшесі болып табылмайды. </w:t>
      </w:r>
      <w:r>
        <w:br/>
      </w:r>
      <w:r>
        <w:rPr>
          <w:rFonts w:ascii="Times New Roman"/>
          <w:b w:val="false"/>
          <w:i w:val="false"/>
          <w:color w:val="000000"/>
          <w:sz w:val="28"/>
        </w:rPr>
        <w:t xml:space="preserve">
      12. Төрағамен келісілгеннен кейін, Байқау комитетінің жұмыс отырыстарының материалдары Қазақстан Республикасы Қаржы министрлігінің және Қазақстан Республикасы Қаржы министрлігі Кедендік бақылау комитетінің сайттарында жарияланады. </w:t>
      </w:r>
      <w:r>
        <w:br/>
      </w:r>
      <w:r>
        <w:rPr>
          <w:rFonts w:ascii="Times New Roman"/>
          <w:b w:val="false"/>
          <w:i w:val="false"/>
          <w:color w:val="000000"/>
          <w:sz w:val="28"/>
        </w:rPr>
        <w:t>
</w:t>
      </w:r>
      <w:r>
        <w:rPr>
          <w:rFonts w:ascii="Times New Roman"/>
          <w:b w:val="false"/>
          <w:i w:val="false"/>
          <w:color w:val="000000"/>
          <w:sz w:val="28"/>
        </w:rPr>
        <w:t>
      13. Байқау комитетінің шешімдері дауыс беру немесе сырттай дауыс беру жолымен қабылданады және Байқау комитеті мүшелерінің жалпы санының көпшілігі дауыс берсе, қабылданды деп саналады. Дауыстар тең болған жағдайда төраға дауыс берген шешім қабылданды деп есептеледі.</w:t>
      </w:r>
      <w:r>
        <w:br/>
      </w:r>
      <w:r>
        <w:rPr>
          <w:rFonts w:ascii="Times New Roman"/>
          <w:b w:val="false"/>
          <w:i w:val="false"/>
          <w:color w:val="000000"/>
          <w:sz w:val="28"/>
        </w:rPr>
        <w:t>
</w:t>
      </w:r>
      <w:r>
        <w:rPr>
          <w:rFonts w:ascii="Times New Roman"/>
          <w:b w:val="false"/>
          <w:i w:val="false"/>
          <w:color w:val="ff0000"/>
          <w:sz w:val="28"/>
        </w:rPr>
        <w:t xml:space="preserve">      Ескерту. 13-тармаққа өзгерту енгізілді - ҚР Үкіметінің 2009.11.17 </w:t>
      </w:r>
      <w:r>
        <w:rPr>
          <w:rFonts w:ascii="Times New Roman"/>
          <w:b w:val="false"/>
          <w:i w:val="false"/>
          <w:color w:val="000000"/>
          <w:sz w:val="28"/>
        </w:rPr>
        <w:t>N 1859</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13-1. Сырттай дауыс беру Байқау комитеті төрағасының немесе Байқау комитеті төрағасы орынбасарының тапсырмасы бойынша өткізіледі.</w:t>
      </w:r>
      <w:r>
        <w:br/>
      </w:r>
      <w:r>
        <w:rPr>
          <w:rFonts w:ascii="Times New Roman"/>
          <w:b w:val="false"/>
          <w:i w:val="false"/>
          <w:color w:val="000000"/>
          <w:sz w:val="28"/>
        </w:rPr>
        <w:t>
</w:t>
      </w:r>
      <w:r>
        <w:rPr>
          <w:rFonts w:ascii="Times New Roman"/>
          <w:b w:val="false"/>
          <w:i w:val="false"/>
          <w:color w:val="ff0000"/>
          <w:sz w:val="28"/>
        </w:rPr>
        <w:t xml:space="preserve">      Ескерту. Ереже 13-1-тармақпен толықтырылды - ҚР Үкіметінің 2009.11.17 </w:t>
      </w:r>
      <w:r>
        <w:rPr>
          <w:rFonts w:ascii="Times New Roman"/>
          <w:b w:val="false"/>
          <w:i w:val="false"/>
          <w:color w:val="000000"/>
          <w:sz w:val="28"/>
        </w:rPr>
        <w:t>N 1859</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13-2. Байқау комитеті мүшелерінің сырттай дауыс беру мерзімі жоба бойынша материалдарды дауыс беру үшін таратқан күнінен бастап 3 жұмыс күнінен аспауға тиіс. Қажет болған кезде Байқау комитетінің төрағасы немесе Байқау комитеті төрағасының келісімі бойынша Байқау комитеті төрағасының орынбасары сырттай дауыс беру мерзімдерін қысқартуы мүмкін.</w:t>
      </w:r>
      <w:r>
        <w:br/>
      </w:r>
      <w:r>
        <w:rPr>
          <w:rFonts w:ascii="Times New Roman"/>
          <w:b w:val="false"/>
          <w:i w:val="false"/>
          <w:color w:val="000000"/>
          <w:sz w:val="28"/>
        </w:rPr>
        <w:t>
</w:t>
      </w:r>
      <w:r>
        <w:rPr>
          <w:rFonts w:ascii="Times New Roman"/>
          <w:b w:val="false"/>
          <w:i w:val="false"/>
          <w:color w:val="ff0000"/>
          <w:sz w:val="28"/>
        </w:rPr>
        <w:t xml:space="preserve">      Ескерту. Ереже 13-2-тармақпен толықтырылды - ҚР Үкіметінің 2009.11.17 </w:t>
      </w:r>
      <w:r>
        <w:rPr>
          <w:rFonts w:ascii="Times New Roman"/>
          <w:b w:val="false"/>
          <w:i w:val="false"/>
          <w:color w:val="000000"/>
          <w:sz w:val="28"/>
        </w:rPr>
        <w:t>N 1859</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13-3. Сырттай дауыс беру мерзімі аяқталғанға дейін Байқау комитетінің мүшелері жұмыс органына жазбаша жауаптар жібереді, онда өздерінің пікірін білдіреді. Жазбаша жауап көрсетілген мерзімде берілмеген жағдайда Байқау комитетінің мүшесі жобаны қабылдауға дауыс берді деп саналады. Дауыс беру Байқау комитетінің мүшелерін ауыстыру құқығынсыз жүзеге асырылады.</w:t>
      </w:r>
      <w:r>
        <w:br/>
      </w:r>
      <w:r>
        <w:rPr>
          <w:rFonts w:ascii="Times New Roman"/>
          <w:b w:val="false"/>
          <w:i w:val="false"/>
          <w:color w:val="000000"/>
          <w:sz w:val="28"/>
        </w:rPr>
        <w:t>
</w:t>
      </w:r>
      <w:r>
        <w:rPr>
          <w:rFonts w:ascii="Times New Roman"/>
          <w:b w:val="false"/>
          <w:i w:val="false"/>
          <w:color w:val="ff0000"/>
          <w:sz w:val="28"/>
        </w:rPr>
        <w:t xml:space="preserve">      Ескерту. Ереже 13-3-тармақпен толықтырылды - ҚР Үкіметінің 2009.11.17 </w:t>
      </w:r>
      <w:r>
        <w:rPr>
          <w:rFonts w:ascii="Times New Roman"/>
          <w:b w:val="false"/>
          <w:i w:val="false"/>
          <w:color w:val="000000"/>
          <w:sz w:val="28"/>
        </w:rPr>
        <w:t>N 1859</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xml:space="preserve">
      14. Байқау комитеті отырыстарының нәтижелері бойынша оның барлық мүшелері қол қоятын хаттама жасалады. </w:t>
      </w:r>
    </w:p>
    <w:bookmarkEnd w:id="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