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fb0" w14:textId="a5e1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тәжiрибесiнде азаматтардың және заңды тұлғалардың ар-намысы мен абыройын және iскерлiк беделдiлiгiн қорғау жөнiндегi заңдылықты қолдану туралы" Қазақстан Республикасы Жоғарғы Сотының 1992 жылғы 18 желтоқсандағы N 6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4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қаулыны "Нормативтік құқықтық актілер туралы" Қазақстан Республикасы заңының талаптарына сәйкестендіру қажеттілігіне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тәжiрибесiнде азаматтардың және заңды тұлғалардың ар-намысы мен абыройын және iскерлiк беделдiлiгiн қорғау жөнiндегi заңдылықты қолдану туралы" Қазақстан Республикасы Жоғарғы Сотының 1992 жылғы 18 желтоқсандағы N 6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(1998 жылғы 15 мамырдағы және 2004 жылғы 18 маусымдағы өзгерістерімен бірге)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"ҚР" деген сөздер алып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