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f5c62" w14:textId="fdf5c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қылмыстық-атқару жүйесін одан әрі дамытудың 2007-2009 жылдарға арналған бағдарламасын бекіту туралы</w:t>
      </w:r>
    </w:p>
    <w:p>
      <w:pPr>
        <w:spacing w:after="0"/>
        <w:ind w:left="0"/>
        <w:jc w:val="both"/>
      </w:pPr>
      <w:r>
        <w:rPr>
          <w:rFonts w:ascii="Times New Roman"/>
          <w:b w:val="false"/>
          <w:i w:val="false"/>
          <w:color w:val="000000"/>
          <w:sz w:val="28"/>
        </w:rPr>
        <w:t>Қазақстан Республикасы Үкіметінің 2007 жылғы 6 тамыздағы N 673 Қаулысы</w:t>
      </w:r>
    </w:p>
    <w:p>
      <w:pPr>
        <w:spacing w:after="0"/>
        <w:ind w:left="0"/>
        <w:jc w:val="both"/>
      </w:pPr>
      <w:bookmarkStart w:name="z1" w:id="0"/>
      <w:r>
        <w:rPr>
          <w:rFonts w:ascii="Times New Roman"/>
          <w:b w:val="false"/>
          <w:i w:val="false"/>
          <w:color w:val="000000"/>
          <w:sz w:val="28"/>
        </w:rPr>
        <w:t>
      "Қазақстанның 2030 жылға дейінгі Даму стратегиясын одан әрі іске асыру жөніндегі шаралар туралы" Қазақстан Республикасы Президентінің 2007 жылғы 6 сәуірдегі N 310 </w:t>
      </w:r>
      <w:r>
        <w:rPr>
          <w:rFonts w:ascii="Times New Roman"/>
          <w:b w:val="false"/>
          <w:i w:val="false"/>
          <w:color w:val="000000"/>
          <w:sz w:val="28"/>
        </w:rPr>
        <w:t xml:space="preserve">Жарлығымен </w:t>
      </w:r>
      <w:r>
        <w:rPr>
          <w:rFonts w:ascii="Times New Roman"/>
          <w:b w:val="false"/>
          <w:i w:val="false"/>
          <w:color w:val="000000"/>
          <w:sz w:val="28"/>
        </w:rPr>
        <w:t xml:space="preserve">бекітілген Қазақстан Республикасы Үкіметінің 2007-2009 жылдарға арналған бағдарламасына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қылмыстық-атқару жүйесін одан әрі дамытудың 2007-2009 жылдарға арналған бағдарламасы (бұдан әрі - Бағдарлама) бекітілсін. </w:t>
      </w:r>
    </w:p>
    <w:bookmarkEnd w:id="1"/>
    <w:bookmarkStart w:name="z3" w:id="2"/>
    <w:p>
      <w:pPr>
        <w:spacing w:after="0"/>
        <w:ind w:left="0"/>
        <w:jc w:val="both"/>
      </w:pPr>
      <w:r>
        <w:rPr>
          <w:rFonts w:ascii="Times New Roman"/>
          <w:b w:val="false"/>
          <w:i w:val="false"/>
          <w:color w:val="000000"/>
          <w:sz w:val="28"/>
        </w:rPr>
        <w:t xml:space="preserve">
      2. Орталық және жергілікті атқарушы органдар, Қазақстан Республикасының Президентіне тікелей бағынатын және есеп беретін мемлекеттік органдар: </w:t>
      </w:r>
      <w:r>
        <w:br/>
      </w:r>
      <w:r>
        <w:rPr>
          <w:rFonts w:ascii="Times New Roman"/>
          <w:b w:val="false"/>
          <w:i w:val="false"/>
          <w:color w:val="000000"/>
          <w:sz w:val="28"/>
        </w:rPr>
        <w:t xml:space="preserve">
      1) Бағдарламаны іске асыру жөнінде шаралар қабылдасын; </w:t>
      </w:r>
      <w:r>
        <w:br/>
      </w:r>
      <w:r>
        <w:rPr>
          <w:rFonts w:ascii="Times New Roman"/>
          <w:b w:val="false"/>
          <w:i w:val="false"/>
          <w:color w:val="000000"/>
          <w:sz w:val="28"/>
        </w:rPr>
        <w:t xml:space="preserve">
      2) Қазақстан Республикасы Әділет министрлігіне жыл сайын, жарты жылдық қорытындылары бойынша 10 қаңтар мен 10 шілдеге қарай Бағдарламаның іске асырылу барысы туралы ақпарат берсін.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 Әділет министрлігі жыл сайын, жарты жылдық қорытындылары бойынша 15 қаңтар мен 15 шілдеге қарай Қазақстан Республикасының Үкіметіне Бағдарламаның іске асырылу барысы туралы ақпарат берсін.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6 тамыздағы   </w:t>
      </w:r>
      <w:r>
        <w:br/>
      </w:r>
      <w:r>
        <w:rPr>
          <w:rFonts w:ascii="Times New Roman"/>
          <w:b w:val="false"/>
          <w:i w:val="false"/>
          <w:color w:val="000000"/>
          <w:sz w:val="28"/>
        </w:rPr>
        <w:t xml:space="preserve">
N 673 қаулысымен    </w:t>
      </w:r>
      <w:r>
        <w:br/>
      </w:r>
      <w:r>
        <w:rPr>
          <w:rFonts w:ascii="Times New Roman"/>
          <w:b w:val="false"/>
          <w:i w:val="false"/>
          <w:color w:val="000000"/>
          <w:sz w:val="28"/>
        </w:rPr>
        <w:t xml:space="preserve">
бекітілген         </w:t>
      </w:r>
    </w:p>
    <w:bookmarkStart w:name="z6" w:id="5"/>
    <w:p>
      <w:pPr>
        <w:spacing w:after="0"/>
        <w:ind w:left="0"/>
        <w:jc w:val="left"/>
      </w:pPr>
      <w:r>
        <w:rPr>
          <w:rFonts w:ascii="Times New Roman"/>
          <w:b/>
          <w:i w:val="false"/>
          <w:color w:val="000000"/>
        </w:rPr>
        <w:t xml:space="preserve"> 
Қазақстан Республикасының қылмыстық-атқару жүйесін одан әрі дамытудың 2007-2009 жылдарға арналған </w:t>
      </w:r>
      <w:r>
        <w:br/>
      </w:r>
      <w:r>
        <w:rPr>
          <w:rFonts w:ascii="Times New Roman"/>
          <w:b/>
          <w:i w:val="false"/>
          <w:color w:val="000000"/>
        </w:rPr>
        <w:t xml:space="preserve">
БАҒДАРЛАМАСЫ </w:t>
      </w:r>
    </w:p>
    <w:bookmarkEnd w:id="5"/>
    <w:p>
      <w:pPr>
        <w:spacing w:after="0"/>
        <w:ind w:left="0"/>
        <w:jc w:val="both"/>
      </w:pPr>
      <w:r>
        <w:rPr>
          <w:rFonts w:ascii="Times New Roman"/>
          <w:b w:val="false"/>
          <w:i w:val="false"/>
          <w:color w:val="000000"/>
          <w:sz w:val="28"/>
        </w:rPr>
        <w:t xml:space="preserve">Астана, 2007 жыл </w:t>
      </w:r>
    </w:p>
    <w:p>
      <w:pPr>
        <w:spacing w:after="0"/>
        <w:ind w:left="0"/>
        <w:jc w:val="left"/>
      </w:pPr>
      <w:r>
        <w:rPr>
          <w:rFonts w:ascii="Times New Roman"/>
          <w:b/>
          <w:i w:val="false"/>
          <w:color w:val="000000"/>
        </w:rPr>
        <w:t xml:space="preserve"> Мазмұны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Бағдарламаның паспорты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Кіріспе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Қылмыстық-атқару жүйесінің қазіргі жай-күйін талдау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Бағдарламаның мақсаты мен міндеттері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Дамытудың негізгі бағыттары және Бағдарламаны іске асыру  тетігі </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xml:space="preserve">Қажетті ресурстар және оларды қаржыландыру көздері </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xml:space="preserve">Бағдарламаны іске асырудан күтілетін нәтижелер </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 xml:space="preserve">Бағдарламаны іске асыру жөніндегі іс-шаралар жоспары </w:t>
      </w:r>
    </w:p>
    <w:bookmarkStart w:name="z7" w:id="6"/>
    <w:p>
      <w:pPr>
        <w:spacing w:after="0"/>
        <w:ind w:left="0"/>
        <w:jc w:val="left"/>
      </w:pPr>
      <w:r>
        <w:rPr>
          <w:rFonts w:ascii="Times New Roman"/>
          <w:b/>
          <w:i w:val="false"/>
          <w:color w:val="000000"/>
        </w:rPr>
        <w:t xml:space="preserve"> 
1. Бағдарламаның паспорты </w:t>
      </w:r>
    </w:p>
    <w:bookmarkEnd w:id="6"/>
    <w:p>
      <w:pPr>
        <w:spacing w:after="0"/>
        <w:ind w:left="0"/>
        <w:jc w:val="both"/>
      </w:pPr>
      <w:r>
        <w:rPr>
          <w:rFonts w:ascii="Times New Roman"/>
          <w:b/>
          <w:i w:val="false"/>
          <w:color w:val="000000"/>
          <w:sz w:val="28"/>
        </w:rPr>
        <w:t xml:space="preserve">Атауы </w:t>
      </w:r>
      <w:r>
        <w:rPr>
          <w:rFonts w:ascii="Times New Roman"/>
          <w:b w:val="false"/>
          <w:i w:val="false"/>
          <w:color w:val="000000"/>
          <w:sz w:val="28"/>
        </w:rPr>
        <w:t xml:space="preserve">                   Қазақстан Республикасының қылмыстық-атқару </w:t>
      </w:r>
      <w:r>
        <w:br/>
      </w:r>
      <w:r>
        <w:rPr>
          <w:rFonts w:ascii="Times New Roman"/>
          <w:b w:val="false"/>
          <w:i w:val="false"/>
          <w:color w:val="000000"/>
          <w:sz w:val="28"/>
        </w:rPr>
        <w:t xml:space="preserve">
                         жүйесін одан әрі дамытудың 2007-2009 </w:t>
      </w:r>
      <w:r>
        <w:br/>
      </w:r>
      <w:r>
        <w:rPr>
          <w:rFonts w:ascii="Times New Roman"/>
          <w:b w:val="false"/>
          <w:i w:val="false"/>
          <w:color w:val="000000"/>
          <w:sz w:val="28"/>
        </w:rPr>
        <w:t xml:space="preserve">
                         жылдарға арналған бағдарламасы </w:t>
      </w:r>
    </w:p>
    <w:p>
      <w:pPr>
        <w:spacing w:after="0"/>
        <w:ind w:left="0"/>
        <w:jc w:val="both"/>
      </w:pPr>
      <w:r>
        <w:rPr>
          <w:rFonts w:ascii="Times New Roman"/>
          <w:b/>
          <w:i w:val="false"/>
          <w:color w:val="000000"/>
          <w:sz w:val="28"/>
        </w:rPr>
        <w:t xml:space="preserve">Әзірлеу үшін </w:t>
      </w:r>
      <w:r>
        <w:rPr>
          <w:rFonts w:ascii="Times New Roman"/>
          <w:b w:val="false"/>
          <w:i w:val="false"/>
          <w:color w:val="000000"/>
          <w:sz w:val="28"/>
        </w:rPr>
        <w:t xml:space="preserve">           "Қазақстанның 2030 жылға дейінгі Даму </w:t>
      </w:r>
      <w:r>
        <w:br/>
      </w:r>
      <w:r>
        <w:rPr>
          <w:rFonts w:ascii="Times New Roman"/>
          <w:b w:val="false"/>
          <w:i w:val="false"/>
          <w:color w:val="000000"/>
          <w:sz w:val="28"/>
        </w:rPr>
        <w:t>
</w:t>
      </w:r>
      <w:r>
        <w:rPr>
          <w:rFonts w:ascii="Times New Roman"/>
          <w:b/>
          <w:i w:val="false"/>
          <w:color w:val="000000"/>
          <w:sz w:val="28"/>
        </w:rPr>
        <w:t xml:space="preserve">негіздеме </w:t>
      </w:r>
      <w:r>
        <w:rPr>
          <w:rFonts w:ascii="Times New Roman"/>
          <w:b w:val="false"/>
          <w:i w:val="false"/>
          <w:color w:val="000000"/>
          <w:sz w:val="28"/>
        </w:rPr>
        <w:t xml:space="preserve">               стратегиясын одан әрі іске асыру жөніндегі </w:t>
      </w:r>
      <w:r>
        <w:br/>
      </w:r>
      <w:r>
        <w:rPr>
          <w:rFonts w:ascii="Times New Roman"/>
          <w:b w:val="false"/>
          <w:i w:val="false"/>
          <w:color w:val="000000"/>
          <w:sz w:val="28"/>
        </w:rPr>
        <w:t xml:space="preserve">
                         шаралары туралы" Қазақстан Республикасы </w:t>
      </w:r>
      <w:r>
        <w:br/>
      </w:r>
      <w:r>
        <w:rPr>
          <w:rFonts w:ascii="Times New Roman"/>
          <w:b w:val="false"/>
          <w:i w:val="false"/>
          <w:color w:val="000000"/>
          <w:sz w:val="28"/>
        </w:rPr>
        <w:t xml:space="preserve">
                         Президентінің 2007 жылғы 6 сәуірдегі N 310 </w:t>
      </w:r>
      <w:r>
        <w:br/>
      </w:r>
      <w:r>
        <w:rPr>
          <w:rFonts w:ascii="Times New Roman"/>
          <w:b w:val="false"/>
          <w:i w:val="false"/>
          <w:color w:val="000000"/>
          <w:sz w:val="28"/>
        </w:rPr>
        <w:t xml:space="preserve">
                         Жарлығымен бекітілген Қазақстан </w:t>
      </w:r>
      <w:r>
        <w:br/>
      </w:r>
      <w:r>
        <w:rPr>
          <w:rFonts w:ascii="Times New Roman"/>
          <w:b w:val="false"/>
          <w:i w:val="false"/>
          <w:color w:val="000000"/>
          <w:sz w:val="28"/>
        </w:rPr>
        <w:t xml:space="preserve">
                         Республикасы Үкіметінің 2007-2009 </w:t>
      </w:r>
      <w:r>
        <w:br/>
      </w:r>
      <w:r>
        <w:rPr>
          <w:rFonts w:ascii="Times New Roman"/>
          <w:b w:val="false"/>
          <w:i w:val="false"/>
          <w:color w:val="000000"/>
          <w:sz w:val="28"/>
        </w:rPr>
        <w:t xml:space="preserve">
                         жылдарға арналған бағдарламасы </w:t>
      </w:r>
      <w:r>
        <w:br/>
      </w:r>
      <w:r>
        <w:rPr>
          <w:rFonts w:ascii="Times New Roman"/>
          <w:b w:val="false"/>
          <w:i w:val="false"/>
          <w:color w:val="000000"/>
          <w:sz w:val="28"/>
        </w:rPr>
        <w:t xml:space="preserve">
                          Қазақстан Республикасы Үкіметінің 2007 </w:t>
      </w:r>
      <w:r>
        <w:br/>
      </w:r>
      <w:r>
        <w:rPr>
          <w:rFonts w:ascii="Times New Roman"/>
          <w:b w:val="false"/>
          <w:i w:val="false"/>
          <w:color w:val="000000"/>
          <w:sz w:val="28"/>
        </w:rPr>
        <w:t xml:space="preserve">
                         жылғы 20 сәуірдегі N 319 қаулысымен </w:t>
      </w:r>
      <w:r>
        <w:br/>
      </w:r>
      <w:r>
        <w:rPr>
          <w:rFonts w:ascii="Times New Roman"/>
          <w:b w:val="false"/>
          <w:i w:val="false"/>
          <w:color w:val="000000"/>
          <w:sz w:val="28"/>
        </w:rPr>
        <w:t xml:space="preserve">
                         бекітілген Мемлекет басшысының 2005 - 2007 </w:t>
      </w:r>
      <w:r>
        <w:br/>
      </w:r>
      <w:r>
        <w:rPr>
          <w:rFonts w:ascii="Times New Roman"/>
          <w:b w:val="false"/>
          <w:i w:val="false"/>
          <w:color w:val="000000"/>
          <w:sz w:val="28"/>
        </w:rPr>
        <w:t xml:space="preserve">
                         жылдардағы Қазақстан халқына жыл сайынғы </w:t>
      </w:r>
      <w:r>
        <w:br/>
      </w:r>
      <w:r>
        <w:rPr>
          <w:rFonts w:ascii="Times New Roman"/>
          <w:b w:val="false"/>
          <w:i w:val="false"/>
          <w:color w:val="000000"/>
          <w:sz w:val="28"/>
        </w:rPr>
        <w:t xml:space="preserve">
                         жолдауларын іске асыру жөніндегі негізгі </w:t>
      </w:r>
      <w:r>
        <w:br/>
      </w:r>
      <w:r>
        <w:rPr>
          <w:rFonts w:ascii="Times New Roman"/>
          <w:b w:val="false"/>
          <w:i w:val="false"/>
          <w:color w:val="000000"/>
          <w:sz w:val="28"/>
        </w:rPr>
        <w:t xml:space="preserve">
                         бағыттардың (іс-шаралардың) жалпыұлттық </w:t>
      </w:r>
      <w:r>
        <w:br/>
      </w:r>
      <w:r>
        <w:rPr>
          <w:rFonts w:ascii="Times New Roman"/>
          <w:b w:val="false"/>
          <w:i w:val="false"/>
          <w:color w:val="000000"/>
          <w:sz w:val="28"/>
        </w:rPr>
        <w:t xml:space="preserve">
                         жоспарын және Қазақстан Республикасы </w:t>
      </w:r>
      <w:r>
        <w:br/>
      </w:r>
      <w:r>
        <w:rPr>
          <w:rFonts w:ascii="Times New Roman"/>
          <w:b w:val="false"/>
          <w:i w:val="false"/>
          <w:color w:val="000000"/>
          <w:sz w:val="28"/>
        </w:rPr>
        <w:t xml:space="preserve">
                         Үкіметінің 2007-2009 жылдарға арналған </w:t>
      </w:r>
      <w:r>
        <w:br/>
      </w:r>
      <w:r>
        <w:rPr>
          <w:rFonts w:ascii="Times New Roman"/>
          <w:b w:val="false"/>
          <w:i w:val="false"/>
          <w:color w:val="000000"/>
          <w:sz w:val="28"/>
        </w:rPr>
        <w:t xml:space="preserve">
                         бағдарламасын орындау жөніндегі іс-шаралар </w:t>
      </w:r>
      <w:r>
        <w:br/>
      </w:r>
      <w:r>
        <w:rPr>
          <w:rFonts w:ascii="Times New Roman"/>
          <w:b w:val="false"/>
          <w:i w:val="false"/>
          <w:color w:val="000000"/>
          <w:sz w:val="28"/>
        </w:rPr>
        <w:t xml:space="preserve">
                         жоспары </w:t>
      </w:r>
    </w:p>
    <w:p>
      <w:pPr>
        <w:spacing w:after="0"/>
        <w:ind w:left="0"/>
        <w:jc w:val="both"/>
      </w:pPr>
      <w:r>
        <w:rPr>
          <w:rFonts w:ascii="Times New Roman"/>
          <w:b/>
          <w:i w:val="false"/>
          <w:color w:val="000000"/>
          <w:sz w:val="28"/>
        </w:rPr>
        <w:t xml:space="preserve">Әзірлеуге жауапты </w:t>
      </w:r>
      <w:r>
        <w:rPr>
          <w:rFonts w:ascii="Times New Roman"/>
          <w:b w:val="false"/>
          <w:i w:val="false"/>
          <w:color w:val="000000"/>
          <w:sz w:val="28"/>
        </w:rPr>
        <w:t xml:space="preserve">      Қазақстан Республикасы Әділет министрлігі </w:t>
      </w:r>
    </w:p>
    <w:p>
      <w:pPr>
        <w:spacing w:after="0"/>
        <w:ind w:left="0"/>
        <w:jc w:val="both"/>
      </w:pPr>
      <w:r>
        <w:rPr>
          <w:rFonts w:ascii="Times New Roman"/>
          <w:b/>
          <w:i w:val="false"/>
          <w:color w:val="000000"/>
          <w:sz w:val="28"/>
        </w:rPr>
        <w:t xml:space="preserve">Мақсаты </w:t>
      </w:r>
      <w:r>
        <w:rPr>
          <w:rFonts w:ascii="Times New Roman"/>
          <w:b w:val="false"/>
          <w:i w:val="false"/>
          <w:color w:val="000000"/>
          <w:sz w:val="28"/>
        </w:rPr>
        <w:t xml:space="preserve">                 Қылмыстық-атқару жүйесі жұмысының </w:t>
      </w:r>
      <w:r>
        <w:br/>
      </w:r>
      <w:r>
        <w:rPr>
          <w:rFonts w:ascii="Times New Roman"/>
          <w:b w:val="false"/>
          <w:i w:val="false"/>
          <w:color w:val="000000"/>
          <w:sz w:val="28"/>
        </w:rPr>
        <w:t xml:space="preserve">
                         тиімділігін арттыру </w:t>
      </w:r>
    </w:p>
    <w:p>
      <w:pPr>
        <w:spacing w:after="0"/>
        <w:ind w:left="0"/>
        <w:jc w:val="both"/>
      </w:pPr>
      <w:r>
        <w:rPr>
          <w:rFonts w:ascii="Times New Roman"/>
          <w:b/>
          <w:i w:val="false"/>
          <w:color w:val="000000"/>
          <w:sz w:val="28"/>
        </w:rPr>
        <w:t xml:space="preserve">Міндеттері </w:t>
      </w:r>
      <w:r>
        <w:rPr>
          <w:rFonts w:ascii="Times New Roman"/>
          <w:b w:val="false"/>
          <w:i w:val="false"/>
          <w:color w:val="000000"/>
          <w:sz w:val="28"/>
        </w:rPr>
        <w:t xml:space="preserve">              ҚАЖ-ды басқарудың ұйымдастырылуын </w:t>
      </w:r>
      <w:r>
        <w:br/>
      </w:r>
      <w:r>
        <w:rPr>
          <w:rFonts w:ascii="Times New Roman"/>
          <w:b w:val="false"/>
          <w:i w:val="false"/>
          <w:color w:val="000000"/>
          <w:sz w:val="28"/>
        </w:rPr>
        <w:t xml:space="preserve">
                         жетілдіру және ҚАЖ мекемелерінде ұсталатын </w:t>
      </w:r>
      <w:r>
        <w:br/>
      </w:r>
      <w:r>
        <w:rPr>
          <w:rFonts w:ascii="Times New Roman"/>
          <w:b w:val="false"/>
          <w:i w:val="false"/>
          <w:color w:val="000000"/>
          <w:sz w:val="28"/>
        </w:rPr>
        <w:t xml:space="preserve">
                         адамдардың жағдайын жақсарту </w:t>
      </w:r>
      <w:r>
        <w:br/>
      </w:r>
      <w:r>
        <w:rPr>
          <w:rFonts w:ascii="Times New Roman"/>
          <w:b w:val="false"/>
          <w:i w:val="false"/>
          <w:color w:val="000000"/>
          <w:sz w:val="28"/>
        </w:rPr>
        <w:t xml:space="preserve">
                          Қылмыстық жазаларды орындау тиімділігін </w:t>
      </w:r>
      <w:r>
        <w:br/>
      </w:r>
      <w:r>
        <w:rPr>
          <w:rFonts w:ascii="Times New Roman"/>
          <w:b w:val="false"/>
          <w:i w:val="false"/>
          <w:color w:val="000000"/>
          <w:sz w:val="28"/>
        </w:rPr>
        <w:t xml:space="preserve">
                         арттыру, сотталғандардың еңбекпен </w:t>
      </w:r>
      <w:r>
        <w:br/>
      </w:r>
      <w:r>
        <w:rPr>
          <w:rFonts w:ascii="Times New Roman"/>
          <w:b w:val="false"/>
          <w:i w:val="false"/>
          <w:color w:val="000000"/>
          <w:sz w:val="28"/>
        </w:rPr>
        <w:t xml:space="preserve">
                         қамтылуын қамтамасыз ету, бас </w:t>
      </w:r>
      <w:r>
        <w:br/>
      </w:r>
      <w:r>
        <w:rPr>
          <w:rFonts w:ascii="Times New Roman"/>
          <w:b w:val="false"/>
          <w:i w:val="false"/>
          <w:color w:val="000000"/>
          <w:sz w:val="28"/>
        </w:rPr>
        <w:t xml:space="preserve">
                         бостандығынан айыру орындарынан босатылған </w:t>
      </w:r>
      <w:r>
        <w:br/>
      </w:r>
      <w:r>
        <w:rPr>
          <w:rFonts w:ascii="Times New Roman"/>
          <w:b w:val="false"/>
          <w:i w:val="false"/>
          <w:color w:val="000000"/>
          <w:sz w:val="28"/>
        </w:rPr>
        <w:t xml:space="preserve">
                         адамдарды әлеуметтік оңалту үшін жағдай </w:t>
      </w:r>
      <w:r>
        <w:br/>
      </w:r>
      <w:r>
        <w:rPr>
          <w:rFonts w:ascii="Times New Roman"/>
          <w:b w:val="false"/>
          <w:i w:val="false"/>
          <w:color w:val="000000"/>
          <w:sz w:val="28"/>
        </w:rPr>
        <w:t xml:space="preserve">
                         жасау </w:t>
      </w:r>
      <w:r>
        <w:br/>
      </w:r>
      <w:r>
        <w:rPr>
          <w:rFonts w:ascii="Times New Roman"/>
          <w:b w:val="false"/>
          <w:i w:val="false"/>
          <w:color w:val="000000"/>
          <w:sz w:val="28"/>
        </w:rPr>
        <w:t xml:space="preserve">
                          Сотталғандарды қоғамнан оқшаулауға </w:t>
      </w:r>
      <w:r>
        <w:br/>
      </w:r>
      <w:r>
        <w:rPr>
          <w:rFonts w:ascii="Times New Roman"/>
          <w:b w:val="false"/>
          <w:i w:val="false"/>
          <w:color w:val="000000"/>
          <w:sz w:val="28"/>
        </w:rPr>
        <w:t xml:space="preserve">
                         байланысты емес қылмыстық-құқықтық ықпал </w:t>
      </w:r>
      <w:r>
        <w:br/>
      </w:r>
      <w:r>
        <w:rPr>
          <w:rFonts w:ascii="Times New Roman"/>
          <w:b w:val="false"/>
          <w:i w:val="false"/>
          <w:color w:val="000000"/>
          <w:sz w:val="28"/>
        </w:rPr>
        <w:t xml:space="preserve">
                         ету шараларының тиімділігін арттыру </w:t>
      </w:r>
      <w:r>
        <w:br/>
      </w:r>
      <w:r>
        <w:rPr>
          <w:rFonts w:ascii="Times New Roman"/>
          <w:b w:val="false"/>
          <w:i w:val="false"/>
          <w:color w:val="000000"/>
          <w:sz w:val="28"/>
        </w:rPr>
        <w:t xml:space="preserve">
                          Кадр құрамын нығайту, қызметкерлердің </w:t>
      </w:r>
      <w:r>
        <w:br/>
      </w:r>
      <w:r>
        <w:rPr>
          <w:rFonts w:ascii="Times New Roman"/>
          <w:b w:val="false"/>
          <w:i w:val="false"/>
          <w:color w:val="000000"/>
          <w:sz w:val="28"/>
        </w:rPr>
        <w:t xml:space="preserve">
                         кәсіби даярлығын жетілдіру, ҚАЖ мекемелері </w:t>
      </w:r>
      <w:r>
        <w:br/>
      </w:r>
      <w:r>
        <w:rPr>
          <w:rFonts w:ascii="Times New Roman"/>
          <w:b w:val="false"/>
          <w:i w:val="false"/>
          <w:color w:val="000000"/>
          <w:sz w:val="28"/>
        </w:rPr>
        <w:t xml:space="preserve">
                         қызметкерлерінің құқықтық және әлеуметтік </w:t>
      </w:r>
      <w:r>
        <w:br/>
      </w:r>
      <w:r>
        <w:rPr>
          <w:rFonts w:ascii="Times New Roman"/>
          <w:b w:val="false"/>
          <w:i w:val="false"/>
          <w:color w:val="000000"/>
          <w:sz w:val="28"/>
        </w:rPr>
        <w:t xml:space="preserve">
                         қорғалуын арттыру, ҚАЖ қызметкерлерінің </w:t>
      </w:r>
      <w:r>
        <w:br/>
      </w:r>
      <w:r>
        <w:rPr>
          <w:rFonts w:ascii="Times New Roman"/>
          <w:b w:val="false"/>
          <w:i w:val="false"/>
          <w:color w:val="000000"/>
          <w:sz w:val="28"/>
        </w:rPr>
        <w:t xml:space="preserve">
                         арасында сыбайлас жемқорлық құқық </w:t>
      </w:r>
      <w:r>
        <w:br/>
      </w:r>
      <w:r>
        <w:rPr>
          <w:rFonts w:ascii="Times New Roman"/>
          <w:b w:val="false"/>
          <w:i w:val="false"/>
          <w:color w:val="000000"/>
          <w:sz w:val="28"/>
        </w:rPr>
        <w:t xml:space="preserve">
                         бұзушылық санын төмендету </w:t>
      </w:r>
    </w:p>
    <w:p>
      <w:pPr>
        <w:spacing w:after="0"/>
        <w:ind w:left="0"/>
        <w:jc w:val="both"/>
      </w:pPr>
      <w:r>
        <w:rPr>
          <w:rFonts w:ascii="Times New Roman"/>
          <w:b/>
          <w:i w:val="false"/>
          <w:color w:val="000000"/>
          <w:sz w:val="28"/>
        </w:rPr>
        <w:t xml:space="preserve">Қаржыландыру көздері </w:t>
      </w:r>
      <w:r>
        <w:rPr>
          <w:rFonts w:ascii="Times New Roman"/>
          <w:b w:val="false"/>
          <w:i w:val="false"/>
          <w:color w:val="000000"/>
          <w:sz w:val="28"/>
        </w:rPr>
        <w:t xml:space="preserve">    2007 жылдан бастап 2009 жылға дейін 11 </w:t>
      </w:r>
      <w:r>
        <w:br/>
      </w:r>
      <w:r>
        <w:rPr>
          <w:rFonts w:ascii="Times New Roman"/>
          <w:b w:val="false"/>
          <w:i w:val="false"/>
          <w:color w:val="000000"/>
          <w:sz w:val="28"/>
        </w:rPr>
        <w:t xml:space="preserve">
                         млрд. 466 млн. 309 мың теңге сомасындағы </w:t>
      </w:r>
      <w:r>
        <w:br/>
      </w:r>
      <w:r>
        <w:rPr>
          <w:rFonts w:ascii="Times New Roman"/>
          <w:b w:val="false"/>
          <w:i w:val="false"/>
          <w:color w:val="000000"/>
          <w:sz w:val="28"/>
        </w:rPr>
        <w:t xml:space="preserve">
                         республикалық бюджет қаражаты </w:t>
      </w:r>
    </w:p>
    <w:p>
      <w:pPr>
        <w:spacing w:after="0"/>
        <w:ind w:left="0"/>
        <w:jc w:val="both"/>
      </w:pPr>
      <w:r>
        <w:rPr>
          <w:rFonts w:ascii="Times New Roman"/>
          <w:b/>
          <w:i w:val="false"/>
          <w:color w:val="000000"/>
          <w:sz w:val="28"/>
        </w:rPr>
        <w:t xml:space="preserve">Күтілетін нәтижелер </w:t>
      </w:r>
      <w:r>
        <w:rPr>
          <w:rFonts w:ascii="Times New Roman"/>
          <w:b w:val="false"/>
          <w:i w:val="false"/>
          <w:color w:val="000000"/>
          <w:sz w:val="28"/>
        </w:rPr>
        <w:t xml:space="preserve">     ҚАЖ жұмысының тиімділігін арттыру, оның </w:t>
      </w:r>
      <w:r>
        <w:br/>
      </w:r>
      <w:r>
        <w:rPr>
          <w:rFonts w:ascii="Times New Roman"/>
          <w:b w:val="false"/>
          <w:i w:val="false"/>
          <w:color w:val="000000"/>
          <w:sz w:val="28"/>
        </w:rPr>
        <w:t xml:space="preserve">
                         ішінде жедел және режимдік жұмысты </w:t>
      </w:r>
      <w:r>
        <w:br/>
      </w:r>
      <w:r>
        <w:rPr>
          <w:rFonts w:ascii="Times New Roman"/>
          <w:b w:val="false"/>
          <w:i w:val="false"/>
          <w:color w:val="000000"/>
          <w:sz w:val="28"/>
        </w:rPr>
        <w:t xml:space="preserve">
                         ұйымдастыру, бас бостандығынан айыру </w:t>
      </w:r>
      <w:r>
        <w:br/>
      </w:r>
      <w:r>
        <w:rPr>
          <w:rFonts w:ascii="Times New Roman"/>
          <w:b w:val="false"/>
          <w:i w:val="false"/>
          <w:color w:val="000000"/>
          <w:sz w:val="28"/>
        </w:rPr>
        <w:t xml:space="preserve">
                         орындарында қылмыстың деңгейі мен </w:t>
      </w:r>
      <w:r>
        <w:br/>
      </w:r>
      <w:r>
        <w:rPr>
          <w:rFonts w:ascii="Times New Roman"/>
          <w:b w:val="false"/>
          <w:i w:val="false"/>
          <w:color w:val="000000"/>
          <w:sz w:val="28"/>
        </w:rPr>
        <w:t xml:space="preserve">
                         қайталануын, өлімді төмендету бөлігінде </w:t>
      </w:r>
      <w:r>
        <w:br/>
      </w:r>
      <w:r>
        <w:rPr>
          <w:rFonts w:ascii="Times New Roman"/>
          <w:b w:val="false"/>
          <w:i w:val="false"/>
          <w:color w:val="000000"/>
          <w:sz w:val="28"/>
        </w:rPr>
        <w:t xml:space="preserve">
                         тиімділігін арттыру </w:t>
      </w:r>
      <w:r>
        <w:br/>
      </w:r>
      <w:r>
        <w:rPr>
          <w:rFonts w:ascii="Times New Roman"/>
          <w:b w:val="false"/>
          <w:i w:val="false"/>
          <w:color w:val="000000"/>
          <w:sz w:val="28"/>
        </w:rPr>
        <w:t xml:space="preserve">
                          Еңбекпен қамтылған сотталғандар санын </w:t>
      </w:r>
      <w:r>
        <w:br/>
      </w:r>
      <w:r>
        <w:rPr>
          <w:rFonts w:ascii="Times New Roman"/>
          <w:b w:val="false"/>
          <w:i w:val="false"/>
          <w:color w:val="000000"/>
          <w:sz w:val="28"/>
        </w:rPr>
        <w:t xml:space="preserve">
                         көбейту Бас бостандығынан айыру </w:t>
      </w:r>
      <w:r>
        <w:br/>
      </w:r>
      <w:r>
        <w:rPr>
          <w:rFonts w:ascii="Times New Roman"/>
          <w:b w:val="false"/>
          <w:i w:val="false"/>
          <w:color w:val="000000"/>
          <w:sz w:val="28"/>
        </w:rPr>
        <w:t xml:space="preserve">
                         орындарынан босатылған адамдарды </w:t>
      </w:r>
      <w:r>
        <w:br/>
      </w:r>
      <w:r>
        <w:rPr>
          <w:rFonts w:ascii="Times New Roman"/>
          <w:b w:val="false"/>
          <w:i w:val="false"/>
          <w:color w:val="000000"/>
          <w:sz w:val="28"/>
        </w:rPr>
        <w:t xml:space="preserve">
                         әлеуметтік оңалту үшін жағдай жасау </w:t>
      </w:r>
      <w:r>
        <w:br/>
      </w:r>
      <w:r>
        <w:rPr>
          <w:rFonts w:ascii="Times New Roman"/>
          <w:b w:val="false"/>
          <w:i w:val="false"/>
          <w:color w:val="000000"/>
          <w:sz w:val="28"/>
        </w:rPr>
        <w:t xml:space="preserve">
                          Жазалаудың балама шараларын орындау </w:t>
      </w:r>
      <w:r>
        <w:br/>
      </w:r>
      <w:r>
        <w:rPr>
          <w:rFonts w:ascii="Times New Roman"/>
          <w:b w:val="false"/>
          <w:i w:val="false"/>
          <w:color w:val="000000"/>
          <w:sz w:val="28"/>
        </w:rPr>
        <w:t xml:space="preserve">
                         тиімділігін арттыру. Бас бостандығынан </w:t>
      </w:r>
      <w:r>
        <w:br/>
      </w:r>
      <w:r>
        <w:rPr>
          <w:rFonts w:ascii="Times New Roman"/>
          <w:b w:val="false"/>
          <w:i w:val="false"/>
          <w:color w:val="000000"/>
          <w:sz w:val="28"/>
        </w:rPr>
        <w:t xml:space="preserve">
                         айыруға байланысты емес жазаларға </w:t>
      </w:r>
      <w:r>
        <w:br/>
      </w:r>
      <w:r>
        <w:rPr>
          <w:rFonts w:ascii="Times New Roman"/>
          <w:b w:val="false"/>
          <w:i w:val="false"/>
          <w:color w:val="000000"/>
          <w:sz w:val="28"/>
        </w:rPr>
        <w:t xml:space="preserve">
                         сотталғандар арасында қайталама қылмысты </w:t>
      </w:r>
      <w:r>
        <w:br/>
      </w:r>
      <w:r>
        <w:rPr>
          <w:rFonts w:ascii="Times New Roman"/>
          <w:b w:val="false"/>
          <w:i w:val="false"/>
          <w:color w:val="000000"/>
          <w:sz w:val="28"/>
        </w:rPr>
        <w:t xml:space="preserve">
                         төмендету </w:t>
      </w:r>
      <w:r>
        <w:br/>
      </w:r>
      <w:r>
        <w:rPr>
          <w:rFonts w:ascii="Times New Roman"/>
          <w:b w:val="false"/>
          <w:i w:val="false"/>
          <w:color w:val="000000"/>
          <w:sz w:val="28"/>
        </w:rPr>
        <w:t xml:space="preserve">
                          ҚАЖ қызметкерлерінің сапалық құрамын </w:t>
      </w:r>
      <w:r>
        <w:br/>
      </w:r>
      <w:r>
        <w:rPr>
          <w:rFonts w:ascii="Times New Roman"/>
          <w:b w:val="false"/>
          <w:i w:val="false"/>
          <w:color w:val="000000"/>
          <w:sz w:val="28"/>
        </w:rPr>
        <w:t xml:space="preserve">
                         жақсарту, ҚАЖ қызметкерлері арасында </w:t>
      </w:r>
      <w:r>
        <w:br/>
      </w:r>
      <w:r>
        <w:rPr>
          <w:rFonts w:ascii="Times New Roman"/>
          <w:b w:val="false"/>
          <w:i w:val="false"/>
          <w:color w:val="000000"/>
          <w:sz w:val="28"/>
        </w:rPr>
        <w:t xml:space="preserve">
                         сыбайлас жемқорлық көріністерін төмендету </w:t>
      </w:r>
      <w:r>
        <w:br/>
      </w:r>
      <w:r>
        <w:rPr>
          <w:rFonts w:ascii="Times New Roman"/>
          <w:b w:val="false"/>
          <w:i w:val="false"/>
          <w:color w:val="000000"/>
          <w:sz w:val="28"/>
        </w:rPr>
        <w:t xml:space="preserve">
                         үшін жағдай жасау </w:t>
      </w:r>
    </w:p>
    <w:p>
      <w:pPr>
        <w:spacing w:after="0"/>
        <w:ind w:left="0"/>
        <w:jc w:val="both"/>
      </w:pPr>
      <w:r>
        <w:rPr>
          <w:rFonts w:ascii="Times New Roman"/>
          <w:b/>
          <w:i w:val="false"/>
          <w:color w:val="000000"/>
          <w:sz w:val="28"/>
        </w:rPr>
        <w:t xml:space="preserve">Іске асыру мерзімі </w:t>
      </w:r>
      <w:r>
        <w:rPr>
          <w:rFonts w:ascii="Times New Roman"/>
          <w:b w:val="false"/>
          <w:i w:val="false"/>
          <w:color w:val="000000"/>
          <w:sz w:val="28"/>
        </w:rPr>
        <w:t xml:space="preserve">      2007-2009 жылдар </w:t>
      </w:r>
    </w:p>
    <w:p>
      <w:pPr>
        <w:spacing w:after="0"/>
        <w:ind w:left="0"/>
        <w:jc w:val="both"/>
      </w:pPr>
      <w:r>
        <w:rPr>
          <w:rFonts w:ascii="Times New Roman"/>
          <w:b w:val="false"/>
          <w:i w:val="false"/>
          <w:color w:val="ff0000"/>
          <w:sz w:val="28"/>
        </w:rPr>
        <w:t xml:space="preserve">       Ескерту. 1-бөлімге өзгерту енгізілді - ҚР Үкіметінің 2009.01.22. </w:t>
      </w:r>
      <w:r>
        <w:rPr>
          <w:rFonts w:ascii="Times New Roman"/>
          <w:b w:val="false"/>
          <w:i w:val="false"/>
          <w:color w:val="ff0000"/>
          <w:sz w:val="28"/>
        </w:rPr>
        <w:t xml:space="preserve">N 34 </w:t>
      </w:r>
      <w:r>
        <w:rPr>
          <w:rFonts w:ascii="Times New Roman"/>
          <w:b w:val="false"/>
          <w:i w:val="false"/>
          <w:color w:val="ff0000"/>
          <w:sz w:val="28"/>
        </w:rPr>
        <w:t xml:space="preserve">Қаулысымен. </w:t>
      </w:r>
    </w:p>
    <w:bookmarkStart w:name="z8" w:id="7"/>
    <w:p>
      <w:pPr>
        <w:spacing w:after="0"/>
        <w:ind w:left="0"/>
        <w:jc w:val="left"/>
      </w:pPr>
      <w:r>
        <w:rPr>
          <w:rFonts w:ascii="Times New Roman"/>
          <w:b/>
          <w:i w:val="false"/>
          <w:color w:val="000000"/>
        </w:rPr>
        <w:t xml:space="preserve"> 
2. Кіріспе </w:t>
      </w:r>
    </w:p>
    <w:bookmarkEnd w:id="7"/>
    <w:p>
      <w:pPr>
        <w:spacing w:after="0"/>
        <w:ind w:left="0"/>
        <w:jc w:val="both"/>
      </w:pPr>
      <w:r>
        <w:rPr>
          <w:rFonts w:ascii="Times New Roman"/>
          <w:b w:val="false"/>
          <w:i w:val="false"/>
          <w:color w:val="000000"/>
          <w:sz w:val="28"/>
        </w:rPr>
        <w:t>      Қазақстан Республикасының қылмыстық-атқару жүйесін одан әрі дамытудың 2007-2009 жылдарға арналған бағдарламасы (бұдан әрі - Бағдарлама) "Қазақстанның 2030 жылға дейінгі Даму стратегиясын одан әрі іске асыру жөніндегі шаралары туралы" Қазақстан Республикасы Президентінің 2007 жылғы 6 сәуірдегі N 310 Жарлығымен бекітілген Қазақстан Республикасы Үкіметінің 2007-2009 жылдарға арналған бағдарламасын және Қазақстан Республикасы Үкіметінің 2007 жылғы 20 сәуірдегі N 319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Мемлекет басшысының 2005-2007 жылдардағы Қазақстан халқына жыл сайынғы жолдауларын іске асыру жөніндегі негізгі бағыттардың (іс-шаралардың) жалпыұлттық жоспарын және Қазақстан Республикасы Үкіметінің 2007-2009 жылдарға арналған бағдарламасын орындау жөніндегі іс-шаралар жоспарының 195-тармағын орындау үшін әзірленді. </w:t>
      </w:r>
      <w:r>
        <w:br/>
      </w:r>
      <w:r>
        <w:rPr>
          <w:rFonts w:ascii="Times New Roman"/>
          <w:b w:val="false"/>
          <w:i w:val="false"/>
          <w:color w:val="000000"/>
          <w:sz w:val="28"/>
        </w:rPr>
        <w:t xml:space="preserve">
      Соңғы он жыл ішінде Қазақстан Республикасында ҚАЖ-ды жетілдіру аясында бірқатар бағдарламалар іске асырылды, олардың арасындағы сабақтастық бірқатар басым мәселелерді кезең-кезеңмен шешуге және белгілі бір оң нәтижелерге қол жеткізуге мүмкіндік берді. Осылайша, сотталғандардың құқықтары едәуір кеңейген, олардың әлеуметтік және құқықтық қорғалуы анағұрлым тиімді бола түсті, жазаны өтеудің ілгерілеу жүйесі заңды түрде бекітілді, ТМ мен ТИ-дың материалдық-техникалық базасы нығайтылуда, түрме тұрғындарының тығыздығы төмендеді. </w:t>
      </w:r>
      <w:r>
        <w:br/>
      </w:r>
      <w:r>
        <w:rPr>
          <w:rFonts w:ascii="Times New Roman"/>
          <w:b w:val="false"/>
          <w:i w:val="false"/>
          <w:color w:val="000000"/>
          <w:sz w:val="28"/>
        </w:rPr>
        <w:t xml:space="preserve">
      Қылмыстық-атқару саясатын тиімді іске асыруға байланысты проблемаларды шешудің мемлекет пен қоғам үшін елеулі маңызы бар, өйткені ол елдегі жалпы криминогендік жағдайға да, тұтастай алғанда қоғамның криминалдану деңгейіне де, яғни азаматтардың заңды құқықтары мен мүдделерінің қорғалу сапасы мен деңгейіне әсер етеді. Осылайша, қылмыстық жазаларды атқарудың тиімді жүйесін ұйымдастыру, уәкілетті мемлекеттік органның қызметі мен бас бостандығынан айыру орындарынан босатылған адамдарды оңалтудың пәрменді жүйесін тиісінше ұйымдастыру мәселелері ерекше кекейкесті болмақ. </w:t>
      </w:r>
      <w:r>
        <w:br/>
      </w:r>
      <w:r>
        <w:rPr>
          <w:rFonts w:ascii="Times New Roman"/>
          <w:b w:val="false"/>
          <w:i w:val="false"/>
          <w:color w:val="000000"/>
          <w:sz w:val="28"/>
        </w:rPr>
        <w:t xml:space="preserve">
      Осыған байланысты, қылмыстық-атқару жүйесін одан әрі дамыту жөніндегі міндеттер кешенін іске асыру мемлекеттің тұрақты қолдауынсыз, өзге де мемлекеттік органдармен өзара әрекет пен халықаралық ұйымдармен белсенді ынтымақтастық жасаусыз мүмкін емес, ол Бағдарламаны әзірлеу қажеттілігін негіздейді, оны іске асыру жөніндегі іс-шаралар халықаралық тәжірибені және шетелдік мемлекеттердің осы саладағы озық практикасын қолдана отырып жазаны орындау саласында бұрын қолданылған бағдарламаларға қатысы жағынан сабақтастық қағидатын сақтай отырып, қоғам дамуының осы кезеңде тән проблемалар мен басымдықтардың тиімді шешімін табуға ықпал етуі тиіс. </w:t>
      </w:r>
    </w:p>
    <w:bookmarkStart w:name="z9" w:id="8"/>
    <w:p>
      <w:pPr>
        <w:spacing w:after="0"/>
        <w:ind w:left="0"/>
        <w:jc w:val="left"/>
      </w:pPr>
      <w:r>
        <w:rPr>
          <w:rFonts w:ascii="Times New Roman"/>
          <w:b/>
          <w:i w:val="false"/>
          <w:color w:val="000000"/>
        </w:rPr>
        <w:t xml:space="preserve"> 
3. Қылмыстық-атқару жүйесінің қазіргі жай-күйін талдау </w:t>
      </w:r>
    </w:p>
    <w:bookmarkEnd w:id="8"/>
    <w:p>
      <w:pPr>
        <w:spacing w:after="0"/>
        <w:ind w:left="0"/>
        <w:jc w:val="both"/>
      </w:pPr>
      <w:r>
        <w:rPr>
          <w:rFonts w:ascii="Times New Roman"/>
          <w:b w:val="false"/>
          <w:i w:val="false"/>
          <w:color w:val="000000"/>
          <w:sz w:val="28"/>
        </w:rPr>
        <w:t xml:space="preserve">      Қылмыстық-атқару кодексін 1998 жылдан бастап қолданысқа енгізумен мемлекетімізде жазаны өткерудің құрылымы және мазмұны қағидатты түрде өзгерді, сөйтіп жазаларды орындаудың ұлттық моделі жасалды. </w:t>
      </w:r>
      <w:r>
        <w:br/>
      </w:r>
      <w:r>
        <w:rPr>
          <w:rFonts w:ascii="Times New Roman"/>
          <w:b w:val="false"/>
          <w:i w:val="false"/>
          <w:color w:val="000000"/>
          <w:sz w:val="28"/>
        </w:rPr>
        <w:t xml:space="preserve">
      Осыған байланысты ТМ мен ТИ қызметін регламенттейтін ведомстволық актілерге жазаларды орындау кезінде заңдылықты сақтау кепілдігін күшейтуге, сотталғандарды құқықтық және әлеуметтік қорғауға, шектеулер мен тыйымдар санын төмендетуге, мерзімінен бұрын босатуға негіздерді кеңейтуге бағытталған түзетулер енгізілді. </w:t>
      </w:r>
      <w:r>
        <w:br/>
      </w:r>
      <w:r>
        <w:rPr>
          <w:rFonts w:ascii="Times New Roman"/>
          <w:b w:val="false"/>
          <w:i w:val="false"/>
          <w:color w:val="000000"/>
          <w:sz w:val="28"/>
        </w:rPr>
        <w:t xml:space="preserve">
      Алдыңғы бағдарламалық құжаттарды іске асыру сотталғандарды ұстау жағдайларын едәуір жақсартуға мүмкіндік берді. </w:t>
      </w:r>
      <w:r>
        <w:br/>
      </w:r>
      <w:r>
        <w:rPr>
          <w:rFonts w:ascii="Times New Roman"/>
          <w:b w:val="false"/>
          <w:i w:val="false"/>
          <w:color w:val="000000"/>
          <w:sz w:val="28"/>
        </w:rPr>
        <w:t xml:space="preserve">
      Халықаралық құқық қорғау ұйымдарымен бірлесіп, шет елдердің пенитенциарлық мекемелерінде қамаудағыларды ұстау жағдайларына қатысты халықаралық нормалармен және стандарттармен ТМ мен ТИ қызметкерлерін таныстыру бойынша жұмыс жүргізілді. </w:t>
      </w:r>
      <w:r>
        <w:br/>
      </w:r>
      <w:r>
        <w:rPr>
          <w:rFonts w:ascii="Times New Roman"/>
          <w:b w:val="false"/>
          <w:i w:val="false"/>
          <w:color w:val="000000"/>
          <w:sz w:val="28"/>
        </w:rPr>
        <w:t xml:space="preserve">
      2003 жылы онша ауыр емес және ауырлығы орташа қылмыстар жасаған адамдарды жазалауды ізгілендіруге бағытталған "Қазақстан Республикасының Қылмыстық, Қылмыстық іс жүргізу және Қылмыстық-атқару кодекстеріне өзгерістер мен толықтырулар енгізу туралы" Қазақстан Республикасының Заңын қабылдау, сондай-ақ Мемлекет Басшысы жекелеген санаттағы сотталғандарға рақымшылық жасау туралы актілерге қол қоюы ҚАЖ мекемелерінде ұсталатын сотталғандар санын төмендетуге мүмкіндік берді. </w:t>
      </w:r>
      <w:r>
        <w:br/>
      </w:r>
      <w:r>
        <w:rPr>
          <w:rFonts w:ascii="Times New Roman"/>
          <w:b w:val="false"/>
          <w:i w:val="false"/>
          <w:color w:val="000000"/>
          <w:sz w:val="28"/>
        </w:rPr>
        <w:t xml:space="preserve">
      Осылайша, егер 2002 жылы ҚАЖ мекемелерінде 76707 сотталған, сезікті мен айыпталушы ұсталса, ал 2006 жылы олардың саны 51685-ті құрады. </w:t>
      </w:r>
      <w:r>
        <w:br/>
      </w:r>
      <w:r>
        <w:rPr>
          <w:rFonts w:ascii="Times New Roman"/>
          <w:b w:val="false"/>
          <w:i w:val="false"/>
          <w:color w:val="000000"/>
          <w:sz w:val="28"/>
        </w:rPr>
        <w:t xml:space="preserve">
      Мемлекеттің ізгілендіру саясатын жүргізуі нәтижесінде сотталғандардың криминогендік құрамы өзгерді. </w:t>
      </w:r>
      <w:r>
        <w:br/>
      </w:r>
      <w:r>
        <w:rPr>
          <w:rFonts w:ascii="Times New Roman"/>
          <w:b w:val="false"/>
          <w:i w:val="false"/>
          <w:color w:val="000000"/>
          <w:sz w:val="28"/>
        </w:rPr>
        <w:t xml:space="preserve">
      Бүгіндері ТМ-де аса ауыр қылмыстар жасағаны үшін сотталғандардың жалпы санының 52 пайызы, аса ауыр қылмыстар жасағаны үшін 32 пайызы жазасын өтеуде. Бұл ретте, қасақана кісі өлтіргені үшін жазасын өтеп жүрген адамдардың үлесі 22 пайызды, қарақшылық жасағаны - 14 пайызды, денсаулыққа қасақана ауыр зиян келтіргені - 9 пайызды, тонау жасағаны - 8 пайызды құрайды. </w:t>
      </w:r>
      <w:r>
        <w:br/>
      </w:r>
      <w:r>
        <w:rPr>
          <w:rFonts w:ascii="Times New Roman"/>
          <w:b w:val="false"/>
          <w:i w:val="false"/>
          <w:color w:val="000000"/>
          <w:sz w:val="28"/>
        </w:rPr>
        <w:t xml:space="preserve">
      Дегенмен, Қазақстан Республикасының қылмыстық-атқару саясатын іске асыру аясында қол жеткізген белгілі бір жетістіктеріне қарамастан оның тиімділігіне әсер ететін шешілмеген проблемалар әлі де болса қалып отыр. </w:t>
      </w:r>
      <w:r>
        <w:br/>
      </w:r>
      <w:r>
        <w:rPr>
          <w:rFonts w:ascii="Times New Roman"/>
          <w:b w:val="false"/>
          <w:i w:val="false"/>
          <w:color w:val="000000"/>
          <w:sz w:val="28"/>
        </w:rPr>
        <w:t xml:space="preserve">
      Өткен ғасырдың басы мен ортасында, ал кейбірі - 18 және 19 ғасырларда салынған қылмыстық-атқару жүйесі мекемелерінің ғимараттары мен құрылыстарының көпшілігі ескірген, көбінесе апатты жағдайда тұр, санитарлық және техникалық талаптарға, сондай-ақ халықаралық стандарттарға сай келмейді. </w:t>
      </w:r>
      <w:r>
        <w:br/>
      </w:r>
      <w:r>
        <w:rPr>
          <w:rFonts w:ascii="Times New Roman"/>
          <w:b w:val="false"/>
          <w:i w:val="false"/>
          <w:color w:val="000000"/>
          <w:sz w:val="28"/>
        </w:rPr>
        <w:t xml:space="preserve">
      Инженерлік және техникалық күзет құралдары қанағаттанғысыз күйде, осыған орай ҚАЖ мекемелерінің тиісінше қауіпсіздігі қамтамасыз етілмей тұр. </w:t>
      </w:r>
      <w:r>
        <w:br/>
      </w:r>
      <w:r>
        <w:rPr>
          <w:rFonts w:ascii="Times New Roman"/>
          <w:b w:val="false"/>
          <w:i w:val="false"/>
          <w:color w:val="000000"/>
          <w:sz w:val="28"/>
        </w:rPr>
        <w:t xml:space="preserve">
      Сондай-ақ, күзет қызметін шетелдік пенитенциарлық жүйелердегідей күзетшілерді бейнебайқау жүйелерімен ішінара алмастыру жолымен жаңғырту қажет. </w:t>
      </w:r>
      <w:r>
        <w:br/>
      </w:r>
      <w:r>
        <w:rPr>
          <w:rFonts w:ascii="Times New Roman"/>
          <w:b w:val="false"/>
          <w:i w:val="false"/>
          <w:color w:val="000000"/>
          <w:sz w:val="28"/>
        </w:rPr>
        <w:t xml:space="preserve">
      Мекемелердің жағрафиялық жағынан орналасуы, біріншіден, елде жүргізіліп жатқан қылмыстық саясатты ізгілендіруге толық ықпал етпейді, екіншіден, халықаралық стандарттар мен қолданыстағы ұлттық заңнамаға сәйкес келмейді. Осылайша, Қазақстан Республикасы Қылмыстық-атқару кодексінің 68-бабына сәйкес бас бостандығынан айыруға сотталған адамдар жазаны қамалғанға дейін өздері тұрған немесе өздері сотталған облыстың түзеу мекемелерінде өтеуі тиіс. Дегенмен, облыстардың бәрінде бірдей колонияның барлық түрлері жоқ, ол сотталғандарды жазаны өтеу орындарына, соттың апелляциялық сатысының отырыстарына тасымалдауға, сондай-ақ оларды тасымалдау кезіндегі қауіпсіздікті қамтамасыз етуге арналған бюджет қаражатын жұмсауды арттыруға әкеп соғады. Бұл ретте, әйелдер мен кәмелетке толмағандар неғұрлым кемсітілген жағдайда қалып отыр, себебі, елімізде әйелдер ұсталатын бар болғаны төрт тәрбиелеу колониясы мен үш жалпы режимдегі колония бар. </w:t>
      </w:r>
      <w:r>
        <w:br/>
      </w:r>
      <w:r>
        <w:rPr>
          <w:rFonts w:ascii="Times New Roman"/>
          <w:b w:val="false"/>
          <w:i w:val="false"/>
          <w:color w:val="000000"/>
          <w:sz w:val="28"/>
        </w:rPr>
        <w:t xml:space="preserve">
      Бұдан басқа, экстремистік және террористік сипаттағы қылмыстары үшін сотталған адамдар елеулі проблемалар туғызуда. Бас бостандығынан айыру орындарында бола тұра, олар діни экстремистік және террористік идеяларын таратып, басқа сотталғандарға теріс ықпал көрсетіп өздерінің қылмыстық әрекеттерін жалғастыруда. </w:t>
      </w:r>
      <w:r>
        <w:br/>
      </w:r>
      <w:r>
        <w:rPr>
          <w:rFonts w:ascii="Times New Roman"/>
          <w:b w:val="false"/>
          <w:i w:val="false"/>
          <w:color w:val="000000"/>
          <w:sz w:val="28"/>
        </w:rPr>
        <w:t xml:space="preserve">
      Осыған байланысты ТМ режім түрі, сондай-ақ олардың орналасуы бойынша ҚАЖ-дың жұмысын өңірлік деңгейде ұйымдастыруды оңтайландыру қажеттігі туындайды. </w:t>
      </w:r>
      <w:r>
        <w:br/>
      </w:r>
      <w:r>
        <w:rPr>
          <w:rFonts w:ascii="Times New Roman"/>
          <w:b w:val="false"/>
          <w:i w:val="false"/>
          <w:color w:val="000000"/>
          <w:sz w:val="28"/>
        </w:rPr>
        <w:t xml:space="preserve">
      Тиісті өңірдің барлық (ТМ тығыз орналасқан) аумағында орын алып отырған ҚАЖ органдарына кешенді жедел ден қою жөніндегі проблемалар, тұтастай алғанда, қылмыстық-атқару жүйесі жұмысын ұйымдастыруда теріс көрініс табады. ҚАЖ аумақтық басқармалары ведомстволық бағынысты мекемелердің санитарлық-эпидемиологиялық жай-күйіне тиісті бақылау жасауды қамтамасыз ете алмауда. </w:t>
      </w:r>
      <w:r>
        <w:br/>
      </w:r>
      <w:r>
        <w:rPr>
          <w:rFonts w:ascii="Times New Roman"/>
          <w:b w:val="false"/>
          <w:i w:val="false"/>
          <w:color w:val="000000"/>
          <w:sz w:val="28"/>
        </w:rPr>
        <w:t xml:space="preserve">
      Сезіктілерді, айыпталушыларды және сотталғандарды есепке алудың көп салалы заманауи жүйесінің болмауы, басқаруды бірдей бөлінбеген жүктеме, тұтастай алғанда қылмыстық жазаларды орындау мен қамауда ұстауды тиімді ұйымдастыру жөніндегі жұмысты қиындатып отыр. </w:t>
      </w:r>
      <w:r>
        <w:br/>
      </w:r>
      <w:r>
        <w:rPr>
          <w:rFonts w:ascii="Times New Roman"/>
          <w:b w:val="false"/>
          <w:i w:val="false"/>
          <w:color w:val="000000"/>
          <w:sz w:val="28"/>
        </w:rPr>
        <w:t xml:space="preserve">
      Жеке-тәрбиелік ықпал ету тетіктері жеткілікті түрде әзірленбегендіктен, тәрбие жұмысын босаң ұйымдастыру байқалуда. Бас бостандығынан айырылғандар Қазақстан Республикасының азаматтары және өз елінің тұрғындары болып қала беретініне қарамастан, жергілікті атқарушы органдар жаза басқан азаматтарды қоғамға қайтару жөніндегі жұмысқа қатыспай отыр: ҚАЖ мекемелеріне сотталғандарды ұстау мәселелерінде, бас бостандығынан айыруға байланысты емес жазаларға сотталған, сондай-ақ бас бостандығынан айыруды өтеген адамдарды еңбекке орналастыруда жеткілікті түрде жәрдем көрсетпейді. </w:t>
      </w:r>
      <w:r>
        <w:br/>
      </w:r>
      <w:r>
        <w:rPr>
          <w:rFonts w:ascii="Times New Roman"/>
          <w:b w:val="false"/>
          <w:i w:val="false"/>
          <w:color w:val="000000"/>
          <w:sz w:val="28"/>
        </w:rPr>
        <w:t xml:space="preserve">
      Сотталғандардың қоғамдық-пайдалы еңбекпен айналысу төмендігі (еңбекке жарамды сотталғандардың 39,1 пайызы) түзеу мекемелерінде тәртіптің төмендеуіне ықпал етпейді және жалпы алғанда ҚАЖ мекемелерінің алдында тұрған мәселелерді шешуде кері әсер етуде. Жүйеде сотталғандарды қоғамнан оқшаулауға байланысты емес жазаларды атқару бойынша күрделі жағдай қалыптасты. Дегенмен, мемлекет жүргізіп отырған қылмыстық саясатты ізгілендіруге байланысты бас бостандығынан айыруға байланысты емес жазаларға сотталған адамдардың саны тек арта түспек. </w:t>
      </w:r>
      <w:r>
        <w:br/>
      </w:r>
      <w:r>
        <w:rPr>
          <w:rFonts w:ascii="Times New Roman"/>
          <w:b w:val="false"/>
          <w:i w:val="false"/>
          <w:color w:val="000000"/>
          <w:sz w:val="28"/>
        </w:rPr>
        <w:t xml:space="preserve">
      Бас бостандығынан айыру орындарынан босатылған сотталғандарды бейімдеу жүйесі, сондай-ақ қылмыстық-атқару инспекцияларының базасында жұмыс істейтін және бас бостандығынан айыруға байланысты емес қылмыстық жазаларды атқарумен қатар, аталған оңалту жүйесін, сондай-ақ сотқа әлеуметтік зерттеу есебін бере отырып қылмыстық процестің сотқа дейінгі сатысында құқық бұзушыларды әлеуметтік зерттеу жөніндегі өкілеттіктерді жүзеге асыра алатын пробация қызметі жоқ. </w:t>
      </w:r>
      <w:r>
        <w:br/>
      </w:r>
      <w:r>
        <w:rPr>
          <w:rFonts w:ascii="Times New Roman"/>
          <w:b w:val="false"/>
          <w:i w:val="false"/>
          <w:color w:val="000000"/>
          <w:sz w:val="28"/>
        </w:rPr>
        <w:t xml:space="preserve">
      Қоғамнан оқшауламай жазаларды атқаратын ұйымдарда пробация қызметін және сотталғандарға постпенитенциарлық бақылау жасауды қолдану Америка, Батыс Еуропа және Жапония елдерінде көптен бері және табысты түрде пайдаланылып келеді. Бұл қызметтердің кеңінен дамуы салдарынан бас бостандығынан айыруға байланысты емес жазалардың үлесі, жазалардың жалпы құрылымында елеулі бөлігін Швецияда, Англияда - 70 пайыздан, Жапонияда 90 пайызға дейін алады, ал Қазақстанда бұл көрсеткіш 52 пайызды құрайды. </w:t>
      </w:r>
      <w:r>
        <w:br/>
      </w:r>
      <w:r>
        <w:rPr>
          <w:rFonts w:ascii="Times New Roman"/>
          <w:b w:val="false"/>
          <w:i w:val="false"/>
          <w:color w:val="000000"/>
          <w:sz w:val="28"/>
        </w:rPr>
        <w:t xml:space="preserve">
      Репрессияны үнемдеу бюджет қаражатын едәуір үнемдеуге әкеледі, өйткені сотталғанды пробациялық бақылау арқылы ұстау шамамен түрме мекемелеріндегі ұстаудан 10 есе арзанға түспек. </w:t>
      </w:r>
      <w:r>
        <w:br/>
      </w:r>
      <w:r>
        <w:rPr>
          <w:rFonts w:ascii="Times New Roman"/>
          <w:b w:val="false"/>
          <w:i w:val="false"/>
          <w:color w:val="000000"/>
          <w:sz w:val="28"/>
        </w:rPr>
        <w:t xml:space="preserve">
      Бұдан басқа, ҚАЖ-ды кадрлық қамтамасыз ету проблемалары орын алуда. ТМ-нің көпшілігі облыс орталықтарынан және үлкен қалалардан тысқары орналасқан, ол өз кезегінде жүйені сапалы қызметкерлермен толықтыру қиындығына әкеп соғады, ол криминалдық субмәдениеттің әсер ету, түрлі жұқпалы аурулармен науқастану қаупімен, мекеме қызметкерлері жалақысының төмендігімен (орта есеппен 32 мың теңге шамасында), өз оңалту-сауықтыру жүйесінің болмауымен, іс жүзінде тұрғын үй және кәсібінің беделді болмау проблемасының шешім таппауымен шиеленісе түседі. </w:t>
      </w:r>
      <w:r>
        <w:br/>
      </w:r>
      <w:r>
        <w:rPr>
          <w:rFonts w:ascii="Times New Roman"/>
          <w:b w:val="false"/>
          <w:i w:val="false"/>
          <w:color w:val="000000"/>
          <w:sz w:val="28"/>
        </w:rPr>
        <w:t xml:space="preserve">
      Соның нәтижесінде тиісті кадрлық қамтамасыз етудің жоқтығынан көбінесе жұмысқа осы саладағы кәсіптік даярлығының деңгейі жеткіліксіз азаматтар қабылданады. Тиісінше, кәсіпқойлығының төмендігі мен жұмысқа ынтасының болмауы ҚАЖ-да кадрдың көп тұрақтамауына әкеп соғады, ҚАЖ-да құрылған кадрлардың қажетті біліктілігін даярлау жүйесі қазақстандық білім беру ұйымдарының арта түскен талаптарына толық сай келмейді. </w:t>
      </w:r>
      <w:r>
        <w:br/>
      </w:r>
      <w:r>
        <w:rPr>
          <w:rFonts w:ascii="Times New Roman"/>
          <w:b w:val="false"/>
          <w:i w:val="false"/>
          <w:color w:val="000000"/>
          <w:sz w:val="28"/>
        </w:rPr>
        <w:t xml:space="preserve">
      ҚАЖ-дың мекемелерін күзету мәселесі ашық күйінде қалып отыр. </w:t>
      </w:r>
      <w:r>
        <w:br/>
      </w:r>
      <w:r>
        <w:rPr>
          <w:rFonts w:ascii="Times New Roman"/>
          <w:b w:val="false"/>
          <w:i w:val="false"/>
          <w:color w:val="000000"/>
          <w:sz w:val="28"/>
        </w:rPr>
        <w:t xml:space="preserve">
      Жоғарыда аталған проблемаларды шешу ҚАЖ-ды одан әрі дамытудың негізгі бағыттарын айқындайды.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3-бөлімге өзгерту енгізілді - ҚР Үкіметінің 2009.01.22. </w:t>
      </w:r>
      <w:r>
        <w:rPr>
          <w:rFonts w:ascii="Times New Roman"/>
          <w:b w:val="false"/>
          <w:i w:val="false"/>
          <w:color w:val="000000"/>
          <w:sz w:val="28"/>
        </w:rPr>
        <w:t xml:space="preserve">N 34 </w:t>
      </w:r>
      <w:r>
        <w:rPr>
          <w:rFonts w:ascii="Times New Roman"/>
          <w:b w:val="false"/>
          <w:i w:val="false"/>
          <w:color w:val="ff0000"/>
          <w:sz w:val="28"/>
        </w:rPr>
        <w:t xml:space="preserve">Қаулысымен. </w:t>
      </w:r>
    </w:p>
    <w:bookmarkStart w:name="z10" w:id="9"/>
    <w:p>
      <w:pPr>
        <w:spacing w:after="0"/>
        <w:ind w:left="0"/>
        <w:jc w:val="left"/>
      </w:pPr>
      <w:r>
        <w:rPr>
          <w:rFonts w:ascii="Times New Roman"/>
          <w:b/>
          <w:i w:val="false"/>
          <w:color w:val="000000"/>
        </w:rPr>
        <w:t xml:space="preserve"> 
4. Бағдарламаның мақсаты мен міндеттері </w:t>
      </w:r>
    </w:p>
    <w:bookmarkEnd w:id="9"/>
    <w:p>
      <w:pPr>
        <w:spacing w:after="0"/>
        <w:ind w:left="0"/>
        <w:jc w:val="both"/>
      </w:pPr>
      <w:r>
        <w:rPr>
          <w:rFonts w:ascii="Times New Roman"/>
          <w:b w:val="false"/>
          <w:i w:val="false"/>
          <w:color w:val="000000"/>
          <w:sz w:val="28"/>
        </w:rPr>
        <w:t xml:space="preserve">      Бағдарламаның мақсаты ҚАЖ қызметінің тиімділігін арттыру болып табылады. </w:t>
      </w:r>
      <w:r>
        <w:br/>
      </w:r>
      <w:r>
        <w:rPr>
          <w:rFonts w:ascii="Times New Roman"/>
          <w:b w:val="false"/>
          <w:i w:val="false"/>
          <w:color w:val="000000"/>
          <w:sz w:val="28"/>
        </w:rPr>
        <w:t xml:space="preserve">
      Бағдарламаның міндеттері: </w:t>
      </w:r>
      <w:r>
        <w:br/>
      </w:r>
      <w:r>
        <w:rPr>
          <w:rFonts w:ascii="Times New Roman"/>
          <w:b w:val="false"/>
          <w:i w:val="false"/>
          <w:color w:val="000000"/>
          <w:sz w:val="28"/>
        </w:rPr>
        <w:t xml:space="preserve">
      ҚАЖ-ды басқарудың ұйымдастырылуын жетілдіру және ҚАЖ мекемелерінде ұсталатын адамдардың жағдайын жақсарту; </w:t>
      </w:r>
      <w:r>
        <w:br/>
      </w:r>
      <w:r>
        <w:rPr>
          <w:rFonts w:ascii="Times New Roman"/>
          <w:b w:val="false"/>
          <w:i w:val="false"/>
          <w:color w:val="000000"/>
          <w:sz w:val="28"/>
        </w:rPr>
        <w:t xml:space="preserve">
      қылмыстық жазаларды орындау тиімділігін арттыру, сотталғандардың еңбекпен қамтылуын қамтамасыз ету, бас бостандығынан айыру орындарынан босатылған адамдарды әлеуметтік оңалту үшін жағдай жасау; </w:t>
      </w:r>
      <w:r>
        <w:br/>
      </w:r>
      <w:r>
        <w:rPr>
          <w:rFonts w:ascii="Times New Roman"/>
          <w:b w:val="false"/>
          <w:i w:val="false"/>
          <w:color w:val="000000"/>
          <w:sz w:val="28"/>
        </w:rPr>
        <w:t xml:space="preserve">
      сотталғандарды қоғамнан оқшаулауға байланысты емес қылмыстық-құқықтық ықпал ету шараларының тиімділігін арттыру; </w:t>
      </w:r>
      <w:r>
        <w:br/>
      </w:r>
      <w:r>
        <w:rPr>
          <w:rFonts w:ascii="Times New Roman"/>
          <w:b w:val="false"/>
          <w:i w:val="false"/>
          <w:color w:val="000000"/>
          <w:sz w:val="28"/>
        </w:rPr>
        <w:t xml:space="preserve">
      кадр құрамын нығайту, қызметкерлерінің кәсіби даярлығын жетілдіру, ҚАЖ мекемелері қызметкерлерінің құқықтық және әлеуметтік қорғалуын арттыру, ҚАЖ қызметкерлерінің арасында сыбайлас жемқорлық құқық бұзушылық санын төмендету. </w:t>
      </w:r>
    </w:p>
    <w:bookmarkStart w:name="z11" w:id="10"/>
    <w:p>
      <w:pPr>
        <w:spacing w:after="0"/>
        <w:ind w:left="0"/>
        <w:jc w:val="left"/>
      </w:pPr>
      <w:r>
        <w:rPr>
          <w:rFonts w:ascii="Times New Roman"/>
          <w:b/>
          <w:i w:val="false"/>
          <w:color w:val="000000"/>
        </w:rPr>
        <w:t xml:space="preserve"> 
5. Дамытудың негізгі бағыттары және Бағдарламаны іске асыру тетіктері </w:t>
      </w:r>
    </w:p>
    <w:bookmarkEnd w:id="10"/>
    <w:p>
      <w:pPr>
        <w:spacing w:after="0"/>
        <w:ind w:left="0"/>
        <w:jc w:val="both"/>
      </w:pPr>
      <w:r>
        <w:rPr>
          <w:rFonts w:ascii="Times New Roman"/>
          <w:b/>
          <w:i w:val="false"/>
          <w:color w:val="000000"/>
          <w:sz w:val="28"/>
        </w:rPr>
        <w:t xml:space="preserve">      ҚАЖ-ды басқарудың ұйымдастырылуын жетілдіру және ҚАЖ мекемелерінде ұсталатын адамдардың жағдайын жақсарту </w:t>
      </w:r>
      <w:r>
        <w:br/>
      </w:r>
      <w:r>
        <w:rPr>
          <w:rFonts w:ascii="Times New Roman"/>
          <w:b w:val="false"/>
          <w:i w:val="false"/>
          <w:color w:val="000000"/>
          <w:sz w:val="28"/>
        </w:rPr>
        <w:t xml:space="preserve">
      Бағдарламаны іске асыру тетігінің тиімділігі қызметтің барлық бағыттары бойынша ҚАЖ орталық және аумақтық органдарының мақсатты және келісілген іс-әрекеттерімен, сондай-ақ белгіленген тәртіпте Үкіметке қажетті нормативтік құқықтық актілерді әзірлеу және енгізу жолдары арқылы қамтамасыз етіледі. </w:t>
      </w:r>
      <w:r>
        <w:br/>
      </w:r>
      <w:r>
        <w:rPr>
          <w:rFonts w:ascii="Times New Roman"/>
          <w:b w:val="false"/>
          <w:i w:val="false"/>
          <w:color w:val="000000"/>
          <w:sz w:val="28"/>
        </w:rPr>
        <w:t xml:space="preserve">
      ҚАЖ органдары жұмысының тиімділігін, ҚАЖ-ға жүктелген міндеттерді шешудің үйлестірілуі мен жеделдігін арттыру мақсатында сотталғандарды есепке алу жүйесінің көп деңгейлі автоматтандырылған тарату жүйесін қайта қарау қажет. </w:t>
      </w:r>
      <w:r>
        <w:br/>
      </w:r>
      <w:r>
        <w:rPr>
          <w:rFonts w:ascii="Times New Roman"/>
          <w:b w:val="false"/>
          <w:i w:val="false"/>
          <w:color w:val="000000"/>
          <w:sz w:val="28"/>
        </w:rPr>
        <w:t xml:space="preserve">
      Бұдан басқа, ҚАЖ мекемелерін күзету функцияларын қайта бөлу мәселесін уәкілетті органдар арасында пысықтау қажет. </w:t>
      </w:r>
      <w:r>
        <w:br/>
      </w:r>
      <w:r>
        <w:rPr>
          <w:rFonts w:ascii="Times New Roman"/>
          <w:b w:val="false"/>
          <w:i w:val="false"/>
          <w:color w:val="000000"/>
          <w:sz w:val="28"/>
        </w:rPr>
        <w:t xml:space="preserve">
      ҚАЖ комитетінің әкімшілік корпусын құпиялылық режимін қамтамасыз ету талаптарына, санитарлық-эпидемиологиялық талаптарға, сондай-ақ қару және арнайы құралдарды арнайы үй-жайларда сақтауды қамтамасыз етуге сәйкес келтіру мақсатында қолданыстағы ҚАЖ комитетінің ғимараты жанынан жаңа әкімшілік корпустың құрылысын салу қажет. </w:t>
      </w:r>
      <w:r>
        <w:br/>
      </w:r>
      <w:r>
        <w:rPr>
          <w:rFonts w:ascii="Times New Roman"/>
          <w:b w:val="false"/>
          <w:i w:val="false"/>
          <w:color w:val="000000"/>
          <w:sz w:val="28"/>
        </w:rPr>
        <w:t xml:space="preserve">
      Халықаралық нормалар мен стандарттардың талаптарына сай келетін сотталғандар мен тергеу-тұтқындағыларды ұстауға жағдай жасау үшін ҚАЖ-дың материалдық-техникалық базасын жақсартуға бағытталған бірқатар шаралар қабылдау қажет. </w:t>
      </w:r>
      <w:r>
        <w:br/>
      </w:r>
      <w:r>
        <w:rPr>
          <w:rFonts w:ascii="Times New Roman"/>
          <w:b w:val="false"/>
          <w:i w:val="false"/>
          <w:color w:val="000000"/>
          <w:sz w:val="28"/>
        </w:rPr>
        <w:t xml:space="preserve">
      Қылмыстық заңнаманы ізгілендіру жағдайында сотталғандарды жасақтап ұстау түзеу мекемелерінен камералап және жасақтап ұстаудың аралас үлгісіне біртіндеп көшіру жөніндегі шаралар кешенін қабылдаған жөн. </w:t>
      </w:r>
      <w:r>
        <w:br/>
      </w:r>
      <w:r>
        <w:rPr>
          <w:rFonts w:ascii="Times New Roman"/>
          <w:b w:val="false"/>
          <w:i w:val="false"/>
          <w:color w:val="000000"/>
          <w:sz w:val="28"/>
        </w:rPr>
        <w:t xml:space="preserve">
      ҚАЖ мекемелерін заманауи инженерлік-техникалық күзет құралдарымен жарақтандыру, автокөлікпен, сондай-ақ қолда барын күрделі жөндеу, қоғамның, сондай-ақ қызметкерлер мен сотталғандардың қауіпсіздігінің артуына ықпал ететін болады. </w:t>
      </w:r>
      <w:r>
        <w:br/>
      </w:r>
      <w:r>
        <w:rPr>
          <w:rFonts w:ascii="Times New Roman"/>
          <w:b w:val="false"/>
          <w:i w:val="false"/>
          <w:color w:val="000000"/>
          <w:sz w:val="28"/>
        </w:rPr>
        <w:t xml:space="preserve">
      Сотталғандардың медициналық қамтамасыз етілуін жақсарту үшін: </w:t>
      </w:r>
      <w:r>
        <w:br/>
      </w:r>
      <w:r>
        <w:rPr>
          <w:rFonts w:ascii="Times New Roman"/>
          <w:b w:val="false"/>
          <w:i w:val="false"/>
          <w:color w:val="000000"/>
          <w:sz w:val="28"/>
        </w:rPr>
        <w:t xml:space="preserve">
      ауруханалардың, емдеу құқығындағы ТМ-нің, соның ішінде туберкулездің белсенді түрімен ауыратын сотталғандарды ұстау мен амбулаторлық емдеуге арналған ауруханалардың материалдық-техникалық базасын жақсарту жөнінде шаралар қабылдау; </w:t>
      </w:r>
      <w:r>
        <w:br/>
      </w:r>
      <w:r>
        <w:rPr>
          <w:rFonts w:ascii="Times New Roman"/>
          <w:b w:val="false"/>
          <w:i w:val="false"/>
          <w:color w:val="000000"/>
          <w:sz w:val="28"/>
        </w:rPr>
        <w:t xml:space="preserve">
      ҚАЖ-ға ведомстволық бағынысты мекемелердің штат санын қайта бөлу есебінен ҚАЖ басқармалары органдарының аумақтық бөлімшелерінің құрамында санитарлық-эпидемиологиялық қызметтер құру жөнінде ұсыныстар енгізу қажет. </w:t>
      </w:r>
      <w:r>
        <w:br/>
      </w:r>
      <w:r>
        <w:rPr>
          <w:rFonts w:ascii="Times New Roman"/>
          <w:b w:val="false"/>
          <w:i w:val="false"/>
          <w:color w:val="000000"/>
          <w:sz w:val="28"/>
        </w:rPr>
        <w:t>
</w:t>
      </w:r>
      <w:r>
        <w:rPr>
          <w:rFonts w:ascii="Times New Roman"/>
          <w:b/>
          <w:i w:val="false"/>
          <w:color w:val="000000"/>
          <w:sz w:val="28"/>
        </w:rPr>
        <w:t xml:space="preserve">      Қылмыстық жазаларды орындау тиімділігін арттыру, сотталғандардың еңбекпен қамтылуын қамтамасыз ету, бас бостандығынан айыру орындарынан босатылған адамдарды әлеуметтік оңалту үшін жағдай жасау </w:t>
      </w:r>
      <w:r>
        <w:br/>
      </w:r>
      <w:r>
        <w:rPr>
          <w:rFonts w:ascii="Times New Roman"/>
          <w:b w:val="false"/>
          <w:i w:val="false"/>
          <w:color w:val="000000"/>
          <w:sz w:val="28"/>
        </w:rPr>
        <w:t xml:space="preserve">
      Қылмыстық жазаларды орындау мен қылмыстық-атқару қызметінің тиімділігін арттыру сотталғандармен қарым-қатынастың негізгі қағидаттары мен тәртібін айқындайтын халықаралық актілер ережелерін ескере отырып, жазаларды өтеу тәртібі мен жағдайларын одан әрі жетілдіру, ҚАЖ мекемелері персоналының құқықтық және әлеуметтік қорғалуын арттыру жолымен көзделеді. </w:t>
      </w:r>
      <w:r>
        <w:br/>
      </w:r>
      <w:r>
        <w:rPr>
          <w:rFonts w:ascii="Times New Roman"/>
          <w:b w:val="false"/>
          <w:i w:val="false"/>
          <w:color w:val="000000"/>
          <w:sz w:val="28"/>
        </w:rPr>
        <w:t xml:space="preserve">
      Сотталғандардың жүріс-тұрысын қадағалау мен бақылауды ұйымдастырудың нысандары мен әдістерін жетілдіру, сондай-ақ ҚАЖ түзеу мекемелерінде режім талаптарын сақтау мақсатында оларды заманауи бейнебайқау жүйелерімен қамтамасыз ету шараларын қабылдау қажет. </w:t>
      </w:r>
      <w:r>
        <w:br/>
      </w:r>
      <w:r>
        <w:rPr>
          <w:rFonts w:ascii="Times New Roman"/>
          <w:b w:val="false"/>
          <w:i w:val="false"/>
          <w:color w:val="000000"/>
          <w:sz w:val="28"/>
        </w:rPr>
        <w:t xml:space="preserve">
      Жедел-режим қызметтерін ҚАЖ мекемелерінде ұсталып отырған адамдардың дайындап жатқан қылмыстық ниеті және сотталғандар арасындағы ауыр және аса ауыр қылмыстар деңгейінің төмендеуі туралы хабардар болуы үшін ҚАЖ-дағы жедел жұмыс бойынша іс-шаралар жиынтығын әзірлеу қажет. </w:t>
      </w:r>
      <w:r>
        <w:br/>
      </w:r>
      <w:r>
        <w:rPr>
          <w:rFonts w:ascii="Times New Roman"/>
          <w:b w:val="false"/>
          <w:i w:val="false"/>
          <w:color w:val="000000"/>
          <w:sz w:val="28"/>
        </w:rPr>
        <w:t xml:space="preserve">
      Экстремистік және террористік әрекеттері үшін сотталған адамдардың ҚАЖ мекемелерінде ұсталып отырған басқа адамдарға әсер етуіне байланысты осы санаттағы адамдарды арнайы контингенттен бөлек ұстау мәселесін пысықтау қажет. </w:t>
      </w:r>
      <w:r>
        <w:br/>
      </w:r>
      <w:r>
        <w:rPr>
          <w:rFonts w:ascii="Times New Roman"/>
          <w:b w:val="false"/>
          <w:i w:val="false"/>
          <w:color w:val="000000"/>
          <w:sz w:val="28"/>
        </w:rPr>
        <w:t xml:space="preserve">
      Сотталғандарды айдауылдауға байланысты материалдық, қаржылық және өзге де шығындарды қысқарту, сотталғандарды аппеляциялық саты соттарына қатысу үшін тергеу изоляторларына этаппен айдауылдау қажеттігін болдырмау, сондай-ақ аса қауіпті қылмыскерлерді және өлім жазасына және өмір бойы бас бостандығынан айыруға сотталған адамдарды этаппен айдауылдауға байланысты қауіпсіздік шараларын арттыру мақсатында Жоғарғы Сот, облыс орталықтарында және Астана және Алматы қалаларында орналасқан облыстық және оларға теңестірілген соттар мен тергеу изоляторларының арасында бейнеконференция байланысы жүйесін енгізу қажет. </w:t>
      </w:r>
      <w:r>
        <w:br/>
      </w:r>
      <w:r>
        <w:rPr>
          <w:rFonts w:ascii="Times New Roman"/>
          <w:b w:val="false"/>
          <w:i w:val="false"/>
          <w:color w:val="000000"/>
          <w:sz w:val="28"/>
        </w:rPr>
        <w:t xml:space="preserve">
      Сотталғандардың еңбегін сапалы ұйымдастыру және барлық еңбекке жарамды сотталғандарға жұмыс орындарын көбейту бойынша жағдай жасау мақсатында ҚАЖ "Еңбек" республикалық мемлекеттік кәсіпорындарының ұйымдық-құқықтық нысаны қайта қарауды қажет етеді. Сондай-ақ, ҚАЖ мекемелерінде ұсталатын адамдарды барынша еңбекке орналастыруды, бәсекеге қабілетті өнім шығаруды қамтамасыз ету үшін ҚАЖ кәсіпорындарының өндірістік қуатын жаңарту қажет. Мемлекеттік органдар мен ұлттық компаниялар үшін ҚАЖ кәсіпорындарымен өндірілетін жұмысты, тауарларды және қызмет көрсетуді мемлекеттік сатып алуды конкурстан тыс жүзеге асыру бойынша ұсыныстар енгізу. </w:t>
      </w:r>
      <w:r>
        <w:br/>
      </w:r>
      <w:r>
        <w:rPr>
          <w:rFonts w:ascii="Times New Roman"/>
          <w:b w:val="false"/>
          <w:i w:val="false"/>
          <w:color w:val="000000"/>
          <w:sz w:val="28"/>
        </w:rPr>
        <w:t xml:space="preserve">
      Қылмыстық жазаны өтеп жүрген сотталғандарға әлеуметтік және басқа да көмек көрсету, оларды оңалту мәселелері бойынша ұсыныстар әзірлеу үшін, сондай-ақ жергілікті атқару органдарының құзыретіне жатқызылған Қазақстан Республикасы облыстарының (республикалық маңызы бар қала, астана), аудандарының (облыстық маңызы бар қала) жергілікті атқарушы органдарында консультациялық-кеңесші орган құру қажет. </w:t>
      </w:r>
      <w:r>
        <w:br/>
      </w:r>
      <w:r>
        <w:rPr>
          <w:rFonts w:ascii="Times New Roman"/>
          <w:b w:val="false"/>
          <w:i w:val="false"/>
          <w:color w:val="000000"/>
          <w:sz w:val="28"/>
        </w:rPr>
        <w:t xml:space="preserve">
      Сонымен қатар, сотталғандарды босатуға дайындау және бас бостандығынан айыру орындарынан босатылғаннан кейін оларды еңбекке және тұрмыстық орналасуда жәрдемдесу, адамдарға босатылғаннан кейін алты ай ішінде құқықтық және психологиялық көмек көрсетуге арналған оңалту орталықтарын құру бойынша іс-шаралар кешенін өткізу қажет. </w:t>
      </w:r>
      <w:r>
        <w:br/>
      </w:r>
      <w:r>
        <w:rPr>
          <w:rFonts w:ascii="Times New Roman"/>
          <w:b w:val="false"/>
          <w:i w:val="false"/>
          <w:color w:val="000000"/>
          <w:sz w:val="28"/>
        </w:rPr>
        <w:t>
</w:t>
      </w:r>
      <w:r>
        <w:rPr>
          <w:rFonts w:ascii="Times New Roman"/>
          <w:b/>
          <w:i w:val="false"/>
          <w:color w:val="000000"/>
          <w:sz w:val="28"/>
        </w:rPr>
        <w:t xml:space="preserve">      Сотталғандарды қоғамнан оқшаулауға байланысты емес қылмыстық-құқықтық ықпал ету шараларының тиімділігін арттыру </w:t>
      </w:r>
      <w:r>
        <w:br/>
      </w:r>
      <w:r>
        <w:rPr>
          <w:rFonts w:ascii="Times New Roman"/>
          <w:b w:val="false"/>
          <w:i w:val="false"/>
          <w:color w:val="000000"/>
          <w:sz w:val="28"/>
        </w:rPr>
        <w:t xml:space="preserve">
      Қоғамнан оқшаулауға байланысты емес жазаларды және өзге де қылмыстық-құқықтық ықпал ету шараларын тиімді орындауға жағдай жасау мақсатында қылмыстық-атқару инспекцияларының штат санын 1183 бірлікке арттыру туралы мәселені пысықтау қажет. </w:t>
      </w:r>
      <w:r>
        <w:br/>
      </w:r>
      <w:r>
        <w:rPr>
          <w:rFonts w:ascii="Times New Roman"/>
          <w:b w:val="false"/>
          <w:i w:val="false"/>
          <w:color w:val="000000"/>
          <w:sz w:val="28"/>
        </w:rPr>
        <w:t xml:space="preserve">
      Сотталғандарды қоғамнан оқшаулауға байланысты емес жазаларды орындайтын қылмыстық-атқару инспекцияларының функцияларын кеңейту, олардың негізінде мемлекеттік мекеме ұйымдастыру-құқықтық нысанындағы пробация қызметін құру. </w:t>
      </w:r>
      <w:r>
        <w:br/>
      </w:r>
      <w:r>
        <w:rPr>
          <w:rFonts w:ascii="Times New Roman"/>
          <w:b w:val="false"/>
          <w:i w:val="false"/>
          <w:color w:val="000000"/>
          <w:sz w:val="28"/>
        </w:rPr>
        <w:t xml:space="preserve">
      Қоғамнан оқшаулауға байланысты емес жазаларды және өзге де қылмыстық-құқықтық ықпал ету шараларын орындау бойынша нұсқаулық әзірлеу. </w:t>
      </w:r>
      <w:r>
        <w:br/>
      </w:r>
      <w:r>
        <w:rPr>
          <w:rFonts w:ascii="Times New Roman"/>
          <w:b w:val="false"/>
          <w:i w:val="false"/>
          <w:color w:val="000000"/>
          <w:sz w:val="28"/>
        </w:rPr>
        <w:t>
</w:t>
      </w:r>
      <w:r>
        <w:rPr>
          <w:rFonts w:ascii="Times New Roman"/>
          <w:b/>
          <w:i w:val="false"/>
          <w:color w:val="000000"/>
          <w:sz w:val="28"/>
        </w:rPr>
        <w:t xml:space="preserve">      Кадр құрамын нығайту, қызметкерлерінің кәсіби даярлығын арттыру, ҚАЖ мекемелері персоналының құқықтық және әлеуметтік қорғалуын арттыру, ҚАЖ қызметкерлерінің арасында сыбайлас жемқорлық құқық бұзушылық санын төмендету </w:t>
      </w:r>
      <w:r>
        <w:br/>
      </w:r>
      <w:r>
        <w:rPr>
          <w:rFonts w:ascii="Times New Roman"/>
          <w:b w:val="false"/>
          <w:i w:val="false"/>
          <w:color w:val="000000"/>
          <w:sz w:val="28"/>
        </w:rPr>
        <w:t xml:space="preserve">
      Жұмыстың абыройын арттыру, қылмыстық жазаны орындау саласындағы мамандықтың тартымдылығын қамтамасыз ету мақсатында ҚАЖ қызметкерлерінің жағдайын жақсартуға бағытталған мынадай шаралар кешенін қабылдау қажет: </w:t>
      </w:r>
      <w:r>
        <w:br/>
      </w:r>
      <w:r>
        <w:rPr>
          <w:rFonts w:ascii="Times New Roman"/>
          <w:b w:val="false"/>
          <w:i w:val="false"/>
          <w:color w:val="000000"/>
          <w:sz w:val="28"/>
        </w:rPr>
        <w:t xml:space="preserve">
      ҚАЖ қызметкерлерінің шетелде тәжірибелерін арттыру үшін басқа елдердің мамандандырылған оқу орындарымен ынтымақтастық мәселесін пысықтау; </w:t>
      </w:r>
      <w:r>
        <w:br/>
      </w:r>
      <w:r>
        <w:rPr>
          <w:rFonts w:ascii="Times New Roman"/>
          <w:b w:val="false"/>
          <w:i w:val="false"/>
          <w:color w:val="000000"/>
          <w:sz w:val="28"/>
        </w:rPr>
        <w:t xml:space="preserve">
      ҚАЖ қызметкерлерін еңбекақы төлеу мәселесін күрделі және ерекше еңбек жағдайлары үшін ҚАЖ мекемелерінің бақылаушылар құрамына - лауазымдық жалақының 20 пайызы, арнайы атағы жоқ адамдарға - лауазымдық жалақының 30 пайызы көлемінде үстемақы белгілеу, сондай-ақ ҚАЖ қызметкерлеріне республиканың бір өңірінен екіншісіне қызмет бабы бойынша ауысуы кезінде көтермелеу өтемақысын төлеу, тұрғын үй және коммуналдық қызметтерді ұстау шығындарын төлеу үшін ақшалай өтемақы төлеу бөлігінде пысықтау; </w:t>
      </w:r>
      <w:r>
        <w:br/>
      </w:r>
      <w:r>
        <w:rPr>
          <w:rFonts w:ascii="Times New Roman"/>
          <w:b w:val="false"/>
          <w:i w:val="false"/>
          <w:color w:val="000000"/>
          <w:sz w:val="28"/>
        </w:rPr>
        <w:t xml:space="preserve">
      ҚАЖ қызметкерлері арасында сыбайлас жемқорлықты төмендету бойынша іс-шаралар кешенін әзірлеу; </w:t>
      </w:r>
      <w:r>
        <w:br/>
      </w:r>
      <w:r>
        <w:rPr>
          <w:rFonts w:ascii="Times New Roman"/>
          <w:b w:val="false"/>
          <w:i w:val="false"/>
          <w:color w:val="000000"/>
          <w:sz w:val="28"/>
        </w:rPr>
        <w:t xml:space="preserve">
      ҚАЖ өз қауіпсіздігі қызметтерін техникалық қамтамасыз ету деңгейін арттыру шеңберінде олардың жұмысына заманауи ақпараттық технологияларды енгізу бойынша шаралар қабылдау; </w:t>
      </w:r>
      <w:r>
        <w:br/>
      </w:r>
      <w:r>
        <w:rPr>
          <w:rFonts w:ascii="Times New Roman"/>
          <w:b w:val="false"/>
          <w:i w:val="false"/>
          <w:color w:val="000000"/>
          <w:sz w:val="28"/>
        </w:rPr>
        <w:t xml:space="preserve">
      ҚАЖ комитетінің Қостанай заң институтын пенитенциарлық бағыттағы заңгерлер, педагогтар, психологтар, ең алдымен ҚАЖ оқу орындары үшін ғылыми-педагогикалық кадр даярлауға бағытталған ҚАЖ Академиясы етіп қайта құру; </w:t>
      </w:r>
      <w:r>
        <w:br/>
      </w:r>
      <w:r>
        <w:rPr>
          <w:rFonts w:ascii="Times New Roman"/>
          <w:b w:val="false"/>
          <w:i w:val="false"/>
          <w:color w:val="000000"/>
          <w:sz w:val="28"/>
        </w:rPr>
        <w:t xml:space="preserve">
      ҚАЖ комитеті жоғарғы оқу орны объектілеріне күрделі және ағымдағы жөндеу жүргізу. </w:t>
      </w:r>
      <w:r>
        <w:br/>
      </w:r>
      <w:r>
        <w:rPr>
          <w:rFonts w:ascii="Times New Roman"/>
          <w:b w:val="false"/>
          <w:i w:val="false"/>
          <w:color w:val="000000"/>
          <w:sz w:val="28"/>
        </w:rPr>
        <w:t xml:space="preserve">
       </w:t>
      </w:r>
      <w:r>
        <w:rPr>
          <w:rFonts w:ascii="Times New Roman"/>
          <w:b w:val="false"/>
          <w:i w:val="false"/>
          <w:color w:val="ff0000"/>
          <w:sz w:val="28"/>
        </w:rPr>
        <w:t xml:space="preserve">Ескерту. 5-бөлімге өзгерту енгізілді - ҚР Үкіметінің 2009.01.22. </w:t>
      </w:r>
      <w:r>
        <w:rPr>
          <w:rFonts w:ascii="Times New Roman"/>
          <w:b w:val="false"/>
          <w:i w:val="false"/>
          <w:color w:val="000000"/>
          <w:sz w:val="28"/>
        </w:rPr>
        <w:t xml:space="preserve">N 34 </w:t>
      </w:r>
      <w:r>
        <w:rPr>
          <w:rFonts w:ascii="Times New Roman"/>
          <w:b w:val="false"/>
          <w:i w:val="false"/>
          <w:color w:val="ff0000"/>
          <w:sz w:val="28"/>
        </w:rPr>
        <w:t xml:space="preserve">Қаулысымен. </w:t>
      </w:r>
    </w:p>
    <w:bookmarkStart w:name="z12" w:id="11"/>
    <w:p>
      <w:pPr>
        <w:spacing w:after="0"/>
        <w:ind w:left="0"/>
        <w:jc w:val="left"/>
      </w:pPr>
      <w:r>
        <w:rPr>
          <w:rFonts w:ascii="Times New Roman"/>
          <w:b/>
          <w:i w:val="false"/>
          <w:color w:val="000000"/>
        </w:rPr>
        <w:t xml:space="preserve"> 
6. Қажетті ресурстар мен оларды каржыландыру көздері </w:t>
      </w:r>
    </w:p>
    <w:bookmarkEnd w:id="11"/>
    <w:p>
      <w:pPr>
        <w:spacing w:after="0"/>
        <w:ind w:left="0"/>
        <w:jc w:val="both"/>
      </w:pPr>
      <w:r>
        <w:rPr>
          <w:rFonts w:ascii="Times New Roman"/>
          <w:b w:val="false"/>
          <w:i w:val="false"/>
          <w:color w:val="000000"/>
          <w:sz w:val="28"/>
        </w:rPr>
        <w:t xml:space="preserve">      Қаржылық шығындарды қажет ететін Бағдарлама іс-шараларын іске асыру республикалық бюджет қаражаты есебінен 2007 - 2009 жылдар кезеңінде 11 млрд. 466 млн. 309 мың теңге сомасында көзделген, оның ішінде жылдар бойынша: </w:t>
      </w:r>
      <w:r>
        <w:br/>
      </w:r>
      <w:r>
        <w:rPr>
          <w:rFonts w:ascii="Times New Roman"/>
          <w:b w:val="false"/>
          <w:i w:val="false"/>
          <w:color w:val="000000"/>
          <w:sz w:val="28"/>
        </w:rPr>
        <w:t xml:space="preserve">
      2007 жылы - 3 млрд. 154 млн. 241 мың теңге; </w:t>
      </w:r>
      <w:r>
        <w:br/>
      </w:r>
      <w:r>
        <w:rPr>
          <w:rFonts w:ascii="Times New Roman"/>
          <w:b w:val="false"/>
          <w:i w:val="false"/>
          <w:color w:val="000000"/>
          <w:sz w:val="28"/>
        </w:rPr>
        <w:t xml:space="preserve">
      2008 жылы - 4 млрд. 277 млн. 27 мың теңге; </w:t>
      </w:r>
      <w:r>
        <w:br/>
      </w:r>
      <w:r>
        <w:rPr>
          <w:rFonts w:ascii="Times New Roman"/>
          <w:b w:val="false"/>
          <w:i w:val="false"/>
          <w:color w:val="000000"/>
          <w:sz w:val="28"/>
        </w:rPr>
        <w:t xml:space="preserve">
      2009 жылы - 4 млрд. 35 млн. 41 мың мың теңге. </w:t>
      </w:r>
      <w:r>
        <w:br/>
      </w:r>
      <w:r>
        <w:rPr>
          <w:rFonts w:ascii="Times New Roman"/>
          <w:b w:val="false"/>
          <w:i w:val="false"/>
          <w:color w:val="000000"/>
          <w:sz w:val="28"/>
        </w:rPr>
        <w:t xml:space="preserve">
      Шығыстар сомасы алдын ала болып табылады және тиісті қаржы жылына арналған республикалық бюджет жобасын қалыптастыру кезінде Республикалық бюджет комиссиясы нақтылайтын болады.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6-бөлімге өзгерту енгізілді - ҚР Үкіметінің 2009.01.22. </w:t>
      </w:r>
      <w:r>
        <w:rPr>
          <w:rFonts w:ascii="Times New Roman"/>
          <w:b w:val="false"/>
          <w:i w:val="false"/>
          <w:color w:val="000000"/>
          <w:sz w:val="28"/>
        </w:rPr>
        <w:t xml:space="preserve">N 34 </w:t>
      </w:r>
      <w:r>
        <w:rPr>
          <w:rFonts w:ascii="Times New Roman"/>
          <w:b w:val="false"/>
          <w:i w:val="false"/>
          <w:color w:val="ff0000"/>
          <w:sz w:val="28"/>
        </w:rPr>
        <w:t xml:space="preserve">Қаулысымен. </w:t>
      </w:r>
    </w:p>
    <w:bookmarkStart w:name="z13" w:id="12"/>
    <w:p>
      <w:pPr>
        <w:spacing w:after="0"/>
        <w:ind w:left="0"/>
        <w:jc w:val="left"/>
      </w:pPr>
      <w:r>
        <w:rPr>
          <w:rFonts w:ascii="Times New Roman"/>
          <w:b/>
          <w:i w:val="false"/>
          <w:color w:val="000000"/>
        </w:rPr>
        <w:t xml:space="preserve"> 
7. Бағдарламаны іске асырудан күтілетін нәтижелер </w:t>
      </w:r>
    </w:p>
    <w:bookmarkEnd w:id="12"/>
    <w:p>
      <w:pPr>
        <w:spacing w:after="0"/>
        <w:ind w:left="0"/>
        <w:jc w:val="both"/>
      </w:pPr>
      <w:r>
        <w:rPr>
          <w:rFonts w:ascii="Times New Roman"/>
          <w:b w:val="false"/>
          <w:i w:val="false"/>
          <w:color w:val="000000"/>
          <w:sz w:val="28"/>
        </w:rPr>
        <w:t xml:space="preserve">      Бағдарламаны іске асыру нәтижелері бойынша: </w:t>
      </w:r>
      <w:r>
        <w:br/>
      </w:r>
      <w:r>
        <w:rPr>
          <w:rFonts w:ascii="Times New Roman"/>
          <w:b w:val="false"/>
          <w:i w:val="false"/>
          <w:color w:val="000000"/>
          <w:sz w:val="28"/>
        </w:rPr>
        <w:t xml:space="preserve">
      ҚАЖ жұмысының тиімділігін арттыру, оның ішінде жедел және режимдік жұмысты ұйымдастыру, бас бостандығынан айыру орындарында қылмыстың деңгейі мен қайталануын, өлімді төмендету бөлігінде тиімділігін арттыру; </w:t>
      </w:r>
      <w:r>
        <w:br/>
      </w:r>
      <w:r>
        <w:rPr>
          <w:rFonts w:ascii="Times New Roman"/>
          <w:b w:val="false"/>
          <w:i w:val="false"/>
          <w:color w:val="000000"/>
          <w:sz w:val="28"/>
        </w:rPr>
        <w:t xml:space="preserve">
      еңбекпен қамтылған сотталғандар санын көбейту; </w:t>
      </w:r>
      <w:r>
        <w:br/>
      </w:r>
      <w:r>
        <w:rPr>
          <w:rFonts w:ascii="Times New Roman"/>
          <w:b w:val="false"/>
          <w:i w:val="false"/>
          <w:color w:val="000000"/>
          <w:sz w:val="28"/>
        </w:rPr>
        <w:t xml:space="preserve">
      бас бостандығынан айыру орындарынан босатылған адамдарды әлеуметтік оңалту үшін жағдай жасау; </w:t>
      </w:r>
      <w:r>
        <w:br/>
      </w:r>
      <w:r>
        <w:rPr>
          <w:rFonts w:ascii="Times New Roman"/>
          <w:b w:val="false"/>
          <w:i w:val="false"/>
          <w:color w:val="000000"/>
          <w:sz w:val="28"/>
        </w:rPr>
        <w:t xml:space="preserve">
      жазалаудың балама шараларын орындау тиімділігін арттыру. Бас бостандығынан айыруға байланысты емес жазаларға сотталғандар арасында қайталама қылмысты төмендету; </w:t>
      </w:r>
      <w:r>
        <w:br/>
      </w:r>
      <w:r>
        <w:rPr>
          <w:rFonts w:ascii="Times New Roman"/>
          <w:b w:val="false"/>
          <w:i w:val="false"/>
          <w:color w:val="000000"/>
          <w:sz w:val="28"/>
        </w:rPr>
        <w:t xml:space="preserve">
      ҚАЖ қызметкерлерінің сапалық құрамын жақсарту, ҚАЖ қызметкерлері арасында сыбайлас жемқорлық көріністерін төмендету үшін жағдай жасау күтіледі.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8. Бағдарламаны іске асыру жөніндегі іс-шаралар жоспары </w:t>
      </w:r>
    </w:p>
    <w:bookmarkEnd w:id="13"/>
    <w:p>
      <w:pPr>
        <w:spacing w:after="0"/>
        <w:ind w:left="0"/>
        <w:jc w:val="both"/>
      </w:pPr>
      <w:r>
        <w:rPr>
          <w:rFonts w:ascii="Times New Roman"/>
          <w:b w:val="false"/>
          <w:i w:val="false"/>
          <w:color w:val="ff0000"/>
          <w:sz w:val="28"/>
        </w:rPr>
        <w:t xml:space="preserve">       Ескерту. 8-бөлімге өзгерту енгізілді - ҚР Үкіметінің 2009.01.22. </w:t>
      </w:r>
      <w:r>
        <w:rPr>
          <w:rFonts w:ascii="Times New Roman"/>
          <w:b w:val="false"/>
          <w:i w:val="false"/>
          <w:color w:val="ff0000"/>
          <w:sz w:val="28"/>
        </w:rPr>
        <w:t xml:space="preserve">N 34 </w:t>
      </w:r>
      <w:r>
        <w:rPr>
          <w:rFonts w:ascii="Times New Roman"/>
          <w:b w:val="false"/>
          <w:i w:val="false"/>
          <w:color w:val="ff0000"/>
          <w:sz w:val="28"/>
        </w:rPr>
        <w:t xml:space="preserve">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6"/>
        <w:gridCol w:w="3977"/>
        <w:gridCol w:w="2319"/>
        <w:gridCol w:w="2254"/>
        <w:gridCol w:w="1711"/>
        <w:gridCol w:w="1716"/>
        <w:gridCol w:w="1027"/>
      </w:tblGrid>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Іс-шаралар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Аяқтау нысаны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 луына жауап- тылар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 дау мерзі-мі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Бол- жамды шығыс- тар (млн. теңге)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 жы- лан- дыру көз- дері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ҚАЖ-ды басқарудың ұйымдастырылуын жетілдіру және ҚАЖ </w:t>
            </w:r>
            <w:r>
              <w:br/>
            </w:r>
            <w:r>
              <w:rPr>
                <w:rFonts w:ascii="Times New Roman"/>
                <w:b/>
                <w:i w:val="false"/>
                <w:color w:val="000000"/>
                <w:sz w:val="20"/>
              </w:rPr>
              <w:t>
мекемелерінде ұсталатын адамдардың жағдайын жақсарту 
</w:t>
            </w:r>
          </w:p>
        </w:tc>
      </w:tr>
      <w:tr>
        <w:trPr>
          <w:trHeight w:val="45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2009.01.22. </w:t>
            </w:r>
            <w:r>
              <w:rPr>
                <w:rFonts w:ascii="Times New Roman"/>
                <w:b w:val="false"/>
                <w:i w:val="false"/>
                <w:color w:val="ff0000"/>
                <w:sz w:val="20"/>
              </w:rPr>
              <w:t xml:space="preserve">N 34 </w:t>
            </w:r>
            <w:r>
              <w:rPr>
                <w:rFonts w:ascii="Times New Roman"/>
                <w:b w:val="false"/>
                <w:i w:val="false"/>
                <w:color w:val="ff0000"/>
                <w:sz w:val="20"/>
              </w:rPr>
              <w:t xml:space="preserve">Қаулысымен) </w:t>
            </w:r>
          </w:p>
        </w:tc>
      </w:tr>
      <w:tr>
        <w:trPr>
          <w:trHeight w:val="45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2009.01.22. </w:t>
            </w:r>
            <w:r>
              <w:rPr>
                <w:rFonts w:ascii="Times New Roman"/>
                <w:b w:val="false"/>
                <w:i w:val="false"/>
                <w:color w:val="ff0000"/>
                <w:sz w:val="20"/>
              </w:rPr>
              <w:t xml:space="preserve">N 34 </w:t>
            </w:r>
            <w:r>
              <w:rPr>
                <w:rFonts w:ascii="Times New Roman"/>
                <w:b w:val="false"/>
                <w:i w:val="false"/>
                <w:color w:val="ff0000"/>
                <w:sz w:val="20"/>
              </w:rPr>
              <w:t xml:space="preserve">Қаулысымен) </w:t>
            </w:r>
          </w:p>
        </w:tc>
      </w:tr>
      <w:tr>
        <w:trPr>
          <w:trHeight w:val="45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 мекемелерін күзету функцияла- рын қайта бөлу мәселесін </w:t>
            </w:r>
            <w:r>
              <w:br/>
            </w:r>
            <w:r>
              <w:rPr>
                <w:rFonts w:ascii="Times New Roman"/>
                <w:b w:val="false"/>
                <w:i w:val="false"/>
                <w:color w:val="000000"/>
                <w:sz w:val="20"/>
              </w:rPr>
              <w:t xml:space="preserve">
уәкілетті органдар </w:t>
            </w:r>
            <w:r>
              <w:br/>
            </w:r>
            <w:r>
              <w:rPr>
                <w:rFonts w:ascii="Times New Roman"/>
                <w:b w:val="false"/>
                <w:i w:val="false"/>
                <w:color w:val="000000"/>
                <w:sz w:val="20"/>
              </w:rPr>
              <w:t xml:space="preserve">
арасында пысықтау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касының Үкіметіне ұсыныстар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мині (жинақ- тау), ІІМ, ЭБЖМ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2-тоқ- </w:t>
            </w:r>
            <w:r>
              <w:br/>
            </w:r>
            <w:r>
              <w:rPr>
                <w:rFonts w:ascii="Times New Roman"/>
                <w:b w:val="false"/>
                <w:i w:val="false"/>
                <w:color w:val="000000"/>
                <w:sz w:val="20"/>
              </w:rPr>
              <w:t xml:space="preserve">
сан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08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әскерлердің ТМ-ны күзету жөніндегі әскери қызметшілерін орналастыру үшін: Қызылорда қаласында ЗК-169/5;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Орындалғанжұмыстар актілері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IIМ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2008, 2009 жылдар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24,250 </w:t>
            </w:r>
            <w:r>
              <w:br/>
            </w:r>
            <w:r>
              <w:rPr>
                <w:rFonts w:ascii="Times New Roman"/>
                <w:b w:val="false"/>
                <w:i w:val="false"/>
                <w:color w:val="000000"/>
                <w:sz w:val="20"/>
              </w:rPr>
              <w:t xml:space="preserve">
300,0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 </w:t>
            </w:r>
          </w:p>
        </w:tc>
      </w:tr>
      <w:tr>
        <w:trPr>
          <w:trHeight w:val="45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 кентінде КА-168/5;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2009 жылдар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21,340 </w:t>
            </w:r>
            <w:r>
              <w:br/>
            </w:r>
            <w:r>
              <w:rPr>
                <w:rFonts w:ascii="Times New Roman"/>
                <w:b w:val="false"/>
                <w:i w:val="false"/>
                <w:color w:val="000000"/>
                <w:sz w:val="20"/>
              </w:rPr>
              <w:t xml:space="preserve">
300,0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 </w:t>
            </w:r>
          </w:p>
        </w:tc>
      </w:tr>
      <w:tr>
        <w:trPr>
          <w:trHeight w:val="45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Степной кентінде ЕЦ-166/26;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2009 жылдар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25,122 </w:t>
            </w:r>
            <w:r>
              <w:br/>
            </w:r>
            <w:r>
              <w:rPr>
                <w:rFonts w:ascii="Times New Roman"/>
                <w:b w:val="false"/>
                <w:i w:val="false"/>
                <w:color w:val="000000"/>
                <w:sz w:val="20"/>
              </w:rPr>
              <w:t xml:space="preserve">
300,0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 </w:t>
            </w:r>
          </w:p>
        </w:tc>
      </w:tr>
      <w:tr>
        <w:trPr>
          <w:trHeight w:val="45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Леңгір қаласында ИЧ-167/9;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2009 жылдар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23,280 </w:t>
            </w:r>
            <w:r>
              <w:br/>
            </w:r>
            <w:r>
              <w:rPr>
                <w:rFonts w:ascii="Times New Roman"/>
                <w:b w:val="false"/>
                <w:i w:val="false"/>
                <w:color w:val="000000"/>
                <w:sz w:val="20"/>
              </w:rPr>
              <w:t xml:space="preserve">
300,0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 </w:t>
            </w:r>
          </w:p>
        </w:tc>
      </w:tr>
      <w:tr>
        <w:trPr>
          <w:trHeight w:val="45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қаласында ЖД-158/7 объектілерін салуды жүргізу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2009 жылдар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23,280 </w:t>
            </w:r>
            <w:r>
              <w:br/>
            </w:r>
            <w:r>
              <w:rPr>
                <w:rFonts w:ascii="Times New Roman"/>
                <w:b w:val="false"/>
                <w:i w:val="false"/>
                <w:color w:val="000000"/>
                <w:sz w:val="20"/>
              </w:rPr>
              <w:t xml:space="preserve">
300,0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 </w:t>
            </w:r>
          </w:p>
        </w:tc>
      </w:tr>
      <w:tr>
        <w:trPr>
          <w:trHeight w:val="45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 комитетінің жаңа әкімшілік ғимаратын салу үшін жер учаскесін бөлу туралы ұсыныстар енгізу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әкімдігінеұсыныс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ның әкімді- гі, Әділет- мині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3-тоқ- сан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2009.01.22. </w:t>
            </w:r>
            <w:r>
              <w:rPr>
                <w:rFonts w:ascii="Times New Roman"/>
                <w:b w:val="false"/>
                <w:i w:val="false"/>
                <w:color w:val="ff0000"/>
                <w:sz w:val="20"/>
              </w:rPr>
              <w:t xml:space="preserve">N 34 </w:t>
            </w:r>
            <w:r>
              <w:rPr>
                <w:rFonts w:ascii="Times New Roman"/>
                <w:b w:val="false"/>
                <w:i w:val="false"/>
                <w:color w:val="ff0000"/>
                <w:sz w:val="20"/>
              </w:rPr>
              <w:t xml:space="preserve">Қаулысымен) </w:t>
            </w:r>
          </w:p>
        </w:tc>
      </w:tr>
      <w:tr>
        <w:trPr>
          <w:trHeight w:val="1575" w:hRule="atLeast"/>
        </w:trPr>
        <w:tc>
          <w:tcPr>
            <w:tcW w:w="1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Мыналарды: Семей қаласында 1500 орындық толтыру лимиті бар ТИ салуды; </w:t>
            </w:r>
          </w:p>
        </w:tc>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Орындалған жұмыстар актілері </w:t>
            </w:r>
          </w:p>
        </w:tc>
        <w:tc>
          <w:tcPr>
            <w:tcW w:w="2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0" w:type="auto"/>
            <w:vMerge/>
            <w:tcBorders>
              <w:top w:val="nil"/>
              <w:left w:val="single" w:color="cfcfcf" w:sz="5"/>
              <w:bottom w:val="single" w:color="cfcfcf" w:sz="5"/>
              <w:right w:val="single" w:color="cfcfcf" w:sz="5"/>
            </w:tcBorders>
          </w:tcP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қаласында 1500 орындық толтыру лимиті бар ТИ салуды;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0" w:type="auto"/>
            <w:vMerge/>
            <w:tcBorders>
              <w:top w:val="nil"/>
              <w:left w:val="single" w:color="cfcfcf" w:sz="5"/>
              <w:bottom w:val="single" w:color="cfcfcf" w:sz="5"/>
              <w:right w:val="single" w:color="cfcfcf" w:sz="5"/>
            </w:tcBorders>
          </w:tcP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қаласында 1500 орындық толтыру лимиті бар ТИ салуды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0" w:type="auto"/>
            <w:vMerge/>
            <w:tcBorders>
              <w:top w:val="nil"/>
              <w:left w:val="single" w:color="cfcfcf" w:sz="5"/>
              <w:bottom w:val="single" w:color="cfcfcf" w:sz="5"/>
              <w:right w:val="single" w:color="cfcfcf" w:sz="5"/>
            </w:tcBorders>
          </w:tcP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қаласындағы "Химөнеркәсіп" ААҚ-тың N 822 және 823 өндірістік корпустарын 1500 орындық толтыру лимиті бар айрықша режимдегі түзеу колониясы етіп қайта жаңартуды;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2008 жылдар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1532,5 </w:t>
            </w:r>
            <w:r>
              <w:br/>
            </w:r>
            <w:r>
              <w:rPr>
                <w:rFonts w:ascii="Times New Roman"/>
                <w:b w:val="false"/>
                <w:i w:val="false"/>
                <w:color w:val="000000"/>
                <w:sz w:val="20"/>
              </w:rPr>
              <w:t xml:space="preserve">
1532,5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 </w:t>
            </w:r>
          </w:p>
        </w:tc>
      </w:tr>
      <w:tr>
        <w:trPr>
          <w:trHeight w:val="450" w:hRule="atLeast"/>
        </w:trPr>
        <w:tc>
          <w:tcPr>
            <w:tcW w:w="0" w:type="auto"/>
            <w:vMerge/>
            <w:tcBorders>
              <w:top w:val="nil"/>
              <w:left w:val="single" w:color="cfcfcf" w:sz="5"/>
              <w:bottom w:val="single" w:color="cfcfcf" w:sz="5"/>
              <w:right w:val="single" w:color="cfcfcf" w:sz="5"/>
            </w:tcBorders>
          </w:tcP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 комитеті ғимаратына күрделі жөндеу;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15,829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1575" w:hRule="atLeast"/>
        </w:trPr>
        <w:tc>
          <w:tcPr>
            <w:tcW w:w="0" w:type="auto"/>
            <w:vMerge/>
            <w:tcBorders>
              <w:top w:val="nil"/>
              <w:left w:val="single" w:color="cfcfcf" w:sz="5"/>
              <w:bottom w:val="single" w:color="cfcfcf" w:sz="5"/>
              <w:right w:val="single" w:color="cfcfcf" w:sz="5"/>
            </w:tcBorders>
          </w:tcP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 ғимараттары мен құрылыстарына күрделі жөндеу жүргізу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r>
              <w:br/>
            </w:r>
            <w:r>
              <w:rPr>
                <w:rFonts w:ascii="Times New Roman"/>
                <w:b w:val="false"/>
                <w:i w:val="false"/>
                <w:color w:val="000000"/>
                <w:sz w:val="20"/>
              </w:rPr>
              <w:t xml:space="preserve">
2009 жылдар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242,490 </w:t>
            </w:r>
            <w:r>
              <w:br/>
            </w:r>
            <w:r>
              <w:rPr>
                <w:rFonts w:ascii="Times New Roman"/>
                <w:b w:val="false"/>
                <w:i w:val="false"/>
                <w:color w:val="000000"/>
                <w:sz w:val="20"/>
              </w:rPr>
              <w:t xml:space="preserve">
86,617 </w:t>
            </w:r>
            <w:r>
              <w:br/>
            </w:r>
            <w:r>
              <w:rPr>
                <w:rFonts w:ascii="Times New Roman"/>
                <w:b w:val="false"/>
                <w:i w:val="false"/>
                <w:color w:val="000000"/>
                <w:sz w:val="20"/>
              </w:rPr>
              <w:t xml:space="preserve">
102,948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r>
      <w:tr>
        <w:trPr>
          <w:trHeight w:val="2430" w:hRule="atLeast"/>
        </w:trPr>
        <w:tc>
          <w:tcPr>
            <w:tcW w:w="1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Мыналарды: Орал қаласындағы РУ-170/3 түзеу қоныс колониясын 900 орындық толтыру лимиті бар қатаң режимдегі түзеу колониясы етіп; </w:t>
            </w:r>
          </w:p>
        </w:tc>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Орындалғанжұмыстар актілері </w:t>
            </w:r>
          </w:p>
        </w:tc>
        <w:tc>
          <w:tcPr>
            <w:tcW w:w="2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мині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569,9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0" w:type="auto"/>
            <w:vMerge/>
            <w:tcBorders>
              <w:top w:val="nil"/>
              <w:left w:val="single" w:color="cfcfcf" w:sz="5"/>
              <w:bottom w:val="single" w:color="cfcfcf" w:sz="5"/>
              <w:right w:val="single" w:color="cfcfcf" w:sz="5"/>
            </w:tcBorders>
          </w:tcP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қаласындағы "Лейла" жауапкершілігі шектеулі серіктестігінің өндірістік базасын 300 орындық толтыру лимиті бар сотталған әйелдерге арналған түзеу колониясы етіп;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2009 жылдар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 </w:t>
            </w:r>
            <w:r>
              <w:br/>
            </w:r>
            <w:r>
              <w:rPr>
                <w:rFonts w:ascii="Times New Roman"/>
                <w:b w:val="false"/>
                <w:i w:val="false"/>
                <w:color w:val="000000"/>
                <w:sz w:val="20"/>
              </w:rPr>
              <w:t xml:space="preserve">
713,745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 </w:t>
            </w:r>
          </w:p>
        </w:tc>
      </w:tr>
      <w:tr>
        <w:trPr>
          <w:trHeight w:val="450" w:hRule="atLeast"/>
        </w:trPr>
        <w:tc>
          <w:tcPr>
            <w:tcW w:w="0" w:type="auto"/>
            <w:vMerge/>
            <w:tcBorders>
              <w:top w:val="nil"/>
              <w:left w:val="single" w:color="cfcfcf" w:sz="5"/>
              <w:bottom w:val="single" w:color="cfcfcf" w:sz="5"/>
              <w:right w:val="single" w:color="cfcfcf" w:sz="5"/>
            </w:tcBorders>
          </w:tcP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Заречный кентіндегі ЛА-155/12 түзеу қоныс колониясын 1500 орындық толтыру лимиті бар қатаң режимдегі түзеу колониясы етіп;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904,7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0" w:type="auto"/>
            <w:vMerge/>
            <w:tcBorders>
              <w:top w:val="nil"/>
              <w:left w:val="single" w:color="cfcfcf" w:sz="5"/>
              <w:bottom w:val="single" w:color="cfcfcf" w:sz="5"/>
              <w:right w:val="single" w:color="cfcfcf" w:sz="5"/>
            </w:tcBorders>
          </w:tcP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қаласындағы 1500 орындық толтыру лимиті бар ТИ;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r>
              <w:br/>
            </w:r>
            <w:r>
              <w:rPr>
                <w:rFonts w:ascii="Times New Roman"/>
                <w:b w:val="false"/>
                <w:i w:val="false"/>
                <w:color w:val="000000"/>
                <w:sz w:val="20"/>
              </w:rPr>
              <w:t xml:space="preserve">
2009 жылдар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r>
              <w:br/>
            </w:r>
            <w:r>
              <w:rPr>
                <w:rFonts w:ascii="Times New Roman"/>
                <w:b w:val="false"/>
                <w:i w:val="false"/>
                <w:color w:val="000000"/>
                <w:sz w:val="20"/>
              </w:rPr>
              <w:t xml:space="preserve">
1418,14 </w:t>
            </w:r>
            <w:r>
              <w:br/>
            </w:r>
            <w:r>
              <w:rPr>
                <w:rFonts w:ascii="Times New Roman"/>
                <w:b w:val="false"/>
                <w:i w:val="false"/>
                <w:color w:val="000000"/>
                <w:sz w:val="20"/>
              </w:rPr>
              <w:t xml:space="preserve">
300,0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r>
      <w:tr>
        <w:trPr>
          <w:trHeight w:val="2430" w:hRule="atLeast"/>
        </w:trPr>
        <w:tc>
          <w:tcPr>
            <w:tcW w:w="0" w:type="auto"/>
            <w:vMerge/>
            <w:tcBorders>
              <w:top w:val="nil"/>
              <w:left w:val="single" w:color="cfcfcf" w:sz="5"/>
              <w:bottom w:val="single" w:color="cfcfcf" w:sz="5"/>
              <w:right w:val="single" w:color="cfcfcf" w:sz="5"/>
            </w:tcBorders>
          </w:tcP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қаласындағы 1000 орындық толтыру лимиті бар ТИ қайта жаңартуды аяқтау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2008 жылдар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r>
              <w:br/>
            </w:r>
            <w:r>
              <w:rPr>
                <w:rFonts w:ascii="Times New Roman"/>
                <w:b w:val="false"/>
                <w:i w:val="false"/>
                <w:color w:val="000000"/>
                <w:sz w:val="20"/>
              </w:rPr>
              <w:t xml:space="preserve">
454,780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 </w:t>
            </w:r>
          </w:p>
        </w:tc>
      </w:tr>
      <w:tr>
        <w:trPr>
          <w:trHeight w:val="45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қоршауларға </w:t>
            </w:r>
            <w:r>
              <w:br/>
            </w:r>
            <w:r>
              <w:rPr>
                <w:rFonts w:ascii="Times New Roman"/>
                <w:b w:val="false"/>
                <w:i w:val="false"/>
                <w:color w:val="000000"/>
                <w:sz w:val="20"/>
              </w:rPr>
              <w:t xml:space="preserve">
күрделі жөндеу </w:t>
            </w:r>
            <w:r>
              <w:br/>
            </w:r>
            <w:r>
              <w:rPr>
                <w:rFonts w:ascii="Times New Roman"/>
                <w:b w:val="false"/>
                <w:i w:val="false"/>
                <w:color w:val="000000"/>
                <w:sz w:val="20"/>
              </w:rPr>
              <w:t xml:space="preserve">
жүргізу, 31ТМ </w:t>
            </w:r>
            <w:r>
              <w:br/>
            </w:r>
            <w:r>
              <w:rPr>
                <w:rFonts w:ascii="Times New Roman"/>
                <w:b w:val="false"/>
                <w:i w:val="false"/>
                <w:color w:val="000000"/>
                <w:sz w:val="20"/>
              </w:rPr>
              <w:t xml:space="preserve">
жаңа инженерлік- </w:t>
            </w:r>
            <w:r>
              <w:br/>
            </w:r>
            <w:r>
              <w:rPr>
                <w:rFonts w:ascii="Times New Roman"/>
                <w:b w:val="false"/>
                <w:i w:val="false"/>
                <w:color w:val="000000"/>
                <w:sz w:val="20"/>
              </w:rPr>
              <w:t xml:space="preserve">
техникалық күзет </w:t>
            </w:r>
            <w:r>
              <w:br/>
            </w:r>
            <w:r>
              <w:rPr>
                <w:rFonts w:ascii="Times New Roman"/>
                <w:b w:val="false"/>
                <w:i w:val="false"/>
                <w:color w:val="000000"/>
                <w:sz w:val="20"/>
              </w:rPr>
              <w:t xml:space="preserve">
құралдарымен </w:t>
            </w:r>
            <w:r>
              <w:br/>
            </w:r>
            <w:r>
              <w:rPr>
                <w:rFonts w:ascii="Times New Roman"/>
                <w:b w:val="false"/>
                <w:i w:val="false"/>
                <w:color w:val="000000"/>
                <w:sz w:val="20"/>
              </w:rPr>
              <w:t xml:space="preserve">
жарақтандыру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ға беру актісі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мині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w:t>
            </w:r>
            <w:r>
              <w:br/>
            </w:r>
            <w:r>
              <w:rPr>
                <w:rFonts w:ascii="Times New Roman"/>
                <w:b w:val="false"/>
                <w:i w:val="false"/>
                <w:color w:val="000000"/>
                <w:sz w:val="20"/>
              </w:rPr>
              <w:t xml:space="preserve">
2009 жылдар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161,531 </w:t>
            </w:r>
            <w:r>
              <w:br/>
            </w:r>
            <w:r>
              <w:rPr>
                <w:rFonts w:ascii="Times New Roman"/>
                <w:b w:val="false"/>
                <w:i w:val="false"/>
                <w:color w:val="000000"/>
                <w:sz w:val="20"/>
              </w:rPr>
              <w:t xml:space="preserve">
157,339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 </w:t>
            </w:r>
          </w:p>
        </w:tc>
      </w:tr>
      <w:tr>
        <w:trPr>
          <w:trHeight w:val="45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ҚАЖ мекемелері үшін коммуналдық-тұрмыстық жабдықтар сатып алу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ға беру актісі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мині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2009 жылдар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68,882 </w:t>
            </w:r>
            <w:r>
              <w:br/>
            </w:r>
            <w:r>
              <w:rPr>
                <w:rFonts w:ascii="Times New Roman"/>
                <w:b w:val="false"/>
                <w:i w:val="false"/>
                <w:color w:val="000000"/>
                <w:sz w:val="20"/>
              </w:rPr>
              <w:t xml:space="preserve">
62,507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 </w:t>
            </w:r>
          </w:p>
        </w:tc>
      </w:tr>
      <w:tr>
        <w:trPr>
          <w:trHeight w:val="45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ҚАЖ мекемелері үшін автокөлік сатып алу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беру актілері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мині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2009 жылдар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61,710 </w:t>
            </w:r>
            <w:r>
              <w:br/>
            </w:r>
            <w:r>
              <w:rPr>
                <w:rFonts w:ascii="Times New Roman"/>
                <w:b w:val="false"/>
                <w:i w:val="false"/>
                <w:color w:val="000000"/>
                <w:sz w:val="20"/>
              </w:rPr>
              <w:t xml:space="preserve">
77,581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 </w:t>
            </w:r>
          </w:p>
        </w:tc>
      </w:tr>
      <w:tr>
        <w:trPr>
          <w:trHeight w:val="45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ҚАЖ мекемелері үшін медициналық жабдықтар сатып алу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қабылдау актісі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мині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2009 жылдар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13,970 </w:t>
            </w:r>
            <w:r>
              <w:br/>
            </w:r>
            <w:r>
              <w:rPr>
                <w:rFonts w:ascii="Times New Roman"/>
                <w:b w:val="false"/>
                <w:i w:val="false"/>
                <w:color w:val="000000"/>
                <w:sz w:val="20"/>
              </w:rPr>
              <w:t xml:space="preserve">
44,250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 </w:t>
            </w:r>
          </w:p>
        </w:tc>
      </w:tr>
      <w:tr>
        <w:trPr>
          <w:trHeight w:val="45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 аумақтық </w:t>
            </w:r>
            <w:r>
              <w:br/>
            </w:r>
            <w:r>
              <w:rPr>
                <w:rFonts w:ascii="Times New Roman"/>
                <w:b w:val="false"/>
                <w:i w:val="false"/>
                <w:color w:val="000000"/>
                <w:sz w:val="20"/>
              </w:rPr>
              <w:t xml:space="preserve">
органдарында және </w:t>
            </w:r>
            <w:r>
              <w:br/>
            </w:r>
            <w:r>
              <w:rPr>
                <w:rFonts w:ascii="Times New Roman"/>
                <w:b w:val="false"/>
                <w:i w:val="false"/>
                <w:color w:val="000000"/>
                <w:sz w:val="20"/>
              </w:rPr>
              <w:t xml:space="preserve">
ҚАЖ комитетінде </w:t>
            </w:r>
            <w:r>
              <w:br/>
            </w:r>
            <w:r>
              <w:rPr>
                <w:rFonts w:ascii="Times New Roman"/>
                <w:b w:val="false"/>
                <w:i w:val="false"/>
                <w:color w:val="000000"/>
                <w:sz w:val="20"/>
              </w:rPr>
              <w:t xml:space="preserve">
санитарлық-эпиде- </w:t>
            </w:r>
            <w:r>
              <w:br/>
            </w:r>
            <w:r>
              <w:rPr>
                <w:rFonts w:ascii="Times New Roman"/>
                <w:b w:val="false"/>
                <w:i w:val="false"/>
                <w:color w:val="000000"/>
                <w:sz w:val="20"/>
              </w:rPr>
              <w:t xml:space="preserve">
миологиялық </w:t>
            </w:r>
            <w:r>
              <w:br/>
            </w:r>
            <w:r>
              <w:rPr>
                <w:rFonts w:ascii="Times New Roman"/>
                <w:b w:val="false"/>
                <w:i w:val="false"/>
                <w:color w:val="000000"/>
                <w:sz w:val="20"/>
              </w:rPr>
              <w:t xml:space="preserve">
қызметтер құруды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бойынша ұсыныстар </w:t>
            </w:r>
            <w:r>
              <w:br/>
            </w:r>
            <w:r>
              <w:rPr>
                <w:rFonts w:ascii="Times New Roman"/>
                <w:b w:val="false"/>
                <w:i w:val="false"/>
                <w:color w:val="000000"/>
                <w:sz w:val="20"/>
              </w:rPr>
              <w:t xml:space="preserve">
енгізу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мині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жылдың 1 жарты- </w:t>
            </w:r>
            <w:r>
              <w:br/>
            </w:r>
            <w:r>
              <w:rPr>
                <w:rFonts w:ascii="Times New Roman"/>
                <w:b w:val="false"/>
                <w:i w:val="false"/>
                <w:color w:val="000000"/>
                <w:sz w:val="20"/>
              </w:rPr>
              <w:t xml:space="preserve">
жылдығы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Қылмыстық жазаларды орындау тиімділігін арттыру, сотталғандардың еңбекпен қамтылуын қамтамасыз ету, бас бостандығынан айыру орындарынан босатылған адамдарды әлеуметтік оңалту үшін жағдай жасау 
</w:t>
            </w:r>
          </w:p>
        </w:tc>
      </w:tr>
      <w:tr>
        <w:trPr>
          <w:trHeight w:val="45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Сотталғандармен </w:t>
            </w:r>
            <w:r>
              <w:br/>
            </w:r>
            <w:r>
              <w:rPr>
                <w:rFonts w:ascii="Times New Roman"/>
                <w:b w:val="false"/>
                <w:i w:val="false"/>
                <w:color w:val="000000"/>
                <w:sz w:val="20"/>
              </w:rPr>
              <w:t xml:space="preserve">
қарым-қатынастың </w:t>
            </w:r>
            <w:r>
              <w:br/>
            </w:r>
            <w:r>
              <w:rPr>
                <w:rFonts w:ascii="Times New Roman"/>
                <w:b w:val="false"/>
                <w:i w:val="false"/>
                <w:color w:val="000000"/>
                <w:sz w:val="20"/>
              </w:rPr>
              <w:t xml:space="preserve">
негізгі қағидаттары мен </w:t>
            </w:r>
            <w:r>
              <w:br/>
            </w:r>
            <w:r>
              <w:rPr>
                <w:rFonts w:ascii="Times New Roman"/>
                <w:b w:val="false"/>
                <w:i w:val="false"/>
                <w:color w:val="000000"/>
                <w:sz w:val="20"/>
              </w:rPr>
              <w:t xml:space="preserve">
тәртібін </w:t>
            </w:r>
            <w:r>
              <w:br/>
            </w:r>
            <w:r>
              <w:rPr>
                <w:rFonts w:ascii="Times New Roman"/>
                <w:b w:val="false"/>
                <w:i w:val="false"/>
                <w:color w:val="000000"/>
                <w:sz w:val="20"/>
              </w:rPr>
              <w:t xml:space="preserve">
айқындайтын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актілер </w:t>
            </w:r>
            <w:r>
              <w:br/>
            </w:r>
            <w:r>
              <w:rPr>
                <w:rFonts w:ascii="Times New Roman"/>
                <w:b w:val="false"/>
                <w:i w:val="false"/>
                <w:color w:val="000000"/>
                <w:sz w:val="20"/>
              </w:rPr>
              <w:t xml:space="preserve">
ережелерін ескере </w:t>
            </w:r>
            <w:r>
              <w:br/>
            </w:r>
            <w:r>
              <w:rPr>
                <w:rFonts w:ascii="Times New Roman"/>
                <w:b w:val="false"/>
                <w:i w:val="false"/>
                <w:color w:val="000000"/>
                <w:sz w:val="20"/>
              </w:rPr>
              <w:t xml:space="preserve">
отырып, жазаларды </w:t>
            </w:r>
            <w:r>
              <w:br/>
            </w:r>
            <w:r>
              <w:rPr>
                <w:rFonts w:ascii="Times New Roman"/>
                <w:b w:val="false"/>
                <w:i w:val="false"/>
                <w:color w:val="000000"/>
                <w:sz w:val="20"/>
              </w:rPr>
              <w:t xml:space="preserve">
өтеу тәртібі мен </w:t>
            </w:r>
            <w:r>
              <w:br/>
            </w:r>
            <w:r>
              <w:rPr>
                <w:rFonts w:ascii="Times New Roman"/>
                <w:b w:val="false"/>
                <w:i w:val="false"/>
                <w:color w:val="000000"/>
                <w:sz w:val="20"/>
              </w:rPr>
              <w:t xml:space="preserve">
жағдайларын одан </w:t>
            </w:r>
            <w:r>
              <w:br/>
            </w:r>
            <w:r>
              <w:rPr>
                <w:rFonts w:ascii="Times New Roman"/>
                <w:b w:val="false"/>
                <w:i w:val="false"/>
                <w:color w:val="000000"/>
                <w:sz w:val="20"/>
              </w:rPr>
              <w:t xml:space="preserve">
әрі жетілдіруді, </w:t>
            </w:r>
            <w:r>
              <w:br/>
            </w:r>
            <w:r>
              <w:rPr>
                <w:rFonts w:ascii="Times New Roman"/>
                <w:b w:val="false"/>
                <w:i w:val="false"/>
                <w:color w:val="000000"/>
                <w:sz w:val="20"/>
              </w:rPr>
              <w:t xml:space="preserve">
олардың құқықтық </w:t>
            </w:r>
            <w:r>
              <w:br/>
            </w:r>
            <w:r>
              <w:rPr>
                <w:rFonts w:ascii="Times New Roman"/>
                <w:b w:val="false"/>
                <w:i w:val="false"/>
                <w:color w:val="000000"/>
                <w:sz w:val="20"/>
              </w:rPr>
              <w:t xml:space="preserve">
және әлеуметтік </w:t>
            </w:r>
            <w:r>
              <w:br/>
            </w:r>
            <w:r>
              <w:rPr>
                <w:rFonts w:ascii="Times New Roman"/>
                <w:b w:val="false"/>
                <w:i w:val="false"/>
                <w:color w:val="000000"/>
                <w:sz w:val="20"/>
              </w:rPr>
              <w:t xml:space="preserve">
қорғалуын </w:t>
            </w:r>
            <w:r>
              <w:br/>
            </w:r>
            <w:r>
              <w:rPr>
                <w:rFonts w:ascii="Times New Roman"/>
                <w:b w:val="false"/>
                <w:i w:val="false"/>
                <w:color w:val="000000"/>
                <w:sz w:val="20"/>
              </w:rPr>
              <w:t xml:space="preserve">
арттыруды </w:t>
            </w:r>
            <w:r>
              <w:br/>
            </w:r>
            <w:r>
              <w:rPr>
                <w:rFonts w:ascii="Times New Roman"/>
                <w:b w:val="false"/>
                <w:i w:val="false"/>
                <w:color w:val="000000"/>
                <w:sz w:val="20"/>
              </w:rPr>
              <w:t xml:space="preserve">
көздейтін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Заңының жобасын </w:t>
            </w:r>
            <w:r>
              <w:br/>
            </w:r>
            <w:r>
              <w:rPr>
                <w:rFonts w:ascii="Times New Roman"/>
                <w:b w:val="false"/>
                <w:i w:val="false"/>
                <w:color w:val="000000"/>
                <w:sz w:val="20"/>
              </w:rPr>
              <w:t xml:space="preserve">
әзірлеу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касы Заңының жобасы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мині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3-тоқ- сан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 мекемелерін қазіргі заманғы бейне бақылау жүйесімен қамтамасыз ету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w:t>
            </w:r>
            <w:r>
              <w:br/>
            </w:r>
            <w:r>
              <w:rPr>
                <w:rFonts w:ascii="Times New Roman"/>
                <w:b w:val="false"/>
                <w:i w:val="false"/>
                <w:color w:val="000000"/>
                <w:sz w:val="20"/>
              </w:rPr>
              <w:t xml:space="preserve">
ға қабылдау актісі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мині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141,288 </w:t>
            </w:r>
            <w:r>
              <w:br/>
            </w:r>
            <w:r>
              <w:rPr>
                <w:rFonts w:ascii="Times New Roman"/>
                <w:b w:val="false"/>
                <w:i w:val="false"/>
                <w:color w:val="000000"/>
                <w:sz w:val="20"/>
              </w:rPr>
              <w:t xml:space="preserve">
156,142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 -/- </w:t>
            </w:r>
          </w:p>
        </w:tc>
      </w:tr>
      <w:tr>
        <w:trPr>
          <w:trHeight w:val="45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 мекемелерінде </w:t>
            </w:r>
            <w:r>
              <w:br/>
            </w:r>
            <w:r>
              <w:rPr>
                <w:rFonts w:ascii="Times New Roman"/>
                <w:b w:val="false"/>
                <w:i w:val="false"/>
                <w:color w:val="000000"/>
                <w:sz w:val="20"/>
              </w:rPr>
              <w:t xml:space="preserve">
жедел жұмысты </w:t>
            </w:r>
            <w:r>
              <w:br/>
            </w:r>
            <w:r>
              <w:rPr>
                <w:rFonts w:ascii="Times New Roman"/>
                <w:b w:val="false"/>
                <w:i w:val="false"/>
                <w:color w:val="000000"/>
                <w:sz w:val="20"/>
              </w:rPr>
              <w:t xml:space="preserve">
жетілдіру жөнінде </w:t>
            </w:r>
            <w:r>
              <w:br/>
            </w:r>
            <w:r>
              <w:rPr>
                <w:rFonts w:ascii="Times New Roman"/>
                <w:b w:val="false"/>
                <w:i w:val="false"/>
                <w:color w:val="000000"/>
                <w:sz w:val="20"/>
              </w:rPr>
              <w:t xml:space="preserve">
іс-шаралар </w:t>
            </w:r>
            <w:r>
              <w:br/>
            </w:r>
            <w:r>
              <w:rPr>
                <w:rFonts w:ascii="Times New Roman"/>
                <w:b w:val="false"/>
                <w:i w:val="false"/>
                <w:color w:val="000000"/>
                <w:sz w:val="20"/>
              </w:rPr>
              <w:t xml:space="preserve">
әзірлеу және іске </w:t>
            </w:r>
            <w:r>
              <w:br/>
            </w:r>
            <w:r>
              <w:rPr>
                <w:rFonts w:ascii="Times New Roman"/>
                <w:b w:val="false"/>
                <w:i w:val="false"/>
                <w:color w:val="000000"/>
                <w:sz w:val="20"/>
              </w:rPr>
              <w:t xml:space="preserve">
асыру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w:t>
            </w:r>
            <w:r>
              <w:br/>
            </w:r>
            <w:r>
              <w:rPr>
                <w:rFonts w:ascii="Times New Roman"/>
                <w:b w:val="false"/>
                <w:i w:val="false"/>
                <w:color w:val="000000"/>
                <w:sz w:val="20"/>
              </w:rPr>
              <w:t xml:space="preserve">
жоспары,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мині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ІІМ, ҰҚК (келісім бойын- ша), ЭСЖКА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2007- 2009 жылдар, мамыр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Экстремизм мен </w:t>
            </w:r>
            <w:r>
              <w:br/>
            </w:r>
            <w:r>
              <w:rPr>
                <w:rFonts w:ascii="Times New Roman"/>
                <w:b w:val="false"/>
                <w:i w:val="false"/>
                <w:color w:val="000000"/>
                <w:sz w:val="20"/>
              </w:rPr>
              <w:t xml:space="preserve">
терроризм үшін </w:t>
            </w:r>
            <w:r>
              <w:br/>
            </w:r>
            <w:r>
              <w:rPr>
                <w:rFonts w:ascii="Times New Roman"/>
                <w:b w:val="false"/>
                <w:i w:val="false"/>
                <w:color w:val="000000"/>
                <w:sz w:val="20"/>
              </w:rPr>
              <w:t xml:space="preserve">
сотталған </w:t>
            </w:r>
            <w:r>
              <w:br/>
            </w:r>
            <w:r>
              <w:rPr>
                <w:rFonts w:ascii="Times New Roman"/>
                <w:b w:val="false"/>
                <w:i w:val="false"/>
                <w:color w:val="000000"/>
                <w:sz w:val="20"/>
              </w:rPr>
              <w:t xml:space="preserve">
адамдарды ҚАЖ </w:t>
            </w:r>
            <w:r>
              <w:br/>
            </w:r>
            <w:r>
              <w:rPr>
                <w:rFonts w:ascii="Times New Roman"/>
                <w:b w:val="false"/>
                <w:i w:val="false"/>
                <w:color w:val="000000"/>
                <w:sz w:val="20"/>
              </w:rPr>
              <w:t xml:space="preserve">
мекемелерінде </w:t>
            </w:r>
            <w:r>
              <w:br/>
            </w:r>
            <w:r>
              <w:rPr>
                <w:rFonts w:ascii="Times New Roman"/>
                <w:b w:val="false"/>
                <w:i w:val="false"/>
                <w:color w:val="000000"/>
                <w:sz w:val="20"/>
              </w:rPr>
              <w:t xml:space="preserve">
ұсталатын басқа </w:t>
            </w:r>
            <w:r>
              <w:br/>
            </w:r>
            <w:r>
              <w:rPr>
                <w:rFonts w:ascii="Times New Roman"/>
                <w:b w:val="false"/>
                <w:i w:val="false"/>
                <w:color w:val="000000"/>
                <w:sz w:val="20"/>
              </w:rPr>
              <w:t xml:space="preserve">
адамдардан бөлек </w:t>
            </w:r>
            <w:r>
              <w:br/>
            </w:r>
            <w:r>
              <w:rPr>
                <w:rFonts w:ascii="Times New Roman"/>
                <w:b w:val="false"/>
                <w:i w:val="false"/>
                <w:color w:val="000000"/>
                <w:sz w:val="20"/>
              </w:rPr>
              <w:t xml:space="preserve">
ұстау мәселесі </w:t>
            </w:r>
            <w:r>
              <w:br/>
            </w:r>
            <w:r>
              <w:rPr>
                <w:rFonts w:ascii="Times New Roman"/>
                <w:b w:val="false"/>
                <w:i w:val="false"/>
                <w:color w:val="000000"/>
                <w:sz w:val="20"/>
              </w:rPr>
              <w:t xml:space="preserve">
бойынша ұсыныстар </w:t>
            </w:r>
            <w:r>
              <w:br/>
            </w:r>
            <w:r>
              <w:rPr>
                <w:rFonts w:ascii="Times New Roman"/>
                <w:b w:val="false"/>
                <w:i w:val="false"/>
                <w:color w:val="000000"/>
                <w:sz w:val="20"/>
              </w:rPr>
              <w:t xml:space="preserve">
әзірлеу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ҚСК-ге </w:t>
            </w:r>
            <w:r>
              <w:br/>
            </w:r>
            <w:r>
              <w:rPr>
                <w:rFonts w:ascii="Times New Roman"/>
                <w:b w:val="false"/>
                <w:i w:val="false"/>
                <w:color w:val="000000"/>
                <w:sz w:val="20"/>
              </w:rPr>
              <w:t xml:space="preserve">
ұсыныстар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мині, БП (келісім </w:t>
            </w:r>
            <w:r>
              <w:br/>
            </w:r>
            <w:r>
              <w:rPr>
                <w:rFonts w:ascii="Times New Roman"/>
                <w:b w:val="false"/>
                <w:i w:val="false"/>
                <w:color w:val="000000"/>
                <w:sz w:val="20"/>
              </w:rPr>
              <w:t xml:space="preserve">
бойын- ша), ҰҚК (келісім бойынша)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3-тоқ- сан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2009.01.22. </w:t>
            </w:r>
            <w:r>
              <w:rPr>
                <w:rFonts w:ascii="Times New Roman"/>
                <w:b w:val="false"/>
                <w:i w:val="false"/>
                <w:color w:val="ff0000"/>
                <w:sz w:val="20"/>
              </w:rPr>
              <w:t xml:space="preserve">N 34 </w:t>
            </w:r>
            <w:r>
              <w:rPr>
                <w:rFonts w:ascii="Times New Roman"/>
                <w:b w:val="false"/>
                <w:i w:val="false"/>
                <w:color w:val="ff0000"/>
                <w:sz w:val="20"/>
              </w:rPr>
              <w:t xml:space="preserve">Қаулысымен) </w:t>
            </w:r>
          </w:p>
        </w:tc>
      </w:tr>
      <w:tr>
        <w:trPr>
          <w:trHeight w:val="45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ҚАЖ-дың "Еңбек"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кәсіпорындарының </w:t>
            </w:r>
            <w:r>
              <w:br/>
            </w:r>
            <w:r>
              <w:rPr>
                <w:rFonts w:ascii="Times New Roman"/>
                <w:b w:val="false"/>
                <w:i w:val="false"/>
                <w:color w:val="000000"/>
                <w:sz w:val="20"/>
              </w:rPr>
              <w:t xml:space="preserve">
ұйымдық-құқықтық </w:t>
            </w:r>
            <w:r>
              <w:br/>
            </w:r>
            <w:r>
              <w:rPr>
                <w:rFonts w:ascii="Times New Roman"/>
                <w:b w:val="false"/>
                <w:i w:val="false"/>
                <w:color w:val="000000"/>
                <w:sz w:val="20"/>
              </w:rPr>
              <w:t xml:space="preserve">
нысанын өзгерту </w:t>
            </w:r>
            <w:r>
              <w:br/>
            </w:r>
            <w:r>
              <w:rPr>
                <w:rFonts w:ascii="Times New Roman"/>
                <w:b w:val="false"/>
                <w:i w:val="false"/>
                <w:color w:val="000000"/>
                <w:sz w:val="20"/>
              </w:rPr>
              <w:t xml:space="preserve">
жөнінде ұсыныстар </w:t>
            </w:r>
            <w:r>
              <w:br/>
            </w:r>
            <w:r>
              <w:rPr>
                <w:rFonts w:ascii="Times New Roman"/>
                <w:b w:val="false"/>
                <w:i w:val="false"/>
                <w:color w:val="000000"/>
                <w:sz w:val="20"/>
              </w:rPr>
              <w:t xml:space="preserve">
әзірлеу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мині </w:t>
            </w:r>
            <w:r>
              <w:br/>
            </w:r>
            <w:r>
              <w:rPr>
                <w:rFonts w:ascii="Times New Roman"/>
                <w:b w:val="false"/>
                <w:i w:val="false"/>
                <w:color w:val="000000"/>
                <w:sz w:val="20"/>
              </w:rPr>
              <w:t xml:space="preserve">
(жинақ- тау), </w:t>
            </w:r>
            <w:r>
              <w:br/>
            </w:r>
            <w:r>
              <w:rPr>
                <w:rFonts w:ascii="Times New Roman"/>
                <w:b w:val="false"/>
                <w:i w:val="false"/>
                <w:color w:val="000000"/>
                <w:sz w:val="20"/>
              </w:rPr>
              <w:t xml:space="preserve">
ИСМ, </w:t>
            </w:r>
            <w:r>
              <w:br/>
            </w:r>
            <w:r>
              <w:rPr>
                <w:rFonts w:ascii="Times New Roman"/>
                <w:b w:val="false"/>
                <w:i w:val="false"/>
                <w:color w:val="000000"/>
                <w:sz w:val="20"/>
              </w:rPr>
              <w:t xml:space="preserve">
Қаржыми- ні, ЭБЖМ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3-тоқ- сан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ҚАЖТМ өндірістік </w:t>
            </w:r>
            <w:r>
              <w:br/>
            </w:r>
            <w:r>
              <w:rPr>
                <w:rFonts w:ascii="Times New Roman"/>
                <w:b w:val="false"/>
                <w:i w:val="false"/>
                <w:color w:val="000000"/>
                <w:sz w:val="20"/>
              </w:rPr>
              <w:t xml:space="preserve">
қуаттарын қайта </w:t>
            </w:r>
            <w:r>
              <w:br/>
            </w:r>
            <w:r>
              <w:rPr>
                <w:rFonts w:ascii="Times New Roman"/>
                <w:b w:val="false"/>
                <w:i w:val="false"/>
                <w:color w:val="000000"/>
                <w:sz w:val="20"/>
              </w:rPr>
              <w:t xml:space="preserve">
жарақтандыру </w:t>
            </w:r>
            <w:r>
              <w:br/>
            </w:r>
            <w:r>
              <w:rPr>
                <w:rFonts w:ascii="Times New Roman"/>
                <w:b w:val="false"/>
                <w:i w:val="false"/>
                <w:color w:val="000000"/>
                <w:sz w:val="20"/>
              </w:rPr>
              <w:t xml:space="preserve">
бойынша ұсыныстар енгізу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касының Үкіметіне ұсыныстар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мині (жинақ- тау), ИСМ, ЭБЖМ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жылдың 1 жарты- </w:t>
            </w:r>
            <w:r>
              <w:br/>
            </w:r>
            <w:r>
              <w:rPr>
                <w:rFonts w:ascii="Times New Roman"/>
                <w:b w:val="false"/>
                <w:i w:val="false"/>
                <w:color w:val="000000"/>
                <w:sz w:val="20"/>
              </w:rPr>
              <w:t xml:space="preserve">
жылдығы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 кәсіпорындары </w:t>
            </w:r>
            <w:r>
              <w:br/>
            </w:r>
            <w:r>
              <w:rPr>
                <w:rFonts w:ascii="Times New Roman"/>
                <w:b w:val="false"/>
                <w:i w:val="false"/>
                <w:color w:val="000000"/>
                <w:sz w:val="20"/>
              </w:rPr>
              <w:t xml:space="preserve">
өндіретін </w:t>
            </w:r>
            <w:r>
              <w:br/>
            </w:r>
            <w:r>
              <w:rPr>
                <w:rFonts w:ascii="Times New Roman"/>
                <w:b w:val="false"/>
                <w:i w:val="false"/>
                <w:color w:val="000000"/>
                <w:sz w:val="20"/>
              </w:rPr>
              <w:t xml:space="preserve">
тауарларды, </w:t>
            </w:r>
            <w:r>
              <w:br/>
            </w:r>
            <w:r>
              <w:rPr>
                <w:rFonts w:ascii="Times New Roman"/>
                <w:b w:val="false"/>
                <w:i w:val="false"/>
                <w:color w:val="000000"/>
                <w:sz w:val="20"/>
              </w:rPr>
              <w:t xml:space="preserve">
жұмыстарды және </w:t>
            </w:r>
            <w:r>
              <w:br/>
            </w:r>
            <w:r>
              <w:rPr>
                <w:rFonts w:ascii="Times New Roman"/>
                <w:b w:val="false"/>
                <w:i w:val="false"/>
                <w:color w:val="000000"/>
                <w:sz w:val="20"/>
              </w:rPr>
              <w:t xml:space="preserve">
қызметтерді </w:t>
            </w:r>
            <w:r>
              <w:br/>
            </w:r>
            <w:r>
              <w:rPr>
                <w:rFonts w:ascii="Times New Roman"/>
                <w:b w:val="false"/>
                <w:i w:val="false"/>
                <w:color w:val="000000"/>
                <w:sz w:val="20"/>
              </w:rPr>
              <w:t xml:space="preserve">
мемлекеттік сатып </w:t>
            </w:r>
            <w:r>
              <w:br/>
            </w:r>
            <w:r>
              <w:rPr>
                <w:rFonts w:ascii="Times New Roman"/>
                <w:b w:val="false"/>
                <w:i w:val="false"/>
                <w:color w:val="000000"/>
                <w:sz w:val="20"/>
              </w:rPr>
              <w:t xml:space="preserve">
алуды конкурстан </w:t>
            </w:r>
            <w:r>
              <w:br/>
            </w:r>
            <w:r>
              <w:rPr>
                <w:rFonts w:ascii="Times New Roman"/>
                <w:b w:val="false"/>
                <w:i w:val="false"/>
                <w:color w:val="000000"/>
                <w:sz w:val="20"/>
              </w:rPr>
              <w:t xml:space="preserve">
тыс жүзеге асыру </w:t>
            </w:r>
            <w:r>
              <w:br/>
            </w:r>
            <w:r>
              <w:rPr>
                <w:rFonts w:ascii="Times New Roman"/>
                <w:b w:val="false"/>
                <w:i w:val="false"/>
                <w:color w:val="000000"/>
                <w:sz w:val="20"/>
              </w:rPr>
              <w:t xml:space="preserve">
мәселесі бойынша </w:t>
            </w:r>
            <w:r>
              <w:br/>
            </w:r>
            <w:r>
              <w:rPr>
                <w:rFonts w:ascii="Times New Roman"/>
                <w:b w:val="false"/>
                <w:i w:val="false"/>
                <w:color w:val="000000"/>
                <w:sz w:val="20"/>
              </w:rPr>
              <w:t xml:space="preserve">
ұсыныстар әзірлеу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Қаржымині-не ұсыныстар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мині, Қаржы- мині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жылдың 1 жарты- </w:t>
            </w:r>
            <w:r>
              <w:br/>
            </w:r>
            <w:r>
              <w:rPr>
                <w:rFonts w:ascii="Times New Roman"/>
                <w:b w:val="false"/>
                <w:i w:val="false"/>
                <w:color w:val="000000"/>
                <w:sz w:val="20"/>
              </w:rPr>
              <w:t xml:space="preserve">
жылдығы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Астана </w:t>
            </w:r>
            <w:r>
              <w:br/>
            </w:r>
            <w:r>
              <w:rPr>
                <w:rFonts w:ascii="Times New Roman"/>
                <w:b w:val="false"/>
                <w:i w:val="false"/>
                <w:color w:val="000000"/>
                <w:sz w:val="20"/>
              </w:rPr>
              <w:t xml:space="preserve">
және Алматы </w:t>
            </w:r>
            <w:r>
              <w:br/>
            </w:r>
            <w:r>
              <w:rPr>
                <w:rFonts w:ascii="Times New Roman"/>
                <w:b w:val="false"/>
                <w:i w:val="false"/>
                <w:color w:val="000000"/>
                <w:sz w:val="20"/>
              </w:rPr>
              <w:t xml:space="preserve">
қалаларының барлық </w:t>
            </w:r>
            <w:r>
              <w:br/>
            </w:r>
            <w:r>
              <w:rPr>
                <w:rFonts w:ascii="Times New Roman"/>
                <w:b w:val="false"/>
                <w:i w:val="false"/>
                <w:color w:val="000000"/>
                <w:sz w:val="20"/>
              </w:rPr>
              <w:t xml:space="preserve">
әкімдіктерінде </w:t>
            </w:r>
            <w:r>
              <w:br/>
            </w:r>
            <w:r>
              <w:rPr>
                <w:rFonts w:ascii="Times New Roman"/>
                <w:b w:val="false"/>
                <w:i w:val="false"/>
                <w:color w:val="000000"/>
                <w:sz w:val="20"/>
              </w:rPr>
              <w:t xml:space="preserve">
қылмыстық </w:t>
            </w:r>
            <w:r>
              <w:br/>
            </w:r>
            <w:r>
              <w:rPr>
                <w:rFonts w:ascii="Times New Roman"/>
                <w:b w:val="false"/>
                <w:i w:val="false"/>
                <w:color w:val="000000"/>
                <w:sz w:val="20"/>
              </w:rPr>
              <w:t xml:space="preserve">
жазаларды және </w:t>
            </w:r>
            <w:r>
              <w:br/>
            </w:r>
            <w:r>
              <w:rPr>
                <w:rFonts w:ascii="Times New Roman"/>
                <w:b w:val="false"/>
                <w:i w:val="false"/>
                <w:color w:val="000000"/>
                <w:sz w:val="20"/>
              </w:rPr>
              <w:t xml:space="preserve">
өзгеде қылмыстық- </w:t>
            </w:r>
            <w:r>
              <w:br/>
            </w:r>
            <w:r>
              <w:rPr>
                <w:rFonts w:ascii="Times New Roman"/>
                <w:b w:val="false"/>
                <w:i w:val="false"/>
                <w:color w:val="000000"/>
                <w:sz w:val="20"/>
              </w:rPr>
              <w:t xml:space="preserve">
құқықтық ықпал ету </w:t>
            </w:r>
            <w:r>
              <w:br/>
            </w:r>
            <w:r>
              <w:rPr>
                <w:rFonts w:ascii="Times New Roman"/>
                <w:b w:val="false"/>
                <w:i w:val="false"/>
                <w:color w:val="000000"/>
                <w:sz w:val="20"/>
              </w:rPr>
              <w:t xml:space="preserve">
шараларын орын- </w:t>
            </w:r>
            <w:r>
              <w:br/>
            </w:r>
            <w:r>
              <w:rPr>
                <w:rFonts w:ascii="Times New Roman"/>
                <w:b w:val="false"/>
                <w:i w:val="false"/>
                <w:color w:val="000000"/>
                <w:sz w:val="20"/>
              </w:rPr>
              <w:t xml:space="preserve">
дайтын мекемелер- </w:t>
            </w:r>
            <w:r>
              <w:br/>
            </w:r>
            <w:r>
              <w:rPr>
                <w:rFonts w:ascii="Times New Roman"/>
                <w:b w:val="false"/>
                <w:i w:val="false"/>
                <w:color w:val="000000"/>
                <w:sz w:val="20"/>
              </w:rPr>
              <w:t xml:space="preserve">
дің қызметтеріне </w:t>
            </w:r>
            <w:r>
              <w:br/>
            </w:r>
            <w:r>
              <w:rPr>
                <w:rFonts w:ascii="Times New Roman"/>
                <w:b w:val="false"/>
                <w:i w:val="false"/>
                <w:color w:val="000000"/>
                <w:sz w:val="20"/>
              </w:rPr>
              <w:t xml:space="preserve">
жәрдемдесуі </w:t>
            </w:r>
            <w:r>
              <w:br/>
            </w:r>
            <w:r>
              <w:rPr>
                <w:rFonts w:ascii="Times New Roman"/>
                <w:b w:val="false"/>
                <w:i w:val="false"/>
                <w:color w:val="000000"/>
                <w:sz w:val="20"/>
              </w:rPr>
              <w:t xml:space="preserve">
жөнінде, сондай-ақ </w:t>
            </w:r>
            <w:r>
              <w:br/>
            </w:r>
            <w:r>
              <w:rPr>
                <w:rFonts w:ascii="Times New Roman"/>
                <w:b w:val="false"/>
                <w:i w:val="false"/>
                <w:color w:val="000000"/>
                <w:sz w:val="20"/>
              </w:rPr>
              <w:t xml:space="preserve">
қылмыстық жазаны </w:t>
            </w:r>
            <w:r>
              <w:br/>
            </w:r>
            <w:r>
              <w:rPr>
                <w:rFonts w:ascii="Times New Roman"/>
                <w:b w:val="false"/>
                <w:i w:val="false"/>
                <w:color w:val="000000"/>
                <w:sz w:val="20"/>
              </w:rPr>
              <w:t xml:space="preserve">
өткеріп жатқан </w:t>
            </w:r>
            <w:r>
              <w:br/>
            </w:r>
            <w:r>
              <w:rPr>
                <w:rFonts w:ascii="Times New Roman"/>
                <w:b w:val="false"/>
                <w:i w:val="false"/>
                <w:color w:val="000000"/>
                <w:sz w:val="20"/>
              </w:rPr>
              <w:t xml:space="preserve">
адамдарға </w:t>
            </w:r>
            <w:r>
              <w:br/>
            </w:r>
            <w:r>
              <w:rPr>
                <w:rFonts w:ascii="Times New Roman"/>
                <w:b w:val="false"/>
                <w:i w:val="false"/>
                <w:color w:val="000000"/>
                <w:sz w:val="20"/>
              </w:rPr>
              <w:t xml:space="preserve">
әлеуметтік және </w:t>
            </w:r>
            <w:r>
              <w:br/>
            </w:r>
            <w:r>
              <w:rPr>
                <w:rFonts w:ascii="Times New Roman"/>
                <w:b w:val="false"/>
                <w:i w:val="false"/>
                <w:color w:val="000000"/>
                <w:sz w:val="20"/>
              </w:rPr>
              <w:t xml:space="preserve">
өзгеде көмек </w:t>
            </w:r>
            <w:r>
              <w:br/>
            </w:r>
            <w:r>
              <w:rPr>
                <w:rFonts w:ascii="Times New Roman"/>
                <w:b w:val="false"/>
                <w:i w:val="false"/>
                <w:color w:val="000000"/>
                <w:sz w:val="20"/>
              </w:rPr>
              <w:t xml:space="preserve">
көрсетуді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жөнінде консульта- </w:t>
            </w:r>
            <w:r>
              <w:br/>
            </w:r>
            <w:r>
              <w:rPr>
                <w:rFonts w:ascii="Times New Roman"/>
                <w:b w:val="false"/>
                <w:i w:val="false"/>
                <w:color w:val="000000"/>
                <w:sz w:val="20"/>
              </w:rPr>
              <w:t xml:space="preserve">
циялық-кеңесші </w:t>
            </w:r>
            <w:r>
              <w:br/>
            </w:r>
            <w:r>
              <w:rPr>
                <w:rFonts w:ascii="Times New Roman"/>
                <w:b w:val="false"/>
                <w:i w:val="false"/>
                <w:color w:val="000000"/>
                <w:sz w:val="20"/>
              </w:rPr>
              <w:t xml:space="preserve">
органдар құру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Әкімдіктержәне мәслихат- тар қаулысы, Әділет- миніне ақпарат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тар, Астана және Алматы қалала- рының әкімдік- тері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2-тоқ- сан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және республикалық маңызы бар қала, астана) жергілікті атқарушы органдарының жанынан қылмыстық жазаларды және өзге де қылмыстық-құқықтық ықпал ету шараларын орындайтын мекемелердің қызметіне жәрдемдесу жөнінде, сондай-ақ қылмыстық жазаны өткеріп жатқан адамдарға әлеуметтік және өзге де көмек көрсетуді ұйымдастыру жөнінде консультативтік-кеңесші органдар құру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және республикалық маңызы бар қала, астана) жергілікті атқарушы органдарының қаулысы, мәслихаттардың шешімі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Әділетминіне </w:t>
            </w:r>
            <w:r>
              <w:br/>
            </w:r>
            <w:r>
              <w:rPr>
                <w:rFonts w:ascii="Times New Roman"/>
                <w:b w:val="false"/>
                <w:i w:val="false"/>
                <w:color w:val="000000"/>
                <w:sz w:val="20"/>
              </w:rPr>
              <w:t xml:space="preserve">
ақпарат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аудандарының және республикалық маңызы бар қаланың, астаның, облыстық маңызы бар қалалардың әкімдіктері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Облыстар, Астана және Алматы қалаларының әкімдіктері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мамыр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2009 жылғы маусым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жазаларды және өзге де қылмыстық-құқықтық ықпал ету шараларын орындайтын мекемелердің қызметіне жәрдемдесу жөнінде, сондай-ақ қылмыстық жазаны өткеріп жатқан адамдарға әлеуметтік және өзге де көмек көрсетуді ұйымдастыру жөнінде консультативтік-кеңесші органдардың қызметін жандандыру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Семинарлар, кеңестер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облыстардың (республикалық маңызы бар қала, астана) аудандардың (облыстық маңызы бар қала) жергілікті атқарушы органдары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жазаларды және өзге де қылмыстық-құқықтық ықпал ету шараларын орындайтын мекемелердің қызметіне жәрдемдесу жөнінде, сондай-ақ қылмыстық жазаны өткеріп жатқан адамдарға әлеуметтік және өзге де көмек көрсетуді ұйымдастыру жөнінде консультативтік-кеңесші органдардың қызметін бағалау өлшемін әзірлеу және бекіту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Әділетминінің бұйрығы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облыстардың, Астана және Алматы қалаларының әкімдіктері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1-тоқсан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Сотталғандарды </w:t>
            </w:r>
            <w:r>
              <w:br/>
            </w:r>
            <w:r>
              <w:rPr>
                <w:rFonts w:ascii="Times New Roman"/>
                <w:b w:val="false"/>
                <w:i w:val="false"/>
                <w:color w:val="000000"/>
                <w:sz w:val="20"/>
              </w:rPr>
              <w:t xml:space="preserve">
босатуға дайындау </w:t>
            </w:r>
            <w:r>
              <w:br/>
            </w:r>
            <w:r>
              <w:rPr>
                <w:rFonts w:ascii="Times New Roman"/>
                <w:b w:val="false"/>
                <w:i w:val="false"/>
                <w:color w:val="000000"/>
                <w:sz w:val="20"/>
              </w:rPr>
              <w:t xml:space="preserve">
бойынша олармен </w:t>
            </w:r>
            <w:r>
              <w:br/>
            </w:r>
            <w:r>
              <w:rPr>
                <w:rFonts w:ascii="Times New Roman"/>
                <w:b w:val="false"/>
                <w:i w:val="false"/>
                <w:color w:val="000000"/>
                <w:sz w:val="20"/>
              </w:rPr>
              <w:t xml:space="preserve">
тәрбие жұмысын </w:t>
            </w:r>
            <w:r>
              <w:br/>
            </w:r>
            <w:r>
              <w:rPr>
                <w:rFonts w:ascii="Times New Roman"/>
                <w:b w:val="false"/>
                <w:i w:val="false"/>
                <w:color w:val="000000"/>
                <w:sz w:val="20"/>
              </w:rPr>
              <w:t xml:space="preserve">
жетілдіру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Семинар- лар, кеңестер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мині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2009.01.22. </w:t>
            </w:r>
            <w:r>
              <w:rPr>
                <w:rFonts w:ascii="Times New Roman"/>
                <w:b w:val="false"/>
                <w:i w:val="false"/>
                <w:color w:val="ff0000"/>
                <w:sz w:val="20"/>
              </w:rPr>
              <w:t xml:space="preserve">N 34 </w:t>
            </w:r>
            <w:r>
              <w:rPr>
                <w:rFonts w:ascii="Times New Roman"/>
                <w:b w:val="false"/>
                <w:i w:val="false"/>
                <w:color w:val="ff0000"/>
                <w:sz w:val="20"/>
              </w:rPr>
              <w:t xml:space="preserve">Қаулысымен) </w:t>
            </w:r>
          </w:p>
        </w:tc>
      </w:tr>
      <w:tr>
        <w:trPr>
          <w:trHeight w:val="45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Ақтөбе, Алматы, Шығыс Қазақстан, Жамбыл, Батыс Қазақстан, Қарағанды, Қостанай, Қызылорда, Солтүстік Қазақстан, Оңтүстік Қазақстан облыстарында, Астана және Алматы қалаларында </w:t>
            </w:r>
            <w:r>
              <w:br/>
            </w:r>
            <w:r>
              <w:rPr>
                <w:rFonts w:ascii="Times New Roman"/>
                <w:b w:val="false"/>
                <w:i w:val="false"/>
                <w:color w:val="000000"/>
                <w:sz w:val="20"/>
              </w:rPr>
              <w:t xml:space="preserve">
бас бостандығынан </w:t>
            </w:r>
            <w:r>
              <w:br/>
            </w:r>
            <w:r>
              <w:rPr>
                <w:rFonts w:ascii="Times New Roman"/>
                <w:b w:val="false"/>
                <w:i w:val="false"/>
                <w:color w:val="000000"/>
                <w:sz w:val="20"/>
              </w:rPr>
              <w:t xml:space="preserve">
айыру орындарынан </w:t>
            </w:r>
            <w:r>
              <w:br/>
            </w:r>
            <w:r>
              <w:rPr>
                <w:rFonts w:ascii="Times New Roman"/>
                <w:b w:val="false"/>
                <w:i w:val="false"/>
                <w:color w:val="000000"/>
                <w:sz w:val="20"/>
              </w:rPr>
              <w:t xml:space="preserve">
босатылған </w:t>
            </w:r>
            <w:r>
              <w:br/>
            </w:r>
            <w:r>
              <w:rPr>
                <w:rFonts w:ascii="Times New Roman"/>
                <w:b w:val="false"/>
                <w:i w:val="false"/>
                <w:color w:val="000000"/>
                <w:sz w:val="20"/>
              </w:rPr>
              <w:t xml:space="preserve">
адамдарды оңалту </w:t>
            </w:r>
            <w:r>
              <w:br/>
            </w:r>
            <w:r>
              <w:rPr>
                <w:rFonts w:ascii="Times New Roman"/>
                <w:b w:val="false"/>
                <w:i w:val="false"/>
                <w:color w:val="000000"/>
                <w:sz w:val="20"/>
              </w:rPr>
              <w:t xml:space="preserve">
бойынша орталықтар </w:t>
            </w:r>
            <w:r>
              <w:br/>
            </w:r>
            <w:r>
              <w:rPr>
                <w:rFonts w:ascii="Times New Roman"/>
                <w:b w:val="false"/>
                <w:i w:val="false"/>
                <w:color w:val="000000"/>
                <w:sz w:val="20"/>
              </w:rPr>
              <w:t xml:space="preserve">
құру үшін жергілікті атқарушы </w:t>
            </w:r>
            <w:r>
              <w:br/>
            </w:r>
            <w:r>
              <w:rPr>
                <w:rFonts w:ascii="Times New Roman"/>
                <w:b w:val="false"/>
                <w:i w:val="false"/>
                <w:color w:val="000000"/>
                <w:sz w:val="20"/>
              </w:rPr>
              <w:t xml:space="preserve">
органдардың </w:t>
            </w:r>
            <w:r>
              <w:br/>
            </w:r>
            <w:r>
              <w:rPr>
                <w:rFonts w:ascii="Times New Roman"/>
                <w:b w:val="false"/>
                <w:i w:val="false"/>
                <w:color w:val="000000"/>
                <w:sz w:val="20"/>
              </w:rPr>
              <w:t xml:space="preserve">
ғимараттар бөлуі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миніне ақпарат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Ақтөбе, Алматы, Шығыс Қазақ- стан, Жамбыл, Батыс Қазақ- стан, Қараған- ды, Қостан- ай, Қызылор- да, Солтүс- тік Қазақ- стан, Оңтүстік Қазақ- стан облыс- тарының, Астана және Алматы қалала- рының әкімдік- тері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2009.01.22. </w:t>
            </w:r>
            <w:r>
              <w:rPr>
                <w:rFonts w:ascii="Times New Roman"/>
                <w:b w:val="false"/>
                <w:i w:val="false"/>
                <w:color w:val="ff0000"/>
                <w:sz w:val="20"/>
              </w:rPr>
              <w:t xml:space="preserve">N 34 </w:t>
            </w:r>
            <w:r>
              <w:rPr>
                <w:rFonts w:ascii="Times New Roman"/>
                <w:b w:val="false"/>
                <w:i w:val="false"/>
                <w:color w:val="ff0000"/>
                <w:sz w:val="20"/>
              </w:rPr>
              <w:t xml:space="preserve">Қаулысымен)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Сотталғандарды қоғамнан оқшаулауға байланысты емес қылмыстық-құқықтық ықпал ету шараларының тиімділігін арттыру 
</w:t>
            </w:r>
          </w:p>
        </w:tc>
      </w:tr>
      <w:tr>
        <w:trPr>
          <w:trHeight w:val="45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Қылмыстық-атқару </w:t>
            </w:r>
            <w:r>
              <w:br/>
            </w:r>
            <w:r>
              <w:rPr>
                <w:rFonts w:ascii="Times New Roman"/>
                <w:b w:val="false"/>
                <w:i w:val="false"/>
                <w:color w:val="000000"/>
                <w:sz w:val="20"/>
              </w:rPr>
              <w:t xml:space="preserve">
инспекцияларының </w:t>
            </w:r>
            <w:r>
              <w:br/>
            </w:r>
            <w:r>
              <w:rPr>
                <w:rFonts w:ascii="Times New Roman"/>
                <w:b w:val="false"/>
                <w:i w:val="false"/>
                <w:color w:val="000000"/>
                <w:sz w:val="20"/>
              </w:rPr>
              <w:t xml:space="preserve">
штат санын 1183 </w:t>
            </w:r>
            <w:r>
              <w:br/>
            </w:r>
            <w:r>
              <w:rPr>
                <w:rFonts w:ascii="Times New Roman"/>
                <w:b w:val="false"/>
                <w:i w:val="false"/>
                <w:color w:val="000000"/>
                <w:sz w:val="20"/>
              </w:rPr>
              <w:t xml:space="preserve">
бірлікке ұлғайта </w:t>
            </w:r>
            <w:r>
              <w:br/>
            </w:r>
            <w:r>
              <w:rPr>
                <w:rFonts w:ascii="Times New Roman"/>
                <w:b w:val="false"/>
                <w:i w:val="false"/>
                <w:color w:val="000000"/>
                <w:sz w:val="20"/>
              </w:rPr>
              <w:t xml:space="preserve">
отырып, олардың </w:t>
            </w:r>
            <w:r>
              <w:br/>
            </w:r>
            <w:r>
              <w:rPr>
                <w:rFonts w:ascii="Times New Roman"/>
                <w:b w:val="false"/>
                <w:i w:val="false"/>
                <w:color w:val="000000"/>
                <w:sz w:val="20"/>
              </w:rPr>
              <w:t xml:space="preserve">
функцияларын </w:t>
            </w:r>
            <w:r>
              <w:br/>
            </w:r>
            <w:r>
              <w:rPr>
                <w:rFonts w:ascii="Times New Roman"/>
                <w:b w:val="false"/>
                <w:i w:val="false"/>
                <w:color w:val="000000"/>
                <w:sz w:val="20"/>
              </w:rPr>
              <w:t xml:space="preserve">
кеңейту және </w:t>
            </w:r>
            <w:r>
              <w:br/>
            </w:r>
            <w:r>
              <w:rPr>
                <w:rFonts w:ascii="Times New Roman"/>
                <w:b w:val="false"/>
                <w:i w:val="false"/>
                <w:color w:val="000000"/>
                <w:sz w:val="20"/>
              </w:rPr>
              <w:t xml:space="preserve">
олардың базасында </w:t>
            </w:r>
            <w:r>
              <w:br/>
            </w:r>
            <w:r>
              <w:rPr>
                <w:rFonts w:ascii="Times New Roman"/>
                <w:b w:val="false"/>
                <w:i w:val="false"/>
                <w:color w:val="000000"/>
                <w:sz w:val="20"/>
              </w:rPr>
              <w:t xml:space="preserve">
пробация қызметін </w:t>
            </w:r>
            <w:r>
              <w:br/>
            </w:r>
            <w:r>
              <w:rPr>
                <w:rFonts w:ascii="Times New Roman"/>
                <w:b w:val="false"/>
                <w:i w:val="false"/>
                <w:color w:val="000000"/>
                <w:sz w:val="20"/>
              </w:rPr>
              <w:t xml:space="preserve">
құру жөнінде </w:t>
            </w:r>
            <w:r>
              <w:br/>
            </w:r>
            <w:r>
              <w:rPr>
                <w:rFonts w:ascii="Times New Roman"/>
                <w:b w:val="false"/>
                <w:i w:val="false"/>
                <w:color w:val="000000"/>
                <w:sz w:val="20"/>
              </w:rPr>
              <w:t xml:space="preserve">
ұсыныстар енгізу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ВАК-қа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енгізу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мині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2-тоқ- </w:t>
            </w:r>
            <w:r>
              <w:br/>
            </w:r>
            <w:r>
              <w:rPr>
                <w:rFonts w:ascii="Times New Roman"/>
                <w:b w:val="false"/>
                <w:i w:val="false"/>
                <w:color w:val="000000"/>
                <w:sz w:val="20"/>
              </w:rPr>
              <w:t xml:space="preserve">
сан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Қоғамнан </w:t>
            </w:r>
            <w:r>
              <w:br/>
            </w:r>
            <w:r>
              <w:rPr>
                <w:rFonts w:ascii="Times New Roman"/>
                <w:b w:val="false"/>
                <w:i w:val="false"/>
                <w:color w:val="000000"/>
                <w:sz w:val="20"/>
              </w:rPr>
              <w:t xml:space="preserve">
оқшаулауға </w:t>
            </w:r>
            <w:r>
              <w:br/>
            </w:r>
            <w:r>
              <w:rPr>
                <w:rFonts w:ascii="Times New Roman"/>
                <w:b w:val="false"/>
                <w:i w:val="false"/>
                <w:color w:val="000000"/>
                <w:sz w:val="20"/>
              </w:rPr>
              <w:t xml:space="preserve">
байланысты емес </w:t>
            </w:r>
            <w:r>
              <w:br/>
            </w:r>
            <w:r>
              <w:rPr>
                <w:rFonts w:ascii="Times New Roman"/>
                <w:b w:val="false"/>
                <w:i w:val="false"/>
                <w:color w:val="000000"/>
                <w:sz w:val="20"/>
              </w:rPr>
              <w:t xml:space="preserve">
жазаларды және </w:t>
            </w:r>
            <w:r>
              <w:br/>
            </w:r>
            <w:r>
              <w:rPr>
                <w:rFonts w:ascii="Times New Roman"/>
                <w:b w:val="false"/>
                <w:i w:val="false"/>
                <w:color w:val="000000"/>
                <w:sz w:val="20"/>
              </w:rPr>
              <w:t xml:space="preserve">
өзгеде </w:t>
            </w:r>
            <w:r>
              <w:br/>
            </w:r>
            <w:r>
              <w:rPr>
                <w:rFonts w:ascii="Times New Roman"/>
                <w:b w:val="false"/>
                <w:i w:val="false"/>
                <w:color w:val="000000"/>
                <w:sz w:val="20"/>
              </w:rPr>
              <w:t xml:space="preserve">
қылмыстық-құқықтық </w:t>
            </w:r>
            <w:r>
              <w:br/>
            </w:r>
            <w:r>
              <w:rPr>
                <w:rFonts w:ascii="Times New Roman"/>
                <w:b w:val="false"/>
                <w:i w:val="false"/>
                <w:color w:val="000000"/>
                <w:sz w:val="20"/>
              </w:rPr>
              <w:t xml:space="preserve">
ықпал ету </w:t>
            </w:r>
            <w:r>
              <w:br/>
            </w:r>
            <w:r>
              <w:rPr>
                <w:rFonts w:ascii="Times New Roman"/>
                <w:b w:val="false"/>
                <w:i w:val="false"/>
                <w:color w:val="000000"/>
                <w:sz w:val="20"/>
              </w:rPr>
              <w:t xml:space="preserve">
шараларын орындау </w:t>
            </w:r>
            <w:r>
              <w:br/>
            </w:r>
            <w:r>
              <w:rPr>
                <w:rFonts w:ascii="Times New Roman"/>
                <w:b w:val="false"/>
                <w:i w:val="false"/>
                <w:color w:val="000000"/>
                <w:sz w:val="20"/>
              </w:rPr>
              <w:t xml:space="preserve">
жөнінде жаңа </w:t>
            </w:r>
            <w:r>
              <w:br/>
            </w:r>
            <w:r>
              <w:rPr>
                <w:rFonts w:ascii="Times New Roman"/>
                <w:b w:val="false"/>
                <w:i w:val="false"/>
                <w:color w:val="000000"/>
                <w:sz w:val="20"/>
              </w:rPr>
              <w:t xml:space="preserve">
нұсқаулық әзірлеу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w:t>
            </w:r>
            <w:r>
              <w:br/>
            </w:r>
            <w:r>
              <w:rPr>
                <w:rFonts w:ascii="Times New Roman"/>
                <w:b w:val="false"/>
                <w:i w:val="false"/>
                <w:color w:val="000000"/>
                <w:sz w:val="20"/>
              </w:rPr>
              <w:t xml:space="preserve">
минінің </w:t>
            </w:r>
            <w:r>
              <w:br/>
            </w:r>
            <w:r>
              <w:rPr>
                <w:rFonts w:ascii="Times New Roman"/>
                <w:b w:val="false"/>
                <w:i w:val="false"/>
                <w:color w:val="000000"/>
                <w:sz w:val="20"/>
              </w:rPr>
              <w:t xml:space="preserve">
бұйрығы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мині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Кадр құрамын нығайту, қызметкерлердің кәсіби даярлық жүйесін жетілдіру, ҚАЖ мекемелері персоналының құқықтық және әлеуметтік қорғалуын арттыру, ҚАЖ қызметкерлерінің арасында сыбайлас жемқорлық құқық бұзушылық санын төмендету 
</w:t>
            </w:r>
          </w:p>
        </w:tc>
      </w:tr>
      <w:tr>
        <w:trPr>
          <w:trHeight w:val="45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 қызметкерлерін </w:t>
            </w:r>
            <w:r>
              <w:br/>
            </w:r>
            <w:r>
              <w:rPr>
                <w:rFonts w:ascii="Times New Roman"/>
                <w:b w:val="false"/>
                <w:i w:val="false"/>
                <w:color w:val="000000"/>
                <w:sz w:val="20"/>
              </w:rPr>
              <w:t xml:space="preserve">
таяу және алыс </w:t>
            </w:r>
            <w:r>
              <w:br/>
            </w:r>
            <w:r>
              <w:rPr>
                <w:rFonts w:ascii="Times New Roman"/>
                <w:b w:val="false"/>
                <w:i w:val="false"/>
                <w:color w:val="000000"/>
                <w:sz w:val="20"/>
              </w:rPr>
              <w:t xml:space="preserve">
шетелдерде оқыту,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арттыру жөнінде </w:t>
            </w:r>
            <w:r>
              <w:br/>
            </w:r>
            <w:r>
              <w:rPr>
                <w:rFonts w:ascii="Times New Roman"/>
                <w:b w:val="false"/>
                <w:i w:val="false"/>
                <w:color w:val="000000"/>
                <w:sz w:val="20"/>
              </w:rPr>
              <w:t xml:space="preserve">
ұсыныстар енгізу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МҚА-ға </w:t>
            </w:r>
            <w:r>
              <w:br/>
            </w:r>
            <w:r>
              <w:rPr>
                <w:rFonts w:ascii="Times New Roman"/>
                <w:b w:val="false"/>
                <w:i w:val="false"/>
                <w:color w:val="000000"/>
                <w:sz w:val="20"/>
              </w:rPr>
              <w:t xml:space="preserve">
ұсыныс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w:t>
            </w:r>
            <w:r>
              <w:br/>
            </w:r>
            <w:r>
              <w:rPr>
                <w:rFonts w:ascii="Times New Roman"/>
                <w:b w:val="false"/>
                <w:i w:val="false"/>
                <w:color w:val="000000"/>
                <w:sz w:val="20"/>
              </w:rPr>
              <w:t xml:space="preserve">
мині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w:t>
            </w:r>
            <w:r>
              <w:br/>
            </w:r>
            <w:r>
              <w:rPr>
                <w:rFonts w:ascii="Times New Roman"/>
                <w:b w:val="false"/>
                <w:i w:val="false"/>
                <w:color w:val="000000"/>
                <w:sz w:val="20"/>
              </w:rPr>
              <w:t xml:space="preserve">
3 тоқсан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 қызметкерлері- </w:t>
            </w:r>
            <w:r>
              <w:br/>
            </w:r>
            <w:r>
              <w:rPr>
                <w:rFonts w:ascii="Times New Roman"/>
                <w:b w:val="false"/>
                <w:i w:val="false"/>
                <w:color w:val="000000"/>
                <w:sz w:val="20"/>
              </w:rPr>
              <w:t xml:space="preserve">
нің еңбек ақы </w:t>
            </w:r>
            <w:r>
              <w:br/>
            </w:r>
            <w:r>
              <w:rPr>
                <w:rFonts w:ascii="Times New Roman"/>
                <w:b w:val="false"/>
                <w:i w:val="false"/>
                <w:color w:val="000000"/>
                <w:sz w:val="20"/>
              </w:rPr>
              <w:t xml:space="preserve">
төлеу жүйесіне </w:t>
            </w:r>
            <w:r>
              <w:br/>
            </w:r>
            <w:r>
              <w:rPr>
                <w:rFonts w:ascii="Times New Roman"/>
                <w:b w:val="false"/>
                <w:i w:val="false"/>
                <w:color w:val="000000"/>
                <w:sz w:val="20"/>
              </w:rPr>
              <w:t xml:space="preserve">
күрделі және </w:t>
            </w:r>
            <w:r>
              <w:br/>
            </w:r>
            <w:r>
              <w:rPr>
                <w:rFonts w:ascii="Times New Roman"/>
                <w:b w:val="false"/>
                <w:i w:val="false"/>
                <w:color w:val="000000"/>
                <w:sz w:val="20"/>
              </w:rPr>
              <w:t xml:space="preserve">
ерекше еңбек </w:t>
            </w:r>
            <w:r>
              <w:br/>
            </w:r>
            <w:r>
              <w:rPr>
                <w:rFonts w:ascii="Times New Roman"/>
                <w:b w:val="false"/>
                <w:i w:val="false"/>
                <w:color w:val="000000"/>
                <w:sz w:val="20"/>
              </w:rPr>
              <w:t xml:space="preserve">
жағдайлары үшін </w:t>
            </w:r>
            <w:r>
              <w:br/>
            </w:r>
            <w:r>
              <w:rPr>
                <w:rFonts w:ascii="Times New Roman"/>
                <w:b w:val="false"/>
                <w:i w:val="false"/>
                <w:color w:val="000000"/>
                <w:sz w:val="20"/>
              </w:rPr>
              <w:t xml:space="preserve">
ҚАЖ мекемелерінің </w:t>
            </w:r>
            <w:r>
              <w:br/>
            </w:r>
            <w:r>
              <w:rPr>
                <w:rFonts w:ascii="Times New Roman"/>
                <w:b w:val="false"/>
                <w:i w:val="false"/>
                <w:color w:val="000000"/>
                <w:sz w:val="20"/>
              </w:rPr>
              <w:t xml:space="preserve">
бақылаушылар құра- </w:t>
            </w:r>
            <w:r>
              <w:br/>
            </w:r>
            <w:r>
              <w:rPr>
                <w:rFonts w:ascii="Times New Roman"/>
                <w:b w:val="false"/>
                <w:i w:val="false"/>
                <w:color w:val="000000"/>
                <w:sz w:val="20"/>
              </w:rPr>
              <w:t xml:space="preserve">
мына - лауазымдық </w:t>
            </w:r>
            <w:r>
              <w:br/>
            </w:r>
            <w:r>
              <w:rPr>
                <w:rFonts w:ascii="Times New Roman"/>
                <w:b w:val="false"/>
                <w:i w:val="false"/>
                <w:color w:val="000000"/>
                <w:sz w:val="20"/>
              </w:rPr>
              <w:t xml:space="preserve">
жалақының 20 </w:t>
            </w:r>
            <w:r>
              <w:br/>
            </w:r>
            <w:r>
              <w:rPr>
                <w:rFonts w:ascii="Times New Roman"/>
                <w:b w:val="false"/>
                <w:i w:val="false"/>
                <w:color w:val="000000"/>
                <w:sz w:val="20"/>
              </w:rPr>
              <w:t xml:space="preserve">
пайызы, арнайы </w:t>
            </w:r>
            <w:r>
              <w:br/>
            </w:r>
            <w:r>
              <w:rPr>
                <w:rFonts w:ascii="Times New Roman"/>
                <w:b w:val="false"/>
                <w:i w:val="false"/>
                <w:color w:val="000000"/>
                <w:sz w:val="20"/>
              </w:rPr>
              <w:t xml:space="preserve">
атағы жоқ </w:t>
            </w:r>
            <w:r>
              <w:br/>
            </w:r>
            <w:r>
              <w:rPr>
                <w:rFonts w:ascii="Times New Roman"/>
                <w:b w:val="false"/>
                <w:i w:val="false"/>
                <w:color w:val="000000"/>
                <w:sz w:val="20"/>
              </w:rPr>
              <w:t xml:space="preserve">
адамдарға - 30 </w:t>
            </w:r>
            <w:r>
              <w:br/>
            </w:r>
            <w:r>
              <w:rPr>
                <w:rFonts w:ascii="Times New Roman"/>
                <w:b w:val="false"/>
                <w:i w:val="false"/>
                <w:color w:val="000000"/>
                <w:sz w:val="20"/>
              </w:rPr>
              <w:t xml:space="preserve">
пайызы көлемінде </w:t>
            </w:r>
            <w:r>
              <w:br/>
            </w:r>
            <w:r>
              <w:rPr>
                <w:rFonts w:ascii="Times New Roman"/>
                <w:b w:val="false"/>
                <w:i w:val="false"/>
                <w:color w:val="000000"/>
                <w:sz w:val="20"/>
              </w:rPr>
              <w:t xml:space="preserve">
үстем ақы </w:t>
            </w:r>
            <w:r>
              <w:br/>
            </w:r>
            <w:r>
              <w:rPr>
                <w:rFonts w:ascii="Times New Roman"/>
                <w:b w:val="false"/>
                <w:i w:val="false"/>
                <w:color w:val="000000"/>
                <w:sz w:val="20"/>
              </w:rPr>
              <w:t xml:space="preserve">
белгілеу жөнінде </w:t>
            </w:r>
            <w:r>
              <w:br/>
            </w:r>
            <w:r>
              <w:rPr>
                <w:rFonts w:ascii="Times New Roman"/>
                <w:b w:val="false"/>
                <w:i w:val="false"/>
                <w:color w:val="000000"/>
                <w:sz w:val="20"/>
              </w:rPr>
              <w:t xml:space="preserve">
ұсыныстар әзірлеу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ВАК-қа ұсыныс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мині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w:t>
            </w:r>
            <w:r>
              <w:br/>
            </w:r>
            <w:r>
              <w:rPr>
                <w:rFonts w:ascii="Times New Roman"/>
                <w:b w:val="false"/>
                <w:i w:val="false"/>
                <w:color w:val="000000"/>
                <w:sz w:val="20"/>
              </w:rPr>
              <w:t xml:space="preserve">
3 тоқсан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 қызметкерлер- </w:t>
            </w:r>
            <w:r>
              <w:br/>
            </w:r>
            <w:r>
              <w:rPr>
                <w:rFonts w:ascii="Times New Roman"/>
                <w:b w:val="false"/>
                <w:i w:val="false"/>
                <w:color w:val="000000"/>
                <w:sz w:val="20"/>
              </w:rPr>
              <w:t xml:space="preserve">
інің әлеуметтік </w:t>
            </w:r>
            <w:r>
              <w:br/>
            </w:r>
            <w:r>
              <w:rPr>
                <w:rFonts w:ascii="Times New Roman"/>
                <w:b w:val="false"/>
                <w:i w:val="false"/>
                <w:color w:val="000000"/>
                <w:sz w:val="20"/>
              </w:rPr>
              <w:t xml:space="preserve">
қорғалу проблема- </w:t>
            </w:r>
            <w:r>
              <w:br/>
            </w:r>
            <w:r>
              <w:rPr>
                <w:rFonts w:ascii="Times New Roman"/>
                <w:b w:val="false"/>
                <w:i w:val="false"/>
                <w:color w:val="000000"/>
                <w:sz w:val="20"/>
              </w:rPr>
              <w:t xml:space="preserve">
ларын шешу жөнінде </w:t>
            </w:r>
            <w:r>
              <w:br/>
            </w:r>
            <w:r>
              <w:rPr>
                <w:rFonts w:ascii="Times New Roman"/>
                <w:b w:val="false"/>
                <w:i w:val="false"/>
                <w:color w:val="000000"/>
                <w:sz w:val="20"/>
              </w:rPr>
              <w:t xml:space="preserve">
ұсыныстар енгізу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ВАК-қа ұсыныс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мині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w:t>
            </w:r>
            <w:r>
              <w:br/>
            </w:r>
            <w:r>
              <w:rPr>
                <w:rFonts w:ascii="Times New Roman"/>
                <w:b w:val="false"/>
                <w:i w:val="false"/>
                <w:color w:val="000000"/>
                <w:sz w:val="20"/>
              </w:rPr>
              <w:t xml:space="preserve">
3 тоқсан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 кызметкерлерінің </w:t>
            </w:r>
            <w:r>
              <w:br/>
            </w:r>
            <w:r>
              <w:rPr>
                <w:rFonts w:ascii="Times New Roman"/>
                <w:b w:val="false"/>
                <w:i w:val="false"/>
                <w:color w:val="000000"/>
                <w:sz w:val="20"/>
              </w:rPr>
              <w:t xml:space="preserve">
арасында сыбайлас </w:t>
            </w:r>
            <w:r>
              <w:br/>
            </w:r>
            <w:r>
              <w:rPr>
                <w:rFonts w:ascii="Times New Roman"/>
                <w:b w:val="false"/>
                <w:i w:val="false"/>
                <w:color w:val="000000"/>
                <w:sz w:val="20"/>
              </w:rPr>
              <w:t xml:space="preserve">
жемқорлыққа қарсы </w:t>
            </w:r>
            <w:r>
              <w:br/>
            </w:r>
            <w:r>
              <w:rPr>
                <w:rFonts w:ascii="Times New Roman"/>
                <w:b w:val="false"/>
                <w:i w:val="false"/>
                <w:color w:val="000000"/>
                <w:sz w:val="20"/>
              </w:rPr>
              <w:t xml:space="preserve">
күрес жөніндегі </w:t>
            </w:r>
            <w:r>
              <w:br/>
            </w:r>
            <w:r>
              <w:rPr>
                <w:rFonts w:ascii="Times New Roman"/>
                <w:b w:val="false"/>
                <w:i w:val="false"/>
                <w:color w:val="000000"/>
                <w:sz w:val="20"/>
              </w:rPr>
              <w:t xml:space="preserve">
шаралар кешенін </w:t>
            </w:r>
            <w:r>
              <w:br/>
            </w:r>
            <w:r>
              <w:rPr>
                <w:rFonts w:ascii="Times New Roman"/>
                <w:b w:val="false"/>
                <w:i w:val="false"/>
                <w:color w:val="000000"/>
                <w:sz w:val="20"/>
              </w:rPr>
              <w:t xml:space="preserve">
әзірлеу және іске </w:t>
            </w:r>
            <w:r>
              <w:br/>
            </w:r>
            <w:r>
              <w:rPr>
                <w:rFonts w:ascii="Times New Roman"/>
                <w:b w:val="false"/>
                <w:i w:val="false"/>
                <w:color w:val="000000"/>
                <w:sz w:val="20"/>
              </w:rPr>
              <w:t xml:space="preserve">
асыру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w:t>
            </w:r>
            <w:r>
              <w:br/>
            </w:r>
            <w:r>
              <w:rPr>
                <w:rFonts w:ascii="Times New Roman"/>
                <w:b w:val="false"/>
                <w:i w:val="false"/>
                <w:color w:val="000000"/>
                <w:sz w:val="20"/>
              </w:rPr>
              <w:t xml:space="preserve">
минінің </w:t>
            </w:r>
            <w:r>
              <w:br/>
            </w:r>
            <w:r>
              <w:rPr>
                <w:rFonts w:ascii="Times New Roman"/>
                <w:b w:val="false"/>
                <w:i w:val="false"/>
                <w:color w:val="000000"/>
                <w:sz w:val="20"/>
              </w:rPr>
              <w:t xml:space="preserve">
бұйрығы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w:t>
            </w:r>
            <w:r>
              <w:br/>
            </w:r>
            <w:r>
              <w:rPr>
                <w:rFonts w:ascii="Times New Roman"/>
                <w:b w:val="false"/>
                <w:i w:val="false"/>
                <w:color w:val="000000"/>
                <w:sz w:val="20"/>
              </w:rPr>
              <w:t xml:space="preserve">
мині, </w:t>
            </w:r>
            <w:r>
              <w:br/>
            </w:r>
            <w:r>
              <w:rPr>
                <w:rFonts w:ascii="Times New Roman"/>
                <w:b w:val="false"/>
                <w:i w:val="false"/>
                <w:color w:val="000000"/>
                <w:sz w:val="20"/>
              </w:rPr>
              <w:t xml:space="preserve">
мүдделі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органдар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2007- 2009 жылдар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148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 өз қауіпсіздігі </w:t>
            </w:r>
            <w:r>
              <w:br/>
            </w:r>
            <w:r>
              <w:rPr>
                <w:rFonts w:ascii="Times New Roman"/>
                <w:b w:val="false"/>
                <w:i w:val="false"/>
                <w:color w:val="000000"/>
                <w:sz w:val="20"/>
              </w:rPr>
              <w:t xml:space="preserve">
қызметтерін </w:t>
            </w:r>
            <w:r>
              <w:br/>
            </w:r>
            <w:r>
              <w:rPr>
                <w:rFonts w:ascii="Times New Roman"/>
                <w:b w:val="false"/>
                <w:i w:val="false"/>
                <w:color w:val="000000"/>
                <w:sz w:val="20"/>
              </w:rPr>
              <w:t xml:space="preserve">
техникалық қайта </w:t>
            </w:r>
            <w:r>
              <w:br/>
            </w:r>
            <w:r>
              <w:rPr>
                <w:rFonts w:ascii="Times New Roman"/>
                <w:b w:val="false"/>
                <w:i w:val="false"/>
                <w:color w:val="000000"/>
                <w:sz w:val="20"/>
              </w:rPr>
              <w:t xml:space="preserve">
жарақтандыру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w:t>
            </w:r>
            <w:r>
              <w:br/>
            </w:r>
            <w:r>
              <w:rPr>
                <w:rFonts w:ascii="Times New Roman"/>
                <w:b w:val="false"/>
                <w:i w:val="false"/>
                <w:color w:val="000000"/>
                <w:sz w:val="20"/>
              </w:rPr>
              <w:t xml:space="preserve">
ға </w:t>
            </w:r>
            <w:r>
              <w:br/>
            </w:r>
            <w:r>
              <w:rPr>
                <w:rFonts w:ascii="Times New Roman"/>
                <w:b w:val="false"/>
                <w:i w:val="false"/>
                <w:color w:val="000000"/>
                <w:sz w:val="20"/>
              </w:rPr>
              <w:t xml:space="preserve">
қабылдау </w:t>
            </w:r>
            <w:r>
              <w:br/>
            </w:r>
            <w:r>
              <w:rPr>
                <w:rFonts w:ascii="Times New Roman"/>
                <w:b w:val="false"/>
                <w:i w:val="false"/>
                <w:color w:val="000000"/>
                <w:sz w:val="20"/>
              </w:rPr>
              <w:t xml:space="preserve">
актісі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w:t>
            </w:r>
            <w:r>
              <w:br/>
            </w:r>
            <w:r>
              <w:rPr>
                <w:rFonts w:ascii="Times New Roman"/>
                <w:b w:val="false"/>
                <w:i w:val="false"/>
                <w:color w:val="000000"/>
                <w:sz w:val="20"/>
              </w:rPr>
              <w:t xml:space="preserve">
мині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2007, 2008 </w:t>
            </w:r>
            <w:r>
              <w:br/>
            </w:r>
            <w:r>
              <w:rPr>
                <w:rFonts w:ascii="Times New Roman"/>
                <w:b w:val="false"/>
                <w:i w:val="false"/>
                <w:color w:val="000000"/>
                <w:sz w:val="20"/>
              </w:rPr>
              <w:t xml:space="preserve">
жылдар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92,018 </w:t>
            </w:r>
            <w:r>
              <w:br/>
            </w:r>
            <w:r>
              <w:rPr>
                <w:rFonts w:ascii="Times New Roman"/>
                <w:b w:val="false"/>
                <w:i w:val="false"/>
                <w:color w:val="000000"/>
                <w:sz w:val="20"/>
              </w:rPr>
              <w:t xml:space="preserve">
17,148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 </w:t>
            </w:r>
          </w:p>
        </w:tc>
      </w:tr>
      <w:tr>
        <w:trPr>
          <w:trHeight w:val="45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 комитетінің </w:t>
            </w:r>
            <w:r>
              <w:br/>
            </w:r>
            <w:r>
              <w:rPr>
                <w:rFonts w:ascii="Times New Roman"/>
                <w:b w:val="false"/>
                <w:i w:val="false"/>
                <w:color w:val="000000"/>
                <w:sz w:val="20"/>
              </w:rPr>
              <w:t xml:space="preserve">
Қостанай заң </w:t>
            </w:r>
            <w:r>
              <w:br/>
            </w:r>
            <w:r>
              <w:rPr>
                <w:rFonts w:ascii="Times New Roman"/>
                <w:b w:val="false"/>
                <w:i w:val="false"/>
                <w:color w:val="000000"/>
                <w:sz w:val="20"/>
              </w:rPr>
              <w:t xml:space="preserve">
институтын ҚАЖ </w:t>
            </w:r>
            <w:r>
              <w:br/>
            </w:r>
            <w:r>
              <w:rPr>
                <w:rFonts w:ascii="Times New Roman"/>
                <w:b w:val="false"/>
                <w:i w:val="false"/>
                <w:color w:val="000000"/>
                <w:sz w:val="20"/>
              </w:rPr>
              <w:t xml:space="preserve">
академиясы етіп </w:t>
            </w:r>
            <w:r>
              <w:br/>
            </w:r>
            <w:r>
              <w:rPr>
                <w:rFonts w:ascii="Times New Roman"/>
                <w:b w:val="false"/>
                <w:i w:val="false"/>
                <w:color w:val="000000"/>
                <w:sz w:val="20"/>
              </w:rPr>
              <w:t xml:space="preserve">
қайта ұйымдастыру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қаулысыныңжобасы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мині (жинақ- тау), БҒМ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4-тоқсан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 жоғары оқу орны объектілеріне жөндеу жүргізу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Орындалған </w:t>
            </w:r>
            <w:r>
              <w:br/>
            </w:r>
            <w:r>
              <w:rPr>
                <w:rFonts w:ascii="Times New Roman"/>
                <w:b w:val="false"/>
                <w:i w:val="false"/>
                <w:color w:val="000000"/>
                <w:sz w:val="20"/>
              </w:rPr>
              <w:t xml:space="preserve">
жұмыстар </w:t>
            </w:r>
            <w:r>
              <w:br/>
            </w:r>
            <w:r>
              <w:rPr>
                <w:rFonts w:ascii="Times New Roman"/>
                <w:b w:val="false"/>
                <w:i w:val="false"/>
                <w:color w:val="000000"/>
                <w:sz w:val="20"/>
              </w:rPr>
              <w:t xml:space="preserve">
актілері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мині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61,045 </w:t>
            </w:r>
            <w:r>
              <w:br/>
            </w:r>
            <w:r>
              <w:rPr>
                <w:rFonts w:ascii="Times New Roman"/>
                <w:b w:val="false"/>
                <w:i w:val="false"/>
                <w:color w:val="000000"/>
                <w:sz w:val="20"/>
              </w:rPr>
              <w:t xml:space="preserve">
44,477 </w:t>
            </w:r>
            <w:r>
              <w:br/>
            </w:r>
            <w:r>
              <w:rPr>
                <w:rFonts w:ascii="Times New Roman"/>
                <w:b w:val="false"/>
                <w:i w:val="false"/>
                <w:color w:val="000000"/>
                <w:sz w:val="20"/>
              </w:rPr>
              <w:t xml:space="preserve">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 </w:t>
            </w:r>
          </w:p>
        </w:tc>
      </w:tr>
      <w:tr>
        <w:trPr>
          <w:trHeight w:val="45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2009.01.22. </w:t>
            </w:r>
            <w:r>
              <w:rPr>
                <w:rFonts w:ascii="Times New Roman"/>
                <w:b w:val="false"/>
                <w:i w:val="false"/>
                <w:color w:val="ff0000"/>
                <w:sz w:val="20"/>
              </w:rPr>
              <w:t xml:space="preserve">N 34 </w:t>
            </w:r>
            <w:r>
              <w:rPr>
                <w:rFonts w:ascii="Times New Roman"/>
                <w:b w:val="false"/>
                <w:i w:val="false"/>
                <w:color w:val="ff0000"/>
                <w:sz w:val="20"/>
              </w:rPr>
              <w:t xml:space="preserve">Қаулысымен) </w:t>
            </w:r>
          </w:p>
        </w:tc>
      </w:tr>
      <w:tr>
        <w:trPr>
          <w:trHeight w:val="45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2009.01.22. </w:t>
            </w:r>
            <w:r>
              <w:rPr>
                <w:rFonts w:ascii="Times New Roman"/>
                <w:b w:val="false"/>
                <w:i w:val="false"/>
                <w:color w:val="ff0000"/>
                <w:sz w:val="20"/>
              </w:rPr>
              <w:t xml:space="preserve">N 34 </w:t>
            </w:r>
            <w:r>
              <w:rPr>
                <w:rFonts w:ascii="Times New Roman"/>
                <w:b w:val="false"/>
                <w:i w:val="false"/>
                <w:color w:val="ff0000"/>
                <w:sz w:val="20"/>
              </w:rPr>
              <w:t xml:space="preserve">Қаулысымен) </w:t>
            </w:r>
          </w:p>
        </w:tc>
      </w:tr>
      <w:tr>
        <w:trPr>
          <w:trHeight w:val="45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2008 жыл 2009 жыл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3154,241 </w:t>
            </w:r>
            <w:r>
              <w:br/>
            </w:r>
            <w:r>
              <w:rPr>
                <w:rFonts w:ascii="Times New Roman"/>
                <w:b w:val="false"/>
                <w:i w:val="false"/>
                <w:color w:val="000000"/>
                <w:sz w:val="20"/>
              </w:rPr>
              <w:t xml:space="preserve">
4277,027 </w:t>
            </w:r>
            <w:r>
              <w:br/>
            </w:r>
            <w:r>
              <w:rPr>
                <w:rFonts w:ascii="Times New Roman"/>
                <w:b w:val="false"/>
                <w:i w:val="false"/>
                <w:color w:val="000000"/>
                <w:sz w:val="20"/>
              </w:rPr>
              <w:t xml:space="preserve">
4035,041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 </w:t>
            </w:r>
          </w:p>
        </w:tc>
      </w:tr>
      <w:tr>
        <w:trPr>
          <w:trHeight w:val="45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2007- 2009 жылдар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11466,309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bl>
    <w:p>
      <w:pPr>
        <w:spacing w:after="0"/>
        <w:ind w:left="0"/>
        <w:jc w:val="both"/>
      </w:pPr>
      <w:r>
        <w:rPr>
          <w:rFonts w:ascii="Times New Roman"/>
          <w:b/>
          <w:i w:val="false"/>
          <w:color w:val="000000"/>
          <w:sz w:val="28"/>
        </w:rPr>
        <w:t xml:space="preserve">Ескертпе: </w:t>
      </w:r>
      <w:r>
        <w:rPr>
          <w:rFonts w:ascii="Times New Roman"/>
          <w:b w:val="false"/>
          <w:i w:val="false"/>
          <w:color w:val="000000"/>
          <w:sz w:val="28"/>
        </w:rPr>
        <w:t xml:space="preserve">аббревиатуралардың толық жазылуы: </w:t>
      </w:r>
    </w:p>
    <w:p>
      <w:pPr>
        <w:spacing w:after="0"/>
        <w:ind w:left="0"/>
        <w:jc w:val="both"/>
      </w:pPr>
      <w:r>
        <w:rPr>
          <w:rFonts w:ascii="Times New Roman"/>
          <w:b w:val="false"/>
          <w:i w:val="false"/>
          <w:color w:val="000000"/>
          <w:sz w:val="28"/>
        </w:rPr>
        <w:t xml:space="preserve">ЖС             - Қазақстан Республикасы Жоғарғы Соты </w:t>
      </w:r>
      <w:r>
        <w:br/>
      </w:r>
      <w:r>
        <w:rPr>
          <w:rFonts w:ascii="Times New Roman"/>
          <w:b w:val="false"/>
          <w:i w:val="false"/>
          <w:color w:val="000000"/>
          <w:sz w:val="28"/>
        </w:rPr>
        <w:t xml:space="preserve">
БП             - Қазақстан Республикасы Бас прокуратурасы </w:t>
      </w:r>
      <w:r>
        <w:br/>
      </w:r>
      <w:r>
        <w:rPr>
          <w:rFonts w:ascii="Times New Roman"/>
          <w:b w:val="false"/>
          <w:i w:val="false"/>
          <w:color w:val="000000"/>
          <w:sz w:val="28"/>
        </w:rPr>
        <w:t xml:space="preserve">
ҰҚК            - Қазақстан Республикасы Ұлттық қауіпсіздік комитеті </w:t>
      </w:r>
      <w:r>
        <w:br/>
      </w:r>
      <w:r>
        <w:rPr>
          <w:rFonts w:ascii="Times New Roman"/>
          <w:b w:val="false"/>
          <w:i w:val="false"/>
          <w:color w:val="000000"/>
          <w:sz w:val="28"/>
        </w:rPr>
        <w:t xml:space="preserve">
Әділетмині     - Қазақстан Республикасы Әділет министрлігі </w:t>
      </w:r>
      <w:r>
        <w:br/>
      </w:r>
      <w:r>
        <w:rPr>
          <w:rFonts w:ascii="Times New Roman"/>
          <w:b w:val="false"/>
          <w:i w:val="false"/>
          <w:color w:val="000000"/>
          <w:sz w:val="28"/>
        </w:rPr>
        <w:t xml:space="preserve">
ІІМ            - Қазақстан Республикасы Ішкі істер министрлігі </w:t>
      </w:r>
      <w:r>
        <w:br/>
      </w:r>
      <w:r>
        <w:rPr>
          <w:rFonts w:ascii="Times New Roman"/>
          <w:b w:val="false"/>
          <w:i w:val="false"/>
          <w:color w:val="000000"/>
          <w:sz w:val="28"/>
        </w:rPr>
        <w:t xml:space="preserve">
СІМ            - Қазақстан Республикасы Сыртқы істер министрлігі </w:t>
      </w:r>
      <w:r>
        <w:br/>
      </w:r>
      <w:r>
        <w:rPr>
          <w:rFonts w:ascii="Times New Roman"/>
          <w:b w:val="false"/>
          <w:i w:val="false"/>
          <w:color w:val="000000"/>
          <w:sz w:val="28"/>
        </w:rPr>
        <w:t xml:space="preserve">
ИСМ            - Қазақстан Республикасы Индустрия және сауда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ДСМ            - Қазақстан Республикасы Денсаулық сақтау министрлігі </w:t>
      </w:r>
      <w:r>
        <w:br/>
      </w:r>
      <w:r>
        <w:rPr>
          <w:rFonts w:ascii="Times New Roman"/>
          <w:b w:val="false"/>
          <w:i w:val="false"/>
          <w:color w:val="000000"/>
          <w:sz w:val="28"/>
        </w:rPr>
        <w:t xml:space="preserve">
БҒМ            - Қазақстан Республикасы Білім және ғылым министрлігі </w:t>
      </w:r>
      <w:r>
        <w:br/>
      </w:r>
      <w:r>
        <w:rPr>
          <w:rFonts w:ascii="Times New Roman"/>
          <w:b w:val="false"/>
          <w:i w:val="false"/>
          <w:color w:val="000000"/>
          <w:sz w:val="28"/>
        </w:rPr>
        <w:t xml:space="preserve">
Қаржымині      - Қазақстан Республикасы Қаржы министрлігі </w:t>
      </w:r>
      <w:r>
        <w:br/>
      </w:r>
      <w:r>
        <w:rPr>
          <w:rFonts w:ascii="Times New Roman"/>
          <w:b w:val="false"/>
          <w:i w:val="false"/>
          <w:color w:val="000000"/>
          <w:sz w:val="28"/>
        </w:rPr>
        <w:t xml:space="preserve">
ЭБЖМ           - Қазақстан Республикасы Экономика және бюджеттік </w:t>
      </w:r>
      <w:r>
        <w:br/>
      </w:r>
      <w:r>
        <w:rPr>
          <w:rFonts w:ascii="Times New Roman"/>
          <w:b w:val="false"/>
          <w:i w:val="false"/>
          <w:color w:val="000000"/>
          <w:sz w:val="28"/>
        </w:rPr>
        <w:t xml:space="preserve">
                 жоспарлау министрлігі </w:t>
      </w:r>
      <w:r>
        <w:br/>
      </w:r>
      <w:r>
        <w:rPr>
          <w:rFonts w:ascii="Times New Roman"/>
          <w:b w:val="false"/>
          <w:i w:val="false"/>
          <w:color w:val="000000"/>
          <w:sz w:val="28"/>
        </w:rPr>
        <w:t xml:space="preserve">
МҚА              Қазақстан Республикасы Мемлекеттік қызмет істері </w:t>
      </w:r>
      <w:r>
        <w:br/>
      </w:r>
      <w:r>
        <w:rPr>
          <w:rFonts w:ascii="Times New Roman"/>
          <w:b w:val="false"/>
          <w:i w:val="false"/>
          <w:color w:val="000000"/>
          <w:sz w:val="28"/>
        </w:rPr>
        <w:t xml:space="preserve">
                 агенттігі </w:t>
      </w:r>
      <w:r>
        <w:br/>
      </w:r>
      <w:r>
        <w:rPr>
          <w:rFonts w:ascii="Times New Roman"/>
          <w:b w:val="false"/>
          <w:i w:val="false"/>
          <w:color w:val="000000"/>
          <w:sz w:val="28"/>
        </w:rPr>
        <w:t xml:space="preserve">
ЭСЖҚА          - Қазақстан Республикасы Экономикалық қылмысқа және </w:t>
      </w:r>
      <w:r>
        <w:br/>
      </w:r>
      <w:r>
        <w:rPr>
          <w:rFonts w:ascii="Times New Roman"/>
          <w:b w:val="false"/>
          <w:i w:val="false"/>
          <w:color w:val="000000"/>
          <w:sz w:val="28"/>
        </w:rPr>
        <w:t xml:space="preserve">
                 сыбайлас жемқорлыққа қарсы күрес агенттігі (қаржы </w:t>
      </w:r>
      <w:r>
        <w:br/>
      </w:r>
      <w:r>
        <w:rPr>
          <w:rFonts w:ascii="Times New Roman"/>
          <w:b w:val="false"/>
          <w:i w:val="false"/>
          <w:color w:val="000000"/>
          <w:sz w:val="28"/>
        </w:rPr>
        <w:t xml:space="preserve">
                 полициясы) </w:t>
      </w:r>
      <w:r>
        <w:br/>
      </w:r>
      <w:r>
        <w:rPr>
          <w:rFonts w:ascii="Times New Roman"/>
          <w:b w:val="false"/>
          <w:i w:val="false"/>
          <w:color w:val="000000"/>
          <w:sz w:val="28"/>
        </w:rPr>
        <w:t xml:space="preserve">
АБА            - Қазақстан Республикасы Ақпараттандыру және </w:t>
      </w:r>
      <w:r>
        <w:br/>
      </w:r>
      <w:r>
        <w:rPr>
          <w:rFonts w:ascii="Times New Roman"/>
          <w:b w:val="false"/>
          <w:i w:val="false"/>
          <w:color w:val="000000"/>
          <w:sz w:val="28"/>
        </w:rPr>
        <w:t xml:space="preserve">
                 байланыс агенттігі </w:t>
      </w:r>
      <w:r>
        <w:br/>
      </w:r>
      <w:r>
        <w:rPr>
          <w:rFonts w:ascii="Times New Roman"/>
          <w:b w:val="false"/>
          <w:i w:val="false"/>
          <w:color w:val="000000"/>
          <w:sz w:val="28"/>
        </w:rPr>
        <w:t xml:space="preserve">
РБ             - Республикалық бюджет </w:t>
      </w:r>
      <w:r>
        <w:br/>
      </w:r>
      <w:r>
        <w:rPr>
          <w:rFonts w:ascii="Times New Roman"/>
          <w:b w:val="false"/>
          <w:i w:val="false"/>
          <w:color w:val="000000"/>
          <w:sz w:val="28"/>
        </w:rPr>
        <w:t xml:space="preserve">
ҚСК            - Қазақстан Республикасының Президенті жанындағы </w:t>
      </w:r>
      <w:r>
        <w:br/>
      </w:r>
      <w:r>
        <w:rPr>
          <w:rFonts w:ascii="Times New Roman"/>
          <w:b w:val="false"/>
          <w:i w:val="false"/>
          <w:color w:val="000000"/>
          <w:sz w:val="28"/>
        </w:rPr>
        <w:t xml:space="preserve">
                 Құқықтық саясат жөніндегі кеңес </w:t>
      </w:r>
      <w:r>
        <w:br/>
      </w:r>
      <w:r>
        <w:rPr>
          <w:rFonts w:ascii="Times New Roman"/>
          <w:b w:val="false"/>
          <w:i w:val="false"/>
          <w:color w:val="000000"/>
          <w:sz w:val="28"/>
        </w:rPr>
        <w:t xml:space="preserve">
ВАК            - Әкімшілік реформа жүргізу жөніндегі </w:t>
      </w:r>
      <w:r>
        <w:br/>
      </w:r>
      <w:r>
        <w:rPr>
          <w:rFonts w:ascii="Times New Roman"/>
          <w:b w:val="false"/>
          <w:i w:val="false"/>
          <w:color w:val="000000"/>
          <w:sz w:val="28"/>
        </w:rPr>
        <w:t xml:space="preserve">
                 ведомствоаралық комиссия </w:t>
      </w:r>
      <w:r>
        <w:br/>
      </w:r>
      <w:r>
        <w:rPr>
          <w:rFonts w:ascii="Times New Roman"/>
          <w:b w:val="false"/>
          <w:i w:val="false"/>
          <w:color w:val="000000"/>
          <w:sz w:val="28"/>
        </w:rPr>
        <w:t xml:space="preserve">
ҚАЖ            - Қазақстан Республикасы әділет органдарының </w:t>
      </w:r>
      <w:r>
        <w:br/>
      </w:r>
      <w:r>
        <w:rPr>
          <w:rFonts w:ascii="Times New Roman"/>
          <w:b w:val="false"/>
          <w:i w:val="false"/>
          <w:color w:val="000000"/>
          <w:sz w:val="28"/>
        </w:rPr>
        <w:t xml:space="preserve">
                 қылмыстық-атқару жүйесі </w:t>
      </w:r>
      <w:r>
        <w:br/>
      </w:r>
      <w:r>
        <w:rPr>
          <w:rFonts w:ascii="Times New Roman"/>
          <w:b w:val="false"/>
          <w:i w:val="false"/>
          <w:color w:val="000000"/>
          <w:sz w:val="28"/>
        </w:rPr>
        <w:t xml:space="preserve">
ТМ             - түзеу мекемелері </w:t>
      </w:r>
      <w:r>
        <w:br/>
      </w:r>
      <w:r>
        <w:rPr>
          <w:rFonts w:ascii="Times New Roman"/>
          <w:b w:val="false"/>
          <w:i w:val="false"/>
          <w:color w:val="000000"/>
          <w:sz w:val="28"/>
        </w:rPr>
        <w:t xml:space="preserve">
ТИ             - тергеу изоляторлары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