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6a88d" w14:textId="026a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2005 жылғы 23 сәуірдегі N 1560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13 сәуірдегі N 296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Президентінің 2005 жылғы 23 сәуірдегі№ N 1560 Жарлығына өзгерістер енгізу туралы" Қазақстан Республикасының Президенті Жарлығының жобаcы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2005 жылғы 23 сәуірдегі N 1560 Жарлығына өзгерістер енгізу туралы </w:t>
      </w:r>
    </w:p>
    <w:p>
      <w:pPr>
        <w:spacing w:after="0"/>
        <w:ind w:left="0"/>
        <w:jc w:val="both"/>
      </w:pPr>
      <w:r>
        <w:rPr>
          <w:rFonts w:ascii="Times New Roman"/>
          <w:b/>
          <w:i w:val="false"/>
          <w:color w:val="000000"/>
          <w:sz w:val="28"/>
        </w:rPr>
        <w:t xml:space="preserve">      ҚАУЛЫ ЕТЕМІН: </w:t>
      </w:r>
    </w:p>
    <w:p>
      <w:pPr>
        <w:spacing w:after="0"/>
        <w:ind w:left="0"/>
        <w:jc w:val="both"/>
      </w:pPr>
      <w:r>
        <w:rPr>
          <w:rFonts w:ascii="Times New Roman"/>
          <w:b w:val="false"/>
          <w:i w:val="false"/>
          <w:color w:val="000000"/>
          <w:sz w:val="28"/>
        </w:rPr>
        <w:t>      1.«"Қазақстан Республикасының Президенті жанындағы Кәсіпкерлер кеңесін құру туралы" Қазақстан Республикасы Президентінің 2005 жылғы 23 сәуірдегі N 1560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2005 ж., N 17, 199-құжат) мынадай өзгерістер енгізілсін: </w:t>
      </w:r>
      <w:r>
        <w:br/>
      </w:r>
      <w:r>
        <w:rPr>
          <w:rFonts w:ascii="Times New Roman"/>
          <w:b w:val="false"/>
          <w:i w:val="false"/>
          <w:color w:val="000000"/>
          <w:sz w:val="28"/>
        </w:rPr>
        <w:t xml:space="preserve">
      1) аталған Жарлықпен бекітілген Қазақстан Республикасының Президенті жанындағы Кәсіпкерлер кеңесі туралы ереже осы Жарлыққа  1-қосымшаға сәйкес жаңа редакцияда жазылсын; </w:t>
      </w:r>
      <w:r>
        <w:br/>
      </w:r>
      <w:r>
        <w:rPr>
          <w:rFonts w:ascii="Times New Roman"/>
          <w:b w:val="false"/>
          <w:i w:val="false"/>
          <w:color w:val="000000"/>
          <w:sz w:val="28"/>
        </w:rPr>
        <w:t xml:space="preserve">
      2) аталған Жарлықпен бекітілген Қазақстан Республикасының Президенті жанындағы Кәсіпкерлер кеңесінің құрамы осы Жарлыққа 2-қосымшаға сәйкес жаңа редакцияда жазылсын.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"___"____________ </w:t>
      </w:r>
      <w:r>
        <w:br/>
      </w:r>
      <w:r>
        <w:rPr>
          <w:rFonts w:ascii="Times New Roman"/>
          <w:b w:val="false"/>
          <w:i w:val="false"/>
          <w:color w:val="000000"/>
          <w:sz w:val="28"/>
        </w:rPr>
        <w:t xml:space="preserve">
N______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w:t>
      </w:r>
      <w:r>
        <w:br/>
      </w:r>
      <w:r>
        <w:rPr>
          <w:rFonts w:ascii="Times New Roman"/>
          <w:b/>
          <w:i w:val="false"/>
          <w:color w:val="000000"/>
        </w:rPr>
        <w:t xml:space="preserve">
Кәсіпкерлер   кеңесі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 Қазақстан Республикасының Президенті жанындағы Кәсіпкерлер </w:t>
      </w:r>
      <w:r>
        <w:br/>
      </w:r>
      <w:r>
        <w:rPr>
          <w:rFonts w:ascii="Times New Roman"/>
          <w:b w:val="false"/>
          <w:i w:val="false"/>
          <w:color w:val="000000"/>
          <w:sz w:val="28"/>
        </w:rPr>
        <w:t xml:space="preserve">
кеңесі (бұдан әрі-Кеңес) Қазақстан Республикасының Президенті жанындағы кәсіпкерлікті дамыту және оны тиімді мемлекеттік қолдау мәселелері жөніндегі тұрақты жұмыс істейтін консультативтік-кеңесші орган болып табылады. </w:t>
      </w:r>
      <w:r>
        <w:br/>
      </w:r>
      <w:r>
        <w:rPr>
          <w:rFonts w:ascii="Times New Roman"/>
          <w:b w:val="false"/>
          <w:i w:val="false"/>
          <w:color w:val="000000"/>
          <w:sz w:val="28"/>
        </w:rPr>
        <w:t xml:space="preserve">
      2. Кеңес өз қызметінде Қазақстан Республикасының Конституциясы мен заңдарын, Қазақстан Республикасының өзге де нормативтік құқықтық актілерін, сондай-ақ осы Ережені басшылыққа алады. </w:t>
      </w:r>
      <w:r>
        <w:br/>
      </w:r>
      <w:r>
        <w:rPr>
          <w:rFonts w:ascii="Times New Roman"/>
          <w:b w:val="false"/>
          <w:i w:val="false"/>
          <w:color w:val="000000"/>
          <w:sz w:val="28"/>
        </w:rPr>
        <w:t xml:space="preserve">
      3. Кеңестің қызметін қамтамасыз етуді Кеңестің жұмыс органы жүзеге асырады. </w:t>
      </w:r>
      <w:r>
        <w:br/>
      </w:r>
      <w:r>
        <w:rPr>
          <w:rFonts w:ascii="Times New Roman"/>
          <w:b w:val="false"/>
          <w:i w:val="false"/>
          <w:color w:val="000000"/>
          <w:sz w:val="28"/>
        </w:rPr>
        <w:t xml:space="preserve">
      4. Кеңестің жұмыс органы Қазақстан Республикасы Индустрия және сауда министрлігі (бұдан әрі - Кеңестің жұмыс органы) болып табылады. </w:t>
      </w:r>
    </w:p>
    <w:p>
      <w:pPr>
        <w:spacing w:after="0"/>
        <w:ind w:left="0"/>
        <w:jc w:val="left"/>
      </w:pPr>
      <w:r>
        <w:rPr>
          <w:rFonts w:ascii="Times New Roman"/>
          <w:b/>
          <w:i w:val="false"/>
          <w:color w:val="000000"/>
        </w:rPr>
        <w:t xml:space="preserve"> 2. Кеңестің негізгі міндеттері </w:t>
      </w:r>
    </w:p>
    <w:p>
      <w:pPr>
        <w:spacing w:after="0"/>
        <w:ind w:left="0"/>
        <w:jc w:val="both"/>
      </w:pPr>
      <w:r>
        <w:rPr>
          <w:rFonts w:ascii="Times New Roman"/>
          <w:b w:val="false"/>
          <w:i w:val="false"/>
          <w:color w:val="000000"/>
          <w:sz w:val="28"/>
        </w:rPr>
        <w:t xml:space="preserve">      5. Кеңестің негізгі міндеттері мыналар болып табылады: </w:t>
      </w:r>
      <w:r>
        <w:br/>
      </w:r>
      <w:r>
        <w:rPr>
          <w:rFonts w:ascii="Times New Roman"/>
          <w:b w:val="false"/>
          <w:i w:val="false"/>
          <w:color w:val="000000"/>
          <w:sz w:val="28"/>
        </w:rPr>
        <w:t xml:space="preserve">
      1) кәсіпкерлікті қолдау мен дамытуға, нарықтық экономиканы дамытуды ынталандыратын жағдай жасауға бағытталған ұсыныстар әзірлеу; </w:t>
      </w:r>
      <w:r>
        <w:br/>
      </w:r>
      <w:r>
        <w:rPr>
          <w:rFonts w:ascii="Times New Roman"/>
          <w:b w:val="false"/>
          <w:i w:val="false"/>
          <w:color w:val="000000"/>
          <w:sz w:val="28"/>
        </w:rPr>
        <w:t xml:space="preserve">
      2) Қазақстан Республикасында жұмыс істейтін іскер топтарды, кәсіпкерлік қауымдастықтар мен одақтарды шоғырландыру; </w:t>
      </w:r>
      <w:r>
        <w:br/>
      </w:r>
      <w:r>
        <w:rPr>
          <w:rFonts w:ascii="Times New Roman"/>
          <w:b w:val="false"/>
          <w:i w:val="false"/>
          <w:color w:val="000000"/>
          <w:sz w:val="28"/>
        </w:rPr>
        <w:t xml:space="preserve">
      3) кәсіпкерлік саласындағы маңызды мемлекеттік проблемаларды шешу үшін ұсынымдар дайындау; </w:t>
      </w:r>
      <w:r>
        <w:br/>
      </w:r>
      <w:r>
        <w:rPr>
          <w:rFonts w:ascii="Times New Roman"/>
          <w:b w:val="false"/>
          <w:i w:val="false"/>
          <w:color w:val="000000"/>
          <w:sz w:val="28"/>
        </w:rPr>
        <w:t xml:space="preserve">
      4) Қазақстан Республикасының кәсіпкерлік мәселелері жөніндегі </w:t>
      </w:r>
      <w:r>
        <w:br/>
      </w:r>
      <w:r>
        <w:rPr>
          <w:rFonts w:ascii="Times New Roman"/>
          <w:b w:val="false"/>
          <w:i w:val="false"/>
          <w:color w:val="000000"/>
          <w:sz w:val="28"/>
        </w:rPr>
        <w:t xml:space="preserve">
нормативтік құқықтық базасын жетілдіру жөнінде ұсыныстар енгізу. </w:t>
      </w:r>
    </w:p>
    <w:p>
      <w:pPr>
        <w:spacing w:after="0"/>
        <w:ind w:left="0"/>
        <w:jc w:val="left"/>
      </w:pPr>
      <w:r>
        <w:rPr>
          <w:rFonts w:ascii="Times New Roman"/>
          <w:b/>
          <w:i w:val="false"/>
          <w:color w:val="000000"/>
        </w:rPr>
        <w:t xml:space="preserve"> 3. Кеңестің құқықтары </w:t>
      </w:r>
    </w:p>
    <w:p>
      <w:pPr>
        <w:spacing w:after="0"/>
        <w:ind w:left="0"/>
        <w:jc w:val="both"/>
      </w:pPr>
      <w:r>
        <w:rPr>
          <w:rFonts w:ascii="Times New Roman"/>
          <w:b w:val="false"/>
          <w:i w:val="false"/>
          <w:color w:val="000000"/>
          <w:sz w:val="28"/>
        </w:rPr>
        <w:t xml:space="preserve">      6. Кеңестің Қазақстан Республикасының заңнамасында белгіленген тәртіппен және өз құзыреті шегінде: </w:t>
      </w:r>
      <w:r>
        <w:br/>
      </w:r>
      <w:r>
        <w:rPr>
          <w:rFonts w:ascii="Times New Roman"/>
          <w:b w:val="false"/>
          <w:i w:val="false"/>
          <w:color w:val="000000"/>
          <w:sz w:val="28"/>
        </w:rPr>
        <w:t xml:space="preserve">
      1) кәсіпкерлікті қолдауға және дамытуға байланысты мәселелер жөнінде ұсыныстар мен ұсынымдар енгізуге; </w:t>
      </w:r>
      <w:r>
        <w:br/>
      </w:r>
      <w:r>
        <w:rPr>
          <w:rFonts w:ascii="Times New Roman"/>
          <w:b w:val="false"/>
          <w:i w:val="false"/>
          <w:color w:val="000000"/>
          <w:sz w:val="28"/>
        </w:rPr>
        <w:t xml:space="preserve">
      2) консультациялар өткізуге, мемлекеттік органдар мен лауазымды адамдардан ақпарат сұратуға және алуға; </w:t>
      </w:r>
      <w:r>
        <w:br/>
      </w:r>
      <w:r>
        <w:rPr>
          <w:rFonts w:ascii="Times New Roman"/>
          <w:b w:val="false"/>
          <w:i w:val="false"/>
          <w:color w:val="000000"/>
          <w:sz w:val="28"/>
        </w:rPr>
        <w:t xml:space="preserve">
      3) проблемалық мәселелерді талқылауға қатысу үшін кәсіпкерлерді, мамандарды, ғалымдар мен тәуелсіз сарапшыларды тартуға құқығы бар. </w:t>
      </w:r>
    </w:p>
    <w:p>
      <w:pPr>
        <w:spacing w:after="0"/>
        <w:ind w:left="0"/>
        <w:jc w:val="left"/>
      </w:pPr>
      <w:r>
        <w:rPr>
          <w:rFonts w:ascii="Times New Roman"/>
          <w:b/>
          <w:i w:val="false"/>
          <w:color w:val="000000"/>
        </w:rPr>
        <w:t xml:space="preserve"> 4. Кеңестің құрамы және қызметін   ұйымдастыру </w:t>
      </w:r>
    </w:p>
    <w:p>
      <w:pPr>
        <w:spacing w:after="0"/>
        <w:ind w:left="0"/>
        <w:jc w:val="both"/>
      </w:pPr>
      <w:r>
        <w:rPr>
          <w:rFonts w:ascii="Times New Roman"/>
          <w:b w:val="false"/>
          <w:i w:val="false"/>
          <w:color w:val="000000"/>
          <w:sz w:val="28"/>
        </w:rPr>
        <w:t xml:space="preserve">      7. Кеңестің құрамы мемлекеттік органдар, кәсіпкерлердің қоғамдық бірлестіктері мен шаруашылық жүргізуші субъектілер өкілдерінің қатарынан қалыптасады. </w:t>
      </w:r>
      <w:r>
        <w:br/>
      </w:r>
      <w:r>
        <w:rPr>
          <w:rFonts w:ascii="Times New Roman"/>
          <w:b w:val="false"/>
          <w:i w:val="false"/>
          <w:color w:val="000000"/>
          <w:sz w:val="28"/>
        </w:rPr>
        <w:t xml:space="preserve">
      8. Қазақстан Республикасының Президенті Кеңестің төрағасы болып табылады. </w:t>
      </w:r>
      <w:r>
        <w:br/>
      </w:r>
      <w:r>
        <w:rPr>
          <w:rFonts w:ascii="Times New Roman"/>
          <w:b w:val="false"/>
          <w:i w:val="false"/>
          <w:color w:val="000000"/>
          <w:sz w:val="28"/>
        </w:rPr>
        <w:t xml:space="preserve">
      9. Кеңестің тұрақты мүшелері лауазымы бойынша мыналар болып табылады: Қазақстан Республикасының Премьер-Министрі, Қазақстан Республикасы Президентінің Әкімшілігі Басшысының орынбасары, Қазақстан Республикасы Премьер-Министрінің орынбасары, Қазақстан Республикасының Экономика және бюджеттік жоспарлау министрі, Қазақстан Республикасының Әділет министрі, Қазақстан Республикасының Білім және ғылым министрі, Қазақстан Республикасының Қаржы министрі, Қазақстан Республикасының Индустрия және сауда министрі, Қазақстан Республикасының Еңбек және халықты әлеуметтік қорғау министрі, Қазақстан Республикасы Табиғи монополияларды реттеу агенттігінің төрағасы. </w:t>
      </w:r>
      <w:r>
        <w:br/>
      </w:r>
      <w:r>
        <w:rPr>
          <w:rFonts w:ascii="Times New Roman"/>
          <w:b w:val="false"/>
          <w:i w:val="false"/>
          <w:color w:val="000000"/>
          <w:sz w:val="28"/>
        </w:rPr>
        <w:t xml:space="preserve">
      10. Кеңестің құрамына Қазақстан Республикасының Президенті айқындайтын Қазақстан Республикасының өзге де лауазымды адамдары кіре алады. </w:t>
      </w:r>
      <w:r>
        <w:br/>
      </w:r>
      <w:r>
        <w:rPr>
          <w:rFonts w:ascii="Times New Roman"/>
          <w:b w:val="false"/>
          <w:i w:val="false"/>
          <w:color w:val="000000"/>
          <w:sz w:val="28"/>
        </w:rPr>
        <w:t xml:space="preserve">
      11. Кеңестің дербес құрамын Кеңестің жұмыс органының ұсынысы бойынша Қазақстан Республикасының Президенті бекітеді. </w:t>
      </w:r>
      <w:r>
        <w:br/>
      </w:r>
      <w:r>
        <w:rPr>
          <w:rFonts w:ascii="Times New Roman"/>
          <w:b w:val="false"/>
          <w:i w:val="false"/>
          <w:color w:val="000000"/>
          <w:sz w:val="28"/>
        </w:rPr>
        <w:t xml:space="preserve">
      12. Кеңестің жалпы отырыстары кемінде жылына бір рет өткізіледі. </w:t>
      </w:r>
      <w:r>
        <w:br/>
      </w:r>
      <w:r>
        <w:rPr>
          <w:rFonts w:ascii="Times New Roman"/>
          <w:b w:val="false"/>
          <w:i w:val="false"/>
          <w:color w:val="000000"/>
          <w:sz w:val="28"/>
        </w:rPr>
        <w:t xml:space="preserve">
      13.Кеңестің жалпы отырыстарының арасындағы кезеңде Кеңес төрағасы орынбасарының төрағалық етуімен кеңестің аралық отырыстары өткізіледі. </w:t>
      </w:r>
      <w:r>
        <w:br/>
      </w:r>
      <w:r>
        <w:rPr>
          <w:rFonts w:ascii="Times New Roman"/>
          <w:b w:val="false"/>
          <w:i w:val="false"/>
          <w:color w:val="000000"/>
          <w:sz w:val="28"/>
        </w:rPr>
        <w:t xml:space="preserve">
      Аралық отырыстарда Кеңестің соңғы жалпы отырысының қорытындылары, Кеңестің жұмыс тобы қызметінің нәтижелері, Кеңестің келесі жалпы отырысына дайындық, ағымдағы проблемалар мен өзге де мәселелер талқыланады. </w:t>
      </w:r>
      <w:r>
        <w:br/>
      </w:r>
      <w:r>
        <w:rPr>
          <w:rFonts w:ascii="Times New Roman"/>
          <w:b w:val="false"/>
          <w:i w:val="false"/>
          <w:color w:val="000000"/>
          <w:sz w:val="28"/>
        </w:rPr>
        <w:t xml:space="preserve">
      14. Кеңестің кезектен тыс отырысы Қазақстан Республикасы Президентінің тапсырмасы бойынша шақырылады. </w:t>
      </w:r>
      <w:r>
        <w:br/>
      </w:r>
      <w:r>
        <w:rPr>
          <w:rFonts w:ascii="Times New Roman"/>
          <w:b w:val="false"/>
          <w:i w:val="false"/>
          <w:color w:val="000000"/>
          <w:sz w:val="28"/>
        </w:rPr>
        <w:t xml:space="preserve">
      15. Кеңес мүшелері оның отырысына ауыстыру құқығынсыз қатысады. </w:t>
      </w:r>
      <w:r>
        <w:br/>
      </w:r>
      <w:r>
        <w:rPr>
          <w:rFonts w:ascii="Times New Roman"/>
          <w:b w:val="false"/>
          <w:i w:val="false"/>
          <w:color w:val="000000"/>
          <w:sz w:val="28"/>
        </w:rPr>
        <w:t xml:space="preserve">
      16. Кеңес шешімі отырысқа қатысушы Кеңес мүшелерінің жалпы санының қарапайым көпшілдік дауысымен қабылданады. Талқыланған мәселе бойынша дауыстар тең болған жағдайда төрағалық етушінің дауысы шешуші болып табылады. </w:t>
      </w:r>
      <w:r>
        <w:br/>
      </w:r>
      <w:r>
        <w:rPr>
          <w:rFonts w:ascii="Times New Roman"/>
          <w:b w:val="false"/>
          <w:i w:val="false"/>
          <w:color w:val="000000"/>
          <w:sz w:val="28"/>
        </w:rPr>
        <w:t xml:space="preserve">
      17. Кеңес мүшесі қабылданған шешіммен келіспеген жағдайда өзінің ерекше пікірін білдіруге құқылы. </w:t>
      </w:r>
      <w:r>
        <w:br/>
      </w:r>
      <w:r>
        <w:rPr>
          <w:rFonts w:ascii="Times New Roman"/>
          <w:b w:val="false"/>
          <w:i w:val="false"/>
          <w:color w:val="000000"/>
          <w:sz w:val="28"/>
        </w:rPr>
        <w:t xml:space="preserve">
      18. Кеңестің жалпы және аралық отырыстарының қорытындылары бойынша хаттамамен ресімделетін шешімдер қабылданады. </w:t>
      </w:r>
    </w:p>
    <w:p>
      <w:pPr>
        <w:spacing w:after="0"/>
        <w:ind w:left="0"/>
        <w:jc w:val="left"/>
      </w:pPr>
      <w:r>
        <w:rPr>
          <w:rFonts w:ascii="Times New Roman"/>
          <w:b/>
          <w:i w:val="false"/>
          <w:color w:val="000000"/>
        </w:rPr>
        <w:t xml:space="preserve"> 5. Кеңестің жұмыс органы </w:t>
      </w:r>
    </w:p>
    <w:p>
      <w:pPr>
        <w:spacing w:after="0"/>
        <w:ind w:left="0"/>
        <w:jc w:val="both"/>
      </w:pPr>
      <w:r>
        <w:rPr>
          <w:rFonts w:ascii="Times New Roman"/>
          <w:b w:val="false"/>
          <w:i w:val="false"/>
          <w:color w:val="000000"/>
          <w:sz w:val="28"/>
        </w:rPr>
        <w:t xml:space="preserve">      19. Кеңестің жұмыс органы: </w:t>
      </w:r>
      <w:r>
        <w:br/>
      </w:r>
      <w:r>
        <w:rPr>
          <w:rFonts w:ascii="Times New Roman"/>
          <w:b w:val="false"/>
          <w:i w:val="false"/>
          <w:color w:val="000000"/>
          <w:sz w:val="28"/>
        </w:rPr>
        <w:t xml:space="preserve">
      1) Кеңес отырыстарын өткізуді ұйымдастыруды қамтамасыз етеді; </w:t>
      </w:r>
      <w:r>
        <w:br/>
      </w:r>
      <w:r>
        <w:rPr>
          <w:rFonts w:ascii="Times New Roman"/>
          <w:b w:val="false"/>
          <w:i w:val="false"/>
          <w:color w:val="000000"/>
          <w:sz w:val="28"/>
        </w:rPr>
        <w:t xml:space="preserve">
      2) Кеңес мүшелерінің, Кеңестің жұмыс тобының ұсыныстары мен олар бұрын қабылдаған шешімдер негізінде отырыстың күн тәртібінің жобасын қалыптастырады; </w:t>
      </w:r>
      <w:r>
        <w:br/>
      </w:r>
      <w:r>
        <w:rPr>
          <w:rFonts w:ascii="Times New Roman"/>
          <w:b w:val="false"/>
          <w:i w:val="false"/>
          <w:color w:val="000000"/>
          <w:sz w:val="28"/>
        </w:rPr>
        <w:t xml:space="preserve">
      3) Кеңестің және оның жұмыс тобының хаттамалық шешімдерінің орындалу мониторингін жүзеге асырады; </w:t>
      </w:r>
      <w:r>
        <w:br/>
      </w:r>
      <w:r>
        <w:rPr>
          <w:rFonts w:ascii="Times New Roman"/>
          <w:b w:val="false"/>
          <w:i w:val="false"/>
          <w:color w:val="000000"/>
          <w:sz w:val="28"/>
        </w:rPr>
        <w:t xml:space="preserve">
      4) Кеңес мүшелерін Кеңестің кезекті отырысының орны, өткізілу уақыты мен күн тәртібі туралы хабардар етеді және оларды қажетті материалдармен уақтылы қамтамасыз етеді; </w:t>
      </w:r>
      <w:r>
        <w:br/>
      </w:r>
      <w:r>
        <w:rPr>
          <w:rFonts w:ascii="Times New Roman"/>
          <w:b w:val="false"/>
          <w:i w:val="false"/>
          <w:color w:val="000000"/>
          <w:sz w:val="28"/>
        </w:rPr>
        <w:t xml:space="preserve">
      5) Кеңестің шешімдері бекітілген күннен бастап екі апта ішінде Кеңес мүшелеріне және басқа да мүдделі адамдарға хаттама көшірмесін және өзге де қажетті материалдарды жібереді; </w:t>
      </w:r>
      <w:r>
        <w:br/>
      </w:r>
      <w:r>
        <w:rPr>
          <w:rFonts w:ascii="Times New Roman"/>
          <w:b w:val="false"/>
          <w:i w:val="false"/>
          <w:color w:val="000000"/>
          <w:sz w:val="28"/>
        </w:rPr>
        <w:t xml:space="preserve">
      6) Кеңестің құрамы бойынша Қазақстан Республикасының Президентіне ұсыныстар қалыптастырады. </w:t>
      </w:r>
    </w:p>
    <w:p>
      <w:pPr>
        <w:spacing w:after="0"/>
        <w:ind w:left="0"/>
        <w:jc w:val="left"/>
      </w:pPr>
      <w:r>
        <w:rPr>
          <w:rFonts w:ascii="Times New Roman"/>
          <w:b/>
          <w:i w:val="false"/>
          <w:color w:val="000000"/>
        </w:rPr>
        <w:t xml:space="preserve"> 6. Кеңеске мүшелікке кәсіпкерлердің қоғамдық бірлестіктері мен шаруашылық жүргізуші субъектілер өкілдерінің өтінімдерін беру және қарау тәртібі </w:t>
      </w:r>
    </w:p>
    <w:p>
      <w:pPr>
        <w:spacing w:after="0"/>
        <w:ind w:left="0"/>
        <w:jc w:val="both"/>
      </w:pPr>
      <w:r>
        <w:rPr>
          <w:rFonts w:ascii="Times New Roman"/>
          <w:b w:val="false"/>
          <w:i w:val="false"/>
          <w:color w:val="000000"/>
          <w:sz w:val="28"/>
        </w:rPr>
        <w:t xml:space="preserve">      20. Кеңестің құрамына қабылдау үшін кәсіпкерлердің қоғамдық бірлестіктері мен шаруашылық жүргізуші субъектілердің өкілдері осы Ережеге қосымшада белгіленген нысан бойынша өтінім береді. </w:t>
      </w:r>
      <w:r>
        <w:br/>
      </w:r>
      <w:r>
        <w:rPr>
          <w:rFonts w:ascii="Times New Roman"/>
          <w:b w:val="false"/>
          <w:i w:val="false"/>
          <w:color w:val="000000"/>
          <w:sz w:val="28"/>
        </w:rPr>
        <w:t xml:space="preserve">
      21. Кеңес мүшелігіне қабылдау үшін негізгі өлшемдер мыналар болып табылады: </w:t>
      </w:r>
      <w:r>
        <w:br/>
      </w:r>
      <w:r>
        <w:rPr>
          <w:rFonts w:ascii="Times New Roman"/>
          <w:b w:val="false"/>
          <w:i w:val="false"/>
          <w:color w:val="000000"/>
          <w:sz w:val="28"/>
        </w:rPr>
        <w:t xml:space="preserve">
      1) кәсіпкерлердің қоғамдық бірлестігі мен шаруашылық жүргізуші субъектінің тәжірибесі әрі іскерлік беделі; </w:t>
      </w:r>
      <w:r>
        <w:br/>
      </w:r>
      <w:r>
        <w:rPr>
          <w:rFonts w:ascii="Times New Roman"/>
          <w:b w:val="false"/>
          <w:i w:val="false"/>
          <w:color w:val="000000"/>
          <w:sz w:val="28"/>
        </w:rPr>
        <w:t xml:space="preserve">
      2) Қазақстан Республикасында демеушілік және қайырымдылық </w:t>
      </w:r>
      <w:r>
        <w:br/>
      </w:r>
      <w:r>
        <w:rPr>
          <w:rFonts w:ascii="Times New Roman"/>
          <w:b w:val="false"/>
          <w:i w:val="false"/>
          <w:color w:val="000000"/>
          <w:sz w:val="28"/>
        </w:rPr>
        <w:t xml:space="preserve">
қызметке қатысу; </w:t>
      </w:r>
      <w:r>
        <w:br/>
      </w:r>
      <w:r>
        <w:rPr>
          <w:rFonts w:ascii="Times New Roman"/>
          <w:b w:val="false"/>
          <w:i w:val="false"/>
          <w:color w:val="000000"/>
          <w:sz w:val="28"/>
        </w:rPr>
        <w:t xml:space="preserve">
      3) Қазақстан Республикасында шағын және орта кәсіпкерлікті қолдау мен дамытуға бағытталған мемлекет бағдарламаларына қатысу; </w:t>
      </w:r>
      <w:r>
        <w:br/>
      </w:r>
      <w:r>
        <w:rPr>
          <w:rFonts w:ascii="Times New Roman"/>
          <w:b w:val="false"/>
          <w:i w:val="false"/>
          <w:color w:val="000000"/>
          <w:sz w:val="28"/>
        </w:rPr>
        <w:t xml:space="preserve">
      4) экономиканы әртараптандыру, өнеркәсіптік секторды индустрияландыру, шағын және орта бизнесті дамыту үшін қолайлы жағдай жасауға қатысу; </w:t>
      </w:r>
      <w:r>
        <w:br/>
      </w:r>
      <w:r>
        <w:rPr>
          <w:rFonts w:ascii="Times New Roman"/>
          <w:b w:val="false"/>
          <w:i w:val="false"/>
          <w:color w:val="000000"/>
          <w:sz w:val="28"/>
        </w:rPr>
        <w:t xml:space="preserve">
      5) кәсіпкерлік саласында семинарлар, консультациялар, сараптамалар ұйымдастыруғу және өткізуге қатысу. </w:t>
      </w:r>
      <w:r>
        <w:br/>
      </w:r>
      <w:r>
        <w:rPr>
          <w:rFonts w:ascii="Times New Roman"/>
          <w:b w:val="false"/>
          <w:i w:val="false"/>
          <w:color w:val="000000"/>
          <w:sz w:val="28"/>
        </w:rPr>
        <w:t xml:space="preserve">
      22. Өтінімдерді олардың келіп түсу кезектілігінің тәртібімен Кеңестің жұмыс органы қарайды және осы Ереженің 21-тармағында белгіленген өлшемдерді қанағаттандырған жағдайда тиісті шешім қабылданады. </w:t>
      </w:r>
    </w:p>
    <w:p>
      <w:pPr>
        <w:spacing w:after="0"/>
        <w:ind w:left="0"/>
        <w:jc w:val="left"/>
      </w:pPr>
      <w:r>
        <w:rPr>
          <w:rFonts w:ascii="Times New Roman"/>
          <w:b/>
          <w:i w:val="false"/>
          <w:color w:val="000000"/>
        </w:rPr>
        <w:t xml:space="preserve"> 7. Кеңестің жұмыс тобы </w:t>
      </w:r>
    </w:p>
    <w:p>
      <w:pPr>
        <w:spacing w:after="0"/>
        <w:ind w:left="0"/>
        <w:jc w:val="both"/>
      </w:pPr>
      <w:r>
        <w:rPr>
          <w:rFonts w:ascii="Times New Roman"/>
          <w:b w:val="false"/>
          <w:i w:val="false"/>
          <w:color w:val="000000"/>
          <w:sz w:val="28"/>
        </w:rPr>
        <w:t xml:space="preserve">      23. Кеңестің шешімімен өздерінің алдына қойылған міндеттерін іске асыру мақсатында Кеңестің жұмыс тобы құрылады. </w:t>
      </w:r>
      <w:r>
        <w:br/>
      </w:r>
      <w:r>
        <w:rPr>
          <w:rFonts w:ascii="Times New Roman"/>
          <w:b w:val="false"/>
          <w:i w:val="false"/>
          <w:color w:val="000000"/>
          <w:sz w:val="28"/>
        </w:rPr>
        <w:t xml:space="preserve">
      24. Жұмыс тобының құрамы Кеңестің жалпы отырысында бекітіледі. </w:t>
      </w:r>
      <w:r>
        <w:br/>
      </w:r>
      <w:r>
        <w:rPr>
          <w:rFonts w:ascii="Times New Roman"/>
          <w:b w:val="false"/>
          <w:i w:val="false"/>
          <w:color w:val="000000"/>
          <w:sz w:val="28"/>
        </w:rPr>
        <w:t xml:space="preserve">
      25. Кеңестің жұмыс тобының қызметін басқаруды оның төрағасы жүзеге асырады. </w:t>
      </w:r>
      <w:r>
        <w:br/>
      </w:r>
      <w:r>
        <w:rPr>
          <w:rFonts w:ascii="Times New Roman"/>
          <w:b w:val="false"/>
          <w:i w:val="false"/>
          <w:color w:val="000000"/>
          <w:sz w:val="28"/>
        </w:rPr>
        <w:t xml:space="preserve">
      Кеңестің жұмыс тобының төрағасы министрлік немесе ведомство басшысының орынбасарынан төмен емес деңгейдегі лауазымды    тұлға   бола алады. </w:t>
      </w:r>
      <w:r>
        <w:br/>
      </w:r>
      <w:r>
        <w:rPr>
          <w:rFonts w:ascii="Times New Roman"/>
          <w:b w:val="false"/>
          <w:i w:val="false"/>
          <w:color w:val="000000"/>
          <w:sz w:val="28"/>
        </w:rPr>
        <w:t xml:space="preserve">
      26. Кеңестің жұмыс тобының іс-шаралар жоспарын жұмыс тобының </w:t>
      </w:r>
      <w:r>
        <w:br/>
      </w:r>
      <w:r>
        <w:rPr>
          <w:rFonts w:ascii="Times New Roman"/>
          <w:b w:val="false"/>
          <w:i w:val="false"/>
          <w:color w:val="000000"/>
          <w:sz w:val="28"/>
        </w:rPr>
        <w:t xml:space="preserve">
төрағасы бекітеді. </w:t>
      </w:r>
      <w:r>
        <w:br/>
      </w:r>
      <w:r>
        <w:rPr>
          <w:rFonts w:ascii="Times New Roman"/>
          <w:b w:val="false"/>
          <w:i w:val="false"/>
          <w:color w:val="000000"/>
          <w:sz w:val="28"/>
        </w:rPr>
        <w:t xml:space="preserve">
      27. Кеңестің жұмыс тобының құрамына мемлекеттік органдардың, </w:t>
      </w:r>
      <w:r>
        <w:br/>
      </w:r>
      <w:r>
        <w:rPr>
          <w:rFonts w:ascii="Times New Roman"/>
          <w:b w:val="false"/>
          <w:i w:val="false"/>
          <w:color w:val="000000"/>
          <w:sz w:val="28"/>
        </w:rPr>
        <w:t xml:space="preserve">
кәсіпкерлердің қоғамдық бірлестіктерінің және шаруашылық жүргізуші субъектілердің өкілдері кіре алады. </w:t>
      </w:r>
      <w:r>
        <w:br/>
      </w:r>
      <w:r>
        <w:rPr>
          <w:rFonts w:ascii="Times New Roman"/>
          <w:b w:val="false"/>
          <w:i w:val="false"/>
          <w:color w:val="000000"/>
          <w:sz w:val="28"/>
        </w:rPr>
        <w:t xml:space="preserve">
      28. Кеңестің жұмыс тобының жұмысына қатысу ауыстыру құқығынсыз жүзеге асырылады. </w:t>
      </w:r>
    </w:p>
    <w:p>
      <w:pPr>
        <w:spacing w:after="0"/>
        <w:ind w:left="0"/>
        <w:jc w:val="both"/>
      </w:pPr>
      <w:r>
        <w:rPr>
          <w:rFonts w:ascii="Times New Roman"/>
          <w:b w:val="false"/>
          <w:i w:val="false"/>
          <w:color w:val="000000"/>
          <w:sz w:val="28"/>
        </w:rPr>
        <w:t xml:space="preserve">Ережеге қосымша </w:t>
      </w:r>
    </w:p>
    <w:p>
      <w:pPr>
        <w:spacing w:after="0"/>
        <w:ind w:left="0"/>
        <w:jc w:val="left"/>
      </w:pPr>
      <w:r>
        <w:rPr>
          <w:rFonts w:ascii="Times New Roman"/>
          <w:b/>
          <w:i w:val="false"/>
          <w:color w:val="000000"/>
        </w:rPr>
        <w:t xml:space="preserve"> Кеңестің құрамына қабылдау үшін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      1. Кәсіпкерлердің қоғамдық бірлестігінің немесе шаруашылық жүргізуші субъектінің атауы:______________________________________ </w:t>
      </w:r>
      <w:r>
        <w:br/>
      </w:r>
      <w:r>
        <w:rPr>
          <w:rFonts w:ascii="Times New Roman"/>
          <w:b w:val="false"/>
          <w:i w:val="false"/>
          <w:color w:val="000000"/>
          <w:sz w:val="28"/>
        </w:rPr>
        <w:t xml:space="preserve">
      2. Заңды мекен-жайы:________________________________________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 Кәсіпкерлердің қоғамдық бірлестігінің/шаруашылық жүргізуші субъектінің Ереженің 22-тармағында көзделген өлшемдерге сәйкестігін растайтын ақпарат пен материалдар. </w:t>
      </w:r>
      <w:r>
        <w:br/>
      </w:r>
      <w:r>
        <w:rPr>
          <w:rFonts w:ascii="Times New Roman"/>
          <w:b w:val="false"/>
          <w:i w:val="false"/>
          <w:color w:val="000000"/>
          <w:sz w:val="28"/>
        </w:rPr>
        <w:t xml:space="preserve">
      4. Қызметкерлер саны:_______________________________________ </w:t>
      </w:r>
      <w:r>
        <w:br/>
      </w:r>
      <w:r>
        <w:rPr>
          <w:rFonts w:ascii="Times New Roman"/>
          <w:b w:val="false"/>
          <w:i w:val="false"/>
          <w:color w:val="000000"/>
          <w:sz w:val="28"/>
        </w:rPr>
        <w:t xml:space="preserve">
      5. Үміткердің Т.А.Ә.:_______________________________________ </w:t>
      </w:r>
      <w:r>
        <w:br/>
      </w:r>
      <w:r>
        <w:rPr>
          <w:rFonts w:ascii="Times New Roman"/>
          <w:b w:val="false"/>
          <w:i w:val="false"/>
          <w:color w:val="000000"/>
          <w:sz w:val="28"/>
        </w:rPr>
        <w:t xml:space="preserve">
      6. Лауазымы: _______________________________________________ </w:t>
      </w:r>
      <w:r>
        <w:br/>
      </w:r>
      <w:r>
        <w:rPr>
          <w:rFonts w:ascii="Times New Roman"/>
          <w:b w:val="false"/>
          <w:i w:val="false"/>
          <w:color w:val="000000"/>
          <w:sz w:val="28"/>
        </w:rPr>
        <w:t xml:space="preserve">
      7. Кәсіби қызметі:__________________________________________ </w:t>
      </w:r>
      <w:r>
        <w:br/>
      </w:r>
      <w:r>
        <w:rPr>
          <w:rFonts w:ascii="Times New Roman"/>
          <w:b w:val="false"/>
          <w:i w:val="false"/>
          <w:color w:val="000000"/>
          <w:sz w:val="28"/>
        </w:rPr>
        <w:t xml:space="preserve">
      8. Ұйымдағы жұмыс мерзімі:_________________________________ </w:t>
      </w:r>
    </w:p>
    <w:p>
      <w:pPr>
        <w:spacing w:after="0"/>
        <w:ind w:left="0"/>
        <w:jc w:val="both"/>
      </w:pPr>
      <w:r>
        <w:rPr>
          <w:rFonts w:ascii="Times New Roman"/>
          <w:b w:val="false"/>
          <w:i w:val="false"/>
          <w:color w:val="000000"/>
          <w:sz w:val="28"/>
        </w:rPr>
        <w:t xml:space="preserve">Күні______________ </w:t>
      </w:r>
      <w:r>
        <w:br/>
      </w:r>
      <w:r>
        <w:rPr>
          <w:rFonts w:ascii="Times New Roman"/>
          <w:b w:val="false"/>
          <w:i w:val="false"/>
          <w:color w:val="000000"/>
          <w:sz w:val="28"/>
        </w:rPr>
        <w:t>
 </w:t>
      </w:r>
      <w:r>
        <w:br/>
      </w:r>
      <w:r>
        <w:rPr>
          <w:rFonts w:ascii="Times New Roman"/>
          <w:b w:val="false"/>
          <w:i w:val="false"/>
          <w:color w:val="000000"/>
          <w:sz w:val="28"/>
        </w:rPr>
        <w:t xml:space="preserve">
  Қолы______________ </w:t>
      </w:r>
      <w:r>
        <w:br/>
      </w:r>
      <w:r>
        <w:rPr>
          <w:rFonts w:ascii="Times New Roman"/>
          <w:b w:val="false"/>
          <w:i w:val="false"/>
          <w:color w:val="000000"/>
          <w:sz w:val="28"/>
        </w:rPr>
        <w:t>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"___"____________ </w:t>
      </w:r>
      <w:r>
        <w:br/>
      </w:r>
      <w:r>
        <w:rPr>
          <w:rFonts w:ascii="Times New Roman"/>
          <w:b w:val="false"/>
          <w:i w:val="false"/>
          <w:color w:val="000000"/>
          <w:sz w:val="28"/>
        </w:rPr>
        <w:t xml:space="preserve">
N______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 жанындағы   Кәсіпкерлер кеңесінің құрамы </w:t>
      </w:r>
    </w:p>
    <w:p>
      <w:pPr>
        <w:spacing w:after="0"/>
        <w:ind w:left="0"/>
        <w:jc w:val="both"/>
      </w:pPr>
      <w:r>
        <w:rPr>
          <w:rFonts w:ascii="Times New Roman"/>
          <w:b w:val="false"/>
          <w:i w:val="false"/>
          <w:color w:val="000000"/>
          <w:sz w:val="28"/>
        </w:rPr>
        <w:t xml:space="preserve">Назарбаев              - Қазақстан Республикасының Президенті,төраға </w:t>
      </w:r>
      <w:r>
        <w:br/>
      </w:r>
      <w:r>
        <w:rPr>
          <w:rFonts w:ascii="Times New Roman"/>
          <w:b w:val="false"/>
          <w:i w:val="false"/>
          <w:color w:val="000000"/>
          <w:sz w:val="28"/>
        </w:rPr>
        <w:t xml:space="preserve">
Нұрсұлтан Әбішұлы </w:t>
      </w:r>
    </w:p>
    <w:p>
      <w:pPr>
        <w:spacing w:after="0"/>
        <w:ind w:left="0"/>
        <w:jc w:val="both"/>
      </w:pPr>
      <w:r>
        <w:rPr>
          <w:rFonts w:ascii="Times New Roman"/>
          <w:b w:val="false"/>
          <w:i w:val="false"/>
          <w:color w:val="000000"/>
          <w:sz w:val="28"/>
        </w:rPr>
        <w:t xml:space="preserve">Мәсімов                - Қазақстан Республикасының Премьер-Министрі, </w:t>
      </w:r>
      <w:r>
        <w:br/>
      </w:r>
      <w:r>
        <w:rPr>
          <w:rFonts w:ascii="Times New Roman"/>
          <w:b w:val="false"/>
          <w:i w:val="false"/>
          <w:color w:val="000000"/>
          <w:sz w:val="28"/>
        </w:rPr>
        <w:t xml:space="preserve">
Кәрім Қажымқанұлы        төрағаның орынбасары  </w:t>
      </w:r>
    </w:p>
    <w:p>
      <w:pPr>
        <w:spacing w:after="0"/>
        <w:ind w:left="0"/>
        <w:jc w:val="both"/>
      </w:pPr>
      <w:r>
        <w:rPr>
          <w:rFonts w:ascii="Times New Roman"/>
          <w:b w:val="false"/>
          <w:i w:val="false"/>
          <w:color w:val="000000"/>
          <w:sz w:val="28"/>
        </w:rPr>
        <w:t xml:space="preserve">Школьник               - Қазақстан Республикасы Президентінің </w:t>
      </w:r>
      <w:r>
        <w:br/>
      </w:r>
      <w:r>
        <w:rPr>
          <w:rFonts w:ascii="Times New Roman"/>
          <w:b w:val="false"/>
          <w:i w:val="false"/>
          <w:color w:val="000000"/>
          <w:sz w:val="28"/>
        </w:rPr>
        <w:t xml:space="preserve">
Владимир Сергеевич       Әкімшілігі Басшысының орынбасары  </w:t>
      </w:r>
    </w:p>
    <w:p>
      <w:pPr>
        <w:spacing w:after="0"/>
        <w:ind w:left="0"/>
        <w:jc w:val="both"/>
      </w:pPr>
      <w:r>
        <w:rPr>
          <w:rFonts w:ascii="Times New Roman"/>
          <w:b w:val="false"/>
          <w:i w:val="false"/>
          <w:color w:val="000000"/>
          <w:sz w:val="28"/>
        </w:rPr>
        <w:t xml:space="preserve">Мусин                  - Қазақстан Республикасы Премьер-Министрінің </w:t>
      </w:r>
      <w:r>
        <w:br/>
      </w:r>
      <w:r>
        <w:rPr>
          <w:rFonts w:ascii="Times New Roman"/>
          <w:b w:val="false"/>
          <w:i w:val="false"/>
          <w:color w:val="000000"/>
          <w:sz w:val="28"/>
        </w:rPr>
        <w:t xml:space="preserve">
Аслан Есболайұлы         орынбасары - Экономика және бюджеттік </w:t>
      </w:r>
      <w:r>
        <w:br/>
      </w: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Балиева                - Қазақстан Республикасының Әділет министрі </w:t>
      </w:r>
      <w:r>
        <w:br/>
      </w:r>
      <w:r>
        <w:rPr>
          <w:rFonts w:ascii="Times New Roman"/>
          <w:b w:val="false"/>
          <w:i w:val="false"/>
          <w:color w:val="000000"/>
          <w:sz w:val="28"/>
        </w:rPr>
        <w:t xml:space="preserve">
Зағипа Яхияқызы </w:t>
      </w:r>
    </w:p>
    <w:p>
      <w:pPr>
        <w:spacing w:after="0"/>
        <w:ind w:left="0"/>
        <w:jc w:val="both"/>
      </w:pPr>
      <w:r>
        <w:rPr>
          <w:rFonts w:ascii="Times New Roman"/>
          <w:b w:val="false"/>
          <w:i w:val="false"/>
          <w:color w:val="000000"/>
          <w:sz w:val="28"/>
        </w:rPr>
        <w:t xml:space="preserve">Қарақұсова             - Қазақстан Республикасының Еңбек және </w:t>
      </w:r>
      <w:r>
        <w:br/>
      </w:r>
      <w:r>
        <w:rPr>
          <w:rFonts w:ascii="Times New Roman"/>
          <w:b w:val="false"/>
          <w:i w:val="false"/>
          <w:color w:val="000000"/>
          <w:sz w:val="28"/>
        </w:rPr>
        <w:t xml:space="preserve">
Гүлжан Жанпейісқызы      халықты әлеуметтік қорғау министрі </w:t>
      </w:r>
    </w:p>
    <w:p>
      <w:pPr>
        <w:spacing w:after="0"/>
        <w:ind w:left="0"/>
        <w:jc w:val="both"/>
      </w:pPr>
      <w:r>
        <w:rPr>
          <w:rFonts w:ascii="Times New Roman"/>
          <w:b w:val="false"/>
          <w:i w:val="false"/>
          <w:color w:val="000000"/>
          <w:sz w:val="28"/>
        </w:rPr>
        <w:t xml:space="preserve">Коржова                - Қазақстан Республикасының Қаржы министрі </w:t>
      </w:r>
      <w:r>
        <w:br/>
      </w:r>
      <w:r>
        <w:rPr>
          <w:rFonts w:ascii="Times New Roman"/>
          <w:b w:val="false"/>
          <w:i w:val="false"/>
          <w:color w:val="000000"/>
          <w:sz w:val="28"/>
        </w:rPr>
        <w:t xml:space="preserve">
Наталья Артемовна </w:t>
      </w:r>
    </w:p>
    <w:p>
      <w:pPr>
        <w:spacing w:after="0"/>
        <w:ind w:left="0"/>
        <w:jc w:val="both"/>
      </w:pPr>
      <w:r>
        <w:rPr>
          <w:rFonts w:ascii="Times New Roman"/>
          <w:b w:val="false"/>
          <w:i w:val="false"/>
          <w:color w:val="000000"/>
          <w:sz w:val="28"/>
        </w:rPr>
        <w:t xml:space="preserve">Оразбақов              - Қазақстан Республикасының Индустрия және </w:t>
      </w:r>
      <w:r>
        <w:br/>
      </w:r>
      <w:r>
        <w:rPr>
          <w:rFonts w:ascii="Times New Roman"/>
          <w:b w:val="false"/>
          <w:i w:val="false"/>
          <w:color w:val="000000"/>
          <w:sz w:val="28"/>
        </w:rPr>
        <w:t xml:space="preserve">
Ғалым Ізбасарұлы         сауда министрі  </w:t>
      </w:r>
    </w:p>
    <w:p>
      <w:pPr>
        <w:spacing w:after="0"/>
        <w:ind w:left="0"/>
        <w:jc w:val="both"/>
      </w:pPr>
      <w:r>
        <w:rPr>
          <w:rFonts w:ascii="Times New Roman"/>
          <w:b w:val="false"/>
          <w:i w:val="false"/>
          <w:color w:val="000000"/>
          <w:sz w:val="28"/>
        </w:rPr>
        <w:t xml:space="preserve">Түймебаев              - Қазақстан Республикасының Білім және ғылым Жансейіт Қансейітұлы     министрі </w:t>
      </w:r>
    </w:p>
    <w:p>
      <w:pPr>
        <w:spacing w:after="0"/>
        <w:ind w:left="0"/>
        <w:jc w:val="both"/>
      </w:pPr>
      <w:r>
        <w:rPr>
          <w:rFonts w:ascii="Times New Roman"/>
          <w:b w:val="false"/>
          <w:i w:val="false"/>
          <w:color w:val="000000"/>
          <w:sz w:val="28"/>
        </w:rPr>
        <w:t xml:space="preserve">Сағынтаев              - Қазақстан Республикасы Табиғи </w:t>
      </w:r>
      <w:r>
        <w:br/>
      </w:r>
      <w:r>
        <w:rPr>
          <w:rFonts w:ascii="Times New Roman"/>
          <w:b w:val="false"/>
          <w:i w:val="false"/>
          <w:color w:val="000000"/>
          <w:sz w:val="28"/>
        </w:rPr>
        <w:t xml:space="preserve">
Бақытжан Әбдірұды        монополияларды реттеу агенттігінің төрағасы </w:t>
      </w:r>
    </w:p>
    <w:p>
      <w:pPr>
        <w:spacing w:after="0"/>
        <w:ind w:left="0"/>
        <w:jc w:val="both"/>
      </w:pPr>
      <w:r>
        <w:rPr>
          <w:rFonts w:ascii="Times New Roman"/>
          <w:b w:val="false"/>
          <w:i w:val="false"/>
          <w:color w:val="000000"/>
          <w:sz w:val="28"/>
        </w:rPr>
        <w:t xml:space="preserve">Бишімбаев              - Қазақстан Республикасының Индустрия және </w:t>
      </w:r>
      <w:r>
        <w:br/>
      </w:r>
      <w:r>
        <w:rPr>
          <w:rFonts w:ascii="Times New Roman"/>
          <w:b w:val="false"/>
          <w:i w:val="false"/>
          <w:color w:val="000000"/>
          <w:sz w:val="28"/>
        </w:rPr>
        <w:t xml:space="preserve">
Қуандық Уәлиханұлы       сауда вице-министрі </w:t>
      </w:r>
    </w:p>
    <w:p>
      <w:pPr>
        <w:spacing w:after="0"/>
        <w:ind w:left="0"/>
        <w:jc w:val="both"/>
      </w:pPr>
      <w:r>
        <w:rPr>
          <w:rFonts w:ascii="Times New Roman"/>
          <w:b w:val="false"/>
          <w:i w:val="false"/>
          <w:color w:val="000000"/>
          <w:sz w:val="28"/>
        </w:rPr>
        <w:t xml:space="preserve">Мыңбаев                - "Самұрық" мемлекеттік активтерді басқару </w:t>
      </w:r>
      <w:r>
        <w:br/>
      </w:r>
      <w:r>
        <w:rPr>
          <w:rFonts w:ascii="Times New Roman"/>
          <w:b w:val="false"/>
          <w:i w:val="false"/>
          <w:color w:val="000000"/>
          <w:sz w:val="28"/>
        </w:rPr>
        <w:t xml:space="preserve">
Сауат Мұхаметбайұлы      жөніндегі қазақстандық холдингі" </w:t>
      </w:r>
      <w:r>
        <w:br/>
      </w:r>
      <w:r>
        <w:rPr>
          <w:rFonts w:ascii="Times New Roman"/>
          <w:b w:val="false"/>
          <w:i w:val="false"/>
          <w:color w:val="000000"/>
          <w:sz w:val="28"/>
        </w:rPr>
        <w:t xml:space="preserve">
                         акционерлік қоғамы басқармасының төрағасы </w:t>
      </w:r>
    </w:p>
    <w:p>
      <w:pPr>
        <w:spacing w:after="0"/>
        <w:ind w:left="0"/>
        <w:jc w:val="both"/>
      </w:pPr>
      <w:r>
        <w:rPr>
          <w:rFonts w:ascii="Times New Roman"/>
          <w:b w:val="false"/>
          <w:i w:val="false"/>
          <w:color w:val="000000"/>
          <w:sz w:val="28"/>
        </w:rPr>
        <w:t xml:space="preserve">Келімбетов«            - "Қазына" орнықты даму қоры" акционерлік </w:t>
      </w:r>
      <w:r>
        <w:br/>
      </w:r>
      <w:r>
        <w:rPr>
          <w:rFonts w:ascii="Times New Roman"/>
          <w:b w:val="false"/>
          <w:i w:val="false"/>
          <w:color w:val="000000"/>
          <w:sz w:val="28"/>
        </w:rPr>
        <w:t xml:space="preserve">
Қайрат Нематұлы          қоғамы басқармасының төрағасы  </w:t>
      </w:r>
    </w:p>
    <w:p>
      <w:pPr>
        <w:spacing w:after="0"/>
        <w:ind w:left="0"/>
        <w:jc w:val="both"/>
      </w:pPr>
      <w:r>
        <w:rPr>
          <w:rFonts w:ascii="Times New Roman"/>
          <w:b w:val="false"/>
          <w:i w:val="false"/>
          <w:color w:val="000000"/>
          <w:sz w:val="28"/>
        </w:rPr>
        <w:t xml:space="preserve">Аханов                 - Қазақстан қаржыгерлері қауымдастығы </w:t>
      </w:r>
      <w:r>
        <w:br/>
      </w:r>
      <w:r>
        <w:rPr>
          <w:rFonts w:ascii="Times New Roman"/>
          <w:b w:val="false"/>
          <w:i w:val="false"/>
          <w:color w:val="000000"/>
          <w:sz w:val="28"/>
        </w:rPr>
        <w:t xml:space="preserve">
Серік Ахметжанұлы        кеңесінің төрағасы </w:t>
      </w:r>
    </w:p>
    <w:p>
      <w:pPr>
        <w:spacing w:after="0"/>
        <w:ind w:left="0"/>
        <w:jc w:val="both"/>
      </w:pPr>
      <w:r>
        <w:rPr>
          <w:rFonts w:ascii="Times New Roman"/>
          <w:b w:val="false"/>
          <w:i w:val="false"/>
          <w:color w:val="000000"/>
          <w:sz w:val="28"/>
        </w:rPr>
        <w:t xml:space="preserve">Баталов                - Қазақстан кәсіпкерлері форумы кеңесінің </w:t>
      </w:r>
      <w:r>
        <w:br/>
      </w:r>
      <w:r>
        <w:rPr>
          <w:rFonts w:ascii="Times New Roman"/>
          <w:b w:val="false"/>
          <w:i w:val="false"/>
          <w:color w:val="000000"/>
          <w:sz w:val="28"/>
        </w:rPr>
        <w:t xml:space="preserve">
Райымбек Әнуарұлы        төрағасы </w:t>
      </w:r>
    </w:p>
    <w:p>
      <w:pPr>
        <w:spacing w:after="0"/>
        <w:ind w:left="0"/>
        <w:jc w:val="both"/>
      </w:pPr>
      <w:r>
        <w:rPr>
          <w:rFonts w:ascii="Times New Roman"/>
          <w:b w:val="false"/>
          <w:i w:val="false"/>
          <w:color w:val="000000"/>
          <w:sz w:val="28"/>
        </w:rPr>
        <w:t xml:space="preserve">Бәйкенов               - Инжинирингтік компаниялар одағы кеңесінің </w:t>
      </w:r>
      <w:r>
        <w:br/>
      </w:r>
      <w:r>
        <w:rPr>
          <w:rFonts w:ascii="Times New Roman"/>
          <w:b w:val="false"/>
          <w:i w:val="false"/>
          <w:color w:val="000000"/>
          <w:sz w:val="28"/>
        </w:rPr>
        <w:t xml:space="preserve">
Қадыр Қарқабатұлы        төрағасы -»"Қазақстан Республикасы жұмыс </w:t>
      </w:r>
      <w:r>
        <w:br/>
      </w:r>
      <w:r>
        <w:rPr>
          <w:rFonts w:ascii="Times New Roman"/>
          <w:b w:val="false"/>
          <w:i w:val="false"/>
          <w:color w:val="000000"/>
          <w:sz w:val="28"/>
        </w:rPr>
        <w:t xml:space="preserve">
                         берушілер (кәсіпкерлер) конфедерациясы" </w:t>
      </w:r>
      <w:r>
        <w:br/>
      </w:r>
      <w:r>
        <w:rPr>
          <w:rFonts w:ascii="Times New Roman"/>
          <w:b w:val="false"/>
          <w:i w:val="false"/>
          <w:color w:val="000000"/>
          <w:sz w:val="28"/>
        </w:rPr>
        <w:t xml:space="preserve">
                         заңды тұлғалар бірлестігі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Беклемишев             - "Белкамит" бірлескен кәсіпорны"  </w:t>
      </w:r>
      <w:r>
        <w:br/>
      </w:r>
      <w:r>
        <w:rPr>
          <w:rFonts w:ascii="Times New Roman"/>
          <w:b w:val="false"/>
          <w:i w:val="false"/>
          <w:color w:val="000000"/>
          <w:sz w:val="28"/>
        </w:rPr>
        <w:t xml:space="preserve">
Павел Иннокентьевич      акционерлік қоғамының президенті </w:t>
      </w:r>
    </w:p>
    <w:p>
      <w:pPr>
        <w:spacing w:after="0"/>
        <w:ind w:left="0"/>
        <w:jc w:val="both"/>
      </w:pPr>
      <w:r>
        <w:rPr>
          <w:rFonts w:ascii="Times New Roman"/>
          <w:b w:val="false"/>
          <w:i w:val="false"/>
          <w:color w:val="000000"/>
          <w:sz w:val="28"/>
        </w:rPr>
        <w:t xml:space="preserve">Дворецкий              - Қайталама металлургия өнеркәсіпшілері </w:t>
      </w:r>
      <w:r>
        <w:br/>
      </w:r>
      <w:r>
        <w:rPr>
          <w:rFonts w:ascii="Times New Roman"/>
          <w:b w:val="false"/>
          <w:i w:val="false"/>
          <w:color w:val="000000"/>
          <w:sz w:val="28"/>
        </w:rPr>
        <w:t xml:space="preserve">
Владимир Яковлевич       республикалық одағының төрағасы  </w:t>
      </w:r>
    </w:p>
    <w:p>
      <w:pPr>
        <w:spacing w:after="0"/>
        <w:ind w:left="0"/>
        <w:jc w:val="both"/>
      </w:pPr>
      <w:r>
        <w:rPr>
          <w:rFonts w:ascii="Times New Roman"/>
          <w:b w:val="false"/>
          <w:i w:val="false"/>
          <w:color w:val="000000"/>
          <w:sz w:val="28"/>
        </w:rPr>
        <w:t xml:space="preserve">Дүйсембаев             - "Бизнес"»қауымдастығы"»қоғамдық </w:t>
      </w:r>
      <w:r>
        <w:br/>
      </w:r>
      <w:r>
        <w:rPr>
          <w:rFonts w:ascii="Times New Roman"/>
          <w:b w:val="false"/>
          <w:i w:val="false"/>
          <w:color w:val="000000"/>
          <w:sz w:val="28"/>
        </w:rPr>
        <w:t xml:space="preserve">
Бақытриза Күлікбайұлы    бірлестігінің президенті </w:t>
      </w:r>
    </w:p>
    <w:p>
      <w:pPr>
        <w:spacing w:after="0"/>
        <w:ind w:left="0"/>
        <w:jc w:val="both"/>
      </w:pPr>
      <w:r>
        <w:rPr>
          <w:rFonts w:ascii="Times New Roman"/>
          <w:b w:val="false"/>
          <w:i w:val="false"/>
          <w:color w:val="000000"/>
          <w:sz w:val="28"/>
        </w:rPr>
        <w:t xml:space="preserve">Жүсіпов                - Қазақстанның микроқаржы ұйымдарының </w:t>
      </w:r>
      <w:r>
        <w:br/>
      </w:r>
      <w:r>
        <w:rPr>
          <w:rFonts w:ascii="Times New Roman"/>
          <w:b w:val="false"/>
          <w:i w:val="false"/>
          <w:color w:val="000000"/>
          <w:sz w:val="28"/>
        </w:rPr>
        <w:t xml:space="preserve">
Шалқар Аманғосұлы        қауымдастығы директорлар кеңесінің төрағасы </w:t>
      </w:r>
    </w:p>
    <w:p>
      <w:pPr>
        <w:spacing w:after="0"/>
        <w:ind w:left="0"/>
        <w:jc w:val="both"/>
      </w:pPr>
      <w:r>
        <w:rPr>
          <w:rFonts w:ascii="Times New Roman"/>
          <w:b w:val="false"/>
          <w:i w:val="false"/>
          <w:color w:val="000000"/>
          <w:sz w:val="28"/>
        </w:rPr>
        <w:t xml:space="preserve">Ыдырысов               - "Ордабасы" корпорациясы" акционерлік қоғамы </w:t>
      </w:r>
      <w:r>
        <w:br/>
      </w:r>
      <w:r>
        <w:rPr>
          <w:rFonts w:ascii="Times New Roman"/>
          <w:b w:val="false"/>
          <w:i w:val="false"/>
          <w:color w:val="000000"/>
          <w:sz w:val="28"/>
        </w:rPr>
        <w:t xml:space="preserve">
Дінмұхамед Аппасұлы      директорлар кеңесінің төрағасы   </w:t>
      </w:r>
    </w:p>
    <w:p>
      <w:pPr>
        <w:spacing w:after="0"/>
        <w:ind w:left="0"/>
        <w:jc w:val="both"/>
      </w:pPr>
      <w:r>
        <w:rPr>
          <w:rFonts w:ascii="Times New Roman"/>
          <w:b w:val="false"/>
          <w:i w:val="false"/>
          <w:color w:val="000000"/>
          <w:sz w:val="28"/>
        </w:rPr>
        <w:t xml:space="preserve">Мәжібаев               - "РесмиГруппЛтд"»президенті </w:t>
      </w:r>
      <w:r>
        <w:br/>
      </w:r>
      <w:r>
        <w:rPr>
          <w:rFonts w:ascii="Times New Roman"/>
          <w:b w:val="false"/>
          <w:i w:val="false"/>
          <w:color w:val="000000"/>
          <w:sz w:val="28"/>
        </w:rPr>
        <w:t xml:space="preserve">
Қайрат Қуанышбайұлы </w:t>
      </w:r>
    </w:p>
    <w:p>
      <w:pPr>
        <w:spacing w:after="0"/>
        <w:ind w:left="0"/>
        <w:jc w:val="both"/>
      </w:pPr>
      <w:r>
        <w:rPr>
          <w:rFonts w:ascii="Times New Roman"/>
          <w:b w:val="false"/>
          <w:i w:val="false"/>
          <w:color w:val="000000"/>
          <w:sz w:val="28"/>
        </w:rPr>
        <w:t xml:space="preserve">Мәндиев                - "Азия - Авто" акционерлік қоғамының </w:t>
      </w:r>
      <w:r>
        <w:br/>
      </w:r>
      <w:r>
        <w:rPr>
          <w:rFonts w:ascii="Times New Roman"/>
          <w:b w:val="false"/>
          <w:i w:val="false"/>
          <w:color w:val="000000"/>
          <w:sz w:val="28"/>
        </w:rPr>
        <w:t xml:space="preserve">
Ержан Оразбекұлы         президенті </w:t>
      </w:r>
    </w:p>
    <w:p>
      <w:pPr>
        <w:spacing w:after="0"/>
        <w:ind w:left="0"/>
        <w:jc w:val="both"/>
      </w:pPr>
      <w:r>
        <w:rPr>
          <w:rFonts w:ascii="Times New Roman"/>
          <w:b w:val="false"/>
          <w:i w:val="false"/>
          <w:color w:val="000000"/>
          <w:sz w:val="28"/>
        </w:rPr>
        <w:t xml:space="preserve">Мещеряков              - Қазақстан астық өңдеушілері мен нан </w:t>
      </w:r>
      <w:r>
        <w:br/>
      </w:r>
      <w:r>
        <w:rPr>
          <w:rFonts w:ascii="Times New Roman"/>
          <w:b w:val="false"/>
          <w:i w:val="false"/>
          <w:color w:val="000000"/>
          <w:sz w:val="28"/>
        </w:rPr>
        <w:t xml:space="preserve">
Николай Ильич            пісірушілері одағы құрылтайшылар кеңесінің </w:t>
      </w:r>
      <w:r>
        <w:br/>
      </w:r>
      <w:r>
        <w:rPr>
          <w:rFonts w:ascii="Times New Roman"/>
          <w:b w:val="false"/>
          <w:i w:val="false"/>
          <w:color w:val="000000"/>
          <w:sz w:val="28"/>
        </w:rPr>
        <w:t xml:space="preserve">
                         төрағасы -»"Цесна-Астық" концерні" </w:t>
      </w:r>
      <w:r>
        <w:br/>
      </w:r>
      <w:r>
        <w:rPr>
          <w:rFonts w:ascii="Times New Roman"/>
          <w:b w:val="false"/>
          <w:i w:val="false"/>
          <w:color w:val="000000"/>
          <w:sz w:val="28"/>
        </w:rPr>
        <w:t xml:space="preserve">
                         жауапкершілігі шектеулі серіктестігі </w:t>
      </w:r>
      <w:r>
        <w:br/>
      </w:r>
      <w:r>
        <w:rPr>
          <w:rFonts w:ascii="Times New Roman"/>
          <w:b w:val="false"/>
          <w:i w:val="false"/>
          <w:color w:val="000000"/>
          <w:sz w:val="28"/>
        </w:rPr>
        <w:t xml:space="preserve">
                         басқармасының төрағасы </w:t>
      </w:r>
    </w:p>
    <w:p>
      <w:pPr>
        <w:spacing w:after="0"/>
        <w:ind w:left="0"/>
        <w:jc w:val="both"/>
      </w:pPr>
      <w:r>
        <w:rPr>
          <w:rFonts w:ascii="Times New Roman"/>
          <w:b w:val="false"/>
          <w:i w:val="false"/>
          <w:color w:val="000000"/>
          <w:sz w:val="28"/>
        </w:rPr>
        <w:t xml:space="preserve">Мырзахметов            - "Қазақстан Республикасы Сауда-өнеркәсіп </w:t>
      </w:r>
      <w:r>
        <w:br/>
      </w:r>
      <w:r>
        <w:rPr>
          <w:rFonts w:ascii="Times New Roman"/>
          <w:b w:val="false"/>
          <w:i w:val="false"/>
          <w:color w:val="000000"/>
          <w:sz w:val="28"/>
        </w:rPr>
        <w:t xml:space="preserve">
Абылай Исабекұлы         палаталары одағы" заңды тұлғалар </w:t>
      </w:r>
      <w:r>
        <w:br/>
      </w:r>
      <w:r>
        <w:rPr>
          <w:rFonts w:ascii="Times New Roman"/>
          <w:b w:val="false"/>
          <w:i w:val="false"/>
          <w:color w:val="000000"/>
          <w:sz w:val="28"/>
        </w:rPr>
        <w:t xml:space="preserve">
                         бірлестігінің президенті     </w:t>
      </w:r>
    </w:p>
    <w:p>
      <w:pPr>
        <w:spacing w:after="0"/>
        <w:ind w:left="0"/>
        <w:jc w:val="both"/>
      </w:pPr>
      <w:r>
        <w:rPr>
          <w:rFonts w:ascii="Times New Roman"/>
          <w:b w:val="false"/>
          <w:i w:val="false"/>
          <w:color w:val="000000"/>
          <w:sz w:val="28"/>
        </w:rPr>
        <w:t xml:space="preserve">Перуашев               - "Атамекен" Қазақстан кәсіпкерлері мен </w:t>
      </w:r>
      <w:r>
        <w:br/>
      </w:r>
      <w:r>
        <w:rPr>
          <w:rFonts w:ascii="Times New Roman"/>
          <w:b w:val="false"/>
          <w:i w:val="false"/>
          <w:color w:val="000000"/>
          <w:sz w:val="28"/>
        </w:rPr>
        <w:t xml:space="preserve">
Азат Тұрлыбекұлы         жұмыс берушілерінің жалпыұлттық одағы" </w:t>
      </w:r>
      <w:r>
        <w:br/>
      </w:r>
      <w:r>
        <w:rPr>
          <w:rFonts w:ascii="Times New Roman"/>
          <w:b w:val="false"/>
          <w:i w:val="false"/>
          <w:color w:val="000000"/>
          <w:sz w:val="28"/>
        </w:rPr>
        <w:t xml:space="preserve">
                         заңды тұлғалар бірлестігі басқармасының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Попелюшко              - Қазақстан тамақ және қайта өңдеу өнеркәсібі </w:t>
      </w:r>
      <w:r>
        <w:br/>
      </w:r>
      <w:r>
        <w:rPr>
          <w:rFonts w:ascii="Times New Roman"/>
          <w:b w:val="false"/>
          <w:i w:val="false"/>
          <w:color w:val="000000"/>
          <w:sz w:val="28"/>
        </w:rPr>
        <w:t xml:space="preserve">
Анатолий Висханович      тауар өндірушілер одағының президенті   </w:t>
      </w:r>
    </w:p>
    <w:p>
      <w:pPr>
        <w:spacing w:after="0"/>
        <w:ind w:left="0"/>
        <w:jc w:val="both"/>
      </w:pPr>
      <w:r>
        <w:rPr>
          <w:rFonts w:ascii="Times New Roman"/>
          <w:b w:val="false"/>
          <w:i w:val="false"/>
          <w:color w:val="000000"/>
          <w:sz w:val="28"/>
        </w:rPr>
        <w:t xml:space="preserve">Пішембаев              - Қазақстан машина жасаушылар басқармасының </w:t>
      </w:r>
      <w:r>
        <w:br/>
      </w:r>
      <w:r>
        <w:rPr>
          <w:rFonts w:ascii="Times New Roman"/>
          <w:b w:val="false"/>
          <w:i w:val="false"/>
          <w:color w:val="000000"/>
          <w:sz w:val="28"/>
        </w:rPr>
        <w:t xml:space="preserve">
Мейрам Құдайбергенұлы    төрағасы </w:t>
      </w:r>
    </w:p>
    <w:p>
      <w:pPr>
        <w:spacing w:after="0"/>
        <w:ind w:left="0"/>
        <w:jc w:val="both"/>
      </w:pPr>
      <w:r>
        <w:rPr>
          <w:rFonts w:ascii="Times New Roman"/>
          <w:b w:val="false"/>
          <w:i w:val="false"/>
          <w:color w:val="000000"/>
          <w:sz w:val="28"/>
        </w:rPr>
        <w:t xml:space="preserve">Радостовец             - Қазақстан Республикасы тауар өндірушілер </w:t>
      </w:r>
      <w:r>
        <w:br/>
      </w:r>
      <w:r>
        <w:rPr>
          <w:rFonts w:ascii="Times New Roman"/>
          <w:b w:val="false"/>
          <w:i w:val="false"/>
          <w:color w:val="000000"/>
          <w:sz w:val="28"/>
        </w:rPr>
        <w:t xml:space="preserve">
Николай Владимирович     мен экспорттаушылар одағының президенті - </w:t>
      </w:r>
      <w:r>
        <w:br/>
      </w:r>
      <w:r>
        <w:rPr>
          <w:rFonts w:ascii="Times New Roman"/>
          <w:b w:val="false"/>
          <w:i w:val="false"/>
          <w:color w:val="000000"/>
          <w:sz w:val="28"/>
        </w:rPr>
        <w:t xml:space="preserve">
                         Қазақстанның тау-кен өндіру және тау-кен- </w:t>
      </w:r>
      <w:r>
        <w:br/>
      </w:r>
      <w:r>
        <w:rPr>
          <w:rFonts w:ascii="Times New Roman"/>
          <w:b w:val="false"/>
          <w:i w:val="false"/>
          <w:color w:val="000000"/>
          <w:sz w:val="28"/>
        </w:rPr>
        <w:t xml:space="preserve">
                         металлургия кәсіпорындары республикалық </w:t>
      </w:r>
      <w:r>
        <w:br/>
      </w:r>
      <w:r>
        <w:rPr>
          <w:rFonts w:ascii="Times New Roman"/>
          <w:b w:val="false"/>
          <w:i w:val="false"/>
          <w:color w:val="000000"/>
          <w:sz w:val="28"/>
        </w:rPr>
        <w:t xml:space="preserve">
                         қауымдастығының атқарушы директоры </w:t>
      </w:r>
    </w:p>
    <w:p>
      <w:pPr>
        <w:spacing w:after="0"/>
        <w:ind w:left="0"/>
        <w:jc w:val="both"/>
      </w:pPr>
      <w:r>
        <w:rPr>
          <w:rFonts w:ascii="Times New Roman"/>
          <w:b w:val="false"/>
          <w:i w:val="false"/>
          <w:color w:val="000000"/>
          <w:sz w:val="28"/>
        </w:rPr>
        <w:t xml:space="preserve">Рақымбаев              - Қазақстан құрылыс салушылар қауымдастығының </w:t>
      </w:r>
      <w:r>
        <w:br/>
      </w:r>
      <w:r>
        <w:rPr>
          <w:rFonts w:ascii="Times New Roman"/>
          <w:b w:val="false"/>
          <w:i w:val="false"/>
          <w:color w:val="000000"/>
          <w:sz w:val="28"/>
        </w:rPr>
        <w:t xml:space="preserve">
Айдын Жұмаділұлы         вице-президенті - "БилдИнвестментсГрупп" </w:t>
      </w:r>
      <w:r>
        <w:br/>
      </w:r>
      <w:r>
        <w:rPr>
          <w:rFonts w:ascii="Times New Roman"/>
          <w:b w:val="false"/>
          <w:i w:val="false"/>
          <w:color w:val="000000"/>
          <w:sz w:val="28"/>
        </w:rPr>
        <w:t xml:space="preserve">
                         акционерлік қоғамы директорлар кеңесінің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Розинов                - "Иволга-холдинг" жауапкершілігі шектеулі </w:t>
      </w:r>
      <w:r>
        <w:br/>
      </w:r>
      <w:r>
        <w:rPr>
          <w:rFonts w:ascii="Times New Roman"/>
          <w:b w:val="false"/>
          <w:i w:val="false"/>
          <w:color w:val="000000"/>
          <w:sz w:val="28"/>
        </w:rPr>
        <w:t xml:space="preserve">
Василий Самойлович       серіктестігінің бас директоры, Қазақстан </w:t>
      </w:r>
      <w:r>
        <w:br/>
      </w:r>
      <w:r>
        <w:rPr>
          <w:rFonts w:ascii="Times New Roman"/>
          <w:b w:val="false"/>
          <w:i w:val="false"/>
          <w:color w:val="000000"/>
          <w:sz w:val="28"/>
        </w:rPr>
        <w:t xml:space="preserve">
                         астық одағының мүшесі, Қостанай облыстық </w:t>
      </w:r>
      <w:r>
        <w:br/>
      </w:r>
      <w:r>
        <w:rPr>
          <w:rFonts w:ascii="Times New Roman"/>
          <w:b w:val="false"/>
          <w:i w:val="false"/>
          <w:color w:val="000000"/>
          <w:sz w:val="28"/>
        </w:rPr>
        <w:t xml:space="preserve">
                         кәсіпкерлер қауымдастығы үйлестіру </w:t>
      </w:r>
      <w:r>
        <w:br/>
      </w:r>
      <w:r>
        <w:rPr>
          <w:rFonts w:ascii="Times New Roman"/>
          <w:b w:val="false"/>
          <w:i w:val="false"/>
          <w:color w:val="000000"/>
          <w:sz w:val="28"/>
        </w:rPr>
        <w:t xml:space="preserve">
                         кеңесінің төрағасы  </w:t>
      </w:r>
    </w:p>
    <w:p>
      <w:pPr>
        <w:spacing w:after="0"/>
        <w:ind w:left="0"/>
        <w:jc w:val="both"/>
      </w:pPr>
      <w:r>
        <w:rPr>
          <w:rFonts w:ascii="Times New Roman"/>
          <w:b w:val="false"/>
          <w:i w:val="false"/>
          <w:color w:val="000000"/>
          <w:sz w:val="28"/>
        </w:rPr>
        <w:t xml:space="preserve">Смағұлов               - "Астана Моторс" Қазақ мотор компаниясының </w:t>
      </w:r>
      <w:r>
        <w:br/>
      </w:r>
      <w:r>
        <w:rPr>
          <w:rFonts w:ascii="Times New Roman"/>
          <w:b w:val="false"/>
          <w:i w:val="false"/>
          <w:color w:val="000000"/>
          <w:sz w:val="28"/>
        </w:rPr>
        <w:t xml:space="preserve">
Нұрлан Еркебұланұлы      президенті </w:t>
      </w:r>
    </w:p>
    <w:p>
      <w:pPr>
        <w:spacing w:after="0"/>
        <w:ind w:left="0"/>
        <w:jc w:val="both"/>
      </w:pPr>
      <w:r>
        <w:rPr>
          <w:rFonts w:ascii="Times New Roman"/>
          <w:b w:val="false"/>
          <w:i w:val="false"/>
          <w:color w:val="000000"/>
          <w:sz w:val="28"/>
        </w:rPr>
        <w:t xml:space="preserve">Смайылов               - "Ақмола құрылыс материалдары" акционерлік </w:t>
      </w:r>
      <w:r>
        <w:br/>
      </w:r>
      <w:r>
        <w:rPr>
          <w:rFonts w:ascii="Times New Roman"/>
          <w:b w:val="false"/>
          <w:i w:val="false"/>
          <w:color w:val="000000"/>
          <w:sz w:val="28"/>
        </w:rPr>
        <w:t xml:space="preserve">
Бауыржан Амангелдіұлы    қоғамының бас директоры, Қазақстан құрылыс </w:t>
      </w:r>
      <w:r>
        <w:br/>
      </w:r>
      <w:r>
        <w:rPr>
          <w:rFonts w:ascii="Times New Roman"/>
          <w:b w:val="false"/>
          <w:i w:val="false"/>
          <w:color w:val="000000"/>
          <w:sz w:val="28"/>
        </w:rPr>
        <w:t xml:space="preserve">
                         салушылар қауымдастығының мүшесі  </w:t>
      </w:r>
    </w:p>
    <w:p>
      <w:pPr>
        <w:spacing w:after="0"/>
        <w:ind w:left="0"/>
        <w:jc w:val="both"/>
      </w:pPr>
      <w:r>
        <w:rPr>
          <w:rFonts w:ascii="Times New Roman"/>
          <w:b w:val="false"/>
          <w:i w:val="false"/>
          <w:color w:val="000000"/>
          <w:sz w:val="28"/>
        </w:rPr>
        <w:t xml:space="preserve">Сұлтанов«              - Қазақстанның "ФармМедИндустриясы" </w:t>
      </w:r>
      <w:r>
        <w:br/>
      </w:r>
      <w:r>
        <w:rPr>
          <w:rFonts w:ascii="Times New Roman"/>
          <w:b w:val="false"/>
          <w:i w:val="false"/>
          <w:color w:val="000000"/>
          <w:sz w:val="28"/>
        </w:rPr>
        <w:t xml:space="preserve">
Серік Егелұлы            қауымдастығының бас директоры  </w:t>
      </w:r>
    </w:p>
    <w:p>
      <w:pPr>
        <w:spacing w:after="0"/>
        <w:ind w:left="0"/>
        <w:jc w:val="both"/>
      </w:pPr>
      <w:r>
        <w:rPr>
          <w:rFonts w:ascii="Times New Roman"/>
          <w:b w:val="false"/>
          <w:i w:val="false"/>
          <w:color w:val="000000"/>
          <w:sz w:val="28"/>
        </w:rPr>
        <w:t xml:space="preserve">Тілеубаев              - Қазақстан астық одағының президенті </w:t>
      </w:r>
      <w:r>
        <w:br/>
      </w:r>
      <w:r>
        <w:rPr>
          <w:rFonts w:ascii="Times New Roman"/>
          <w:b w:val="false"/>
          <w:i w:val="false"/>
          <w:color w:val="000000"/>
          <w:sz w:val="28"/>
        </w:rPr>
        <w:t xml:space="preserve">
Нұрлан Сақтапбергенұлы </w:t>
      </w:r>
    </w:p>
    <w:p>
      <w:pPr>
        <w:spacing w:after="0"/>
        <w:ind w:left="0"/>
        <w:jc w:val="both"/>
      </w:pPr>
      <w:r>
        <w:rPr>
          <w:rFonts w:ascii="Times New Roman"/>
          <w:b w:val="false"/>
          <w:i w:val="false"/>
          <w:color w:val="000000"/>
          <w:sz w:val="28"/>
        </w:rPr>
        <w:t xml:space="preserve">Худова                 - Қазақстан Республикасының жеңіл өнеркәсібі </w:t>
      </w:r>
      <w:r>
        <w:br/>
      </w:r>
      <w:r>
        <w:rPr>
          <w:rFonts w:ascii="Times New Roman"/>
          <w:b w:val="false"/>
          <w:i w:val="false"/>
          <w:color w:val="000000"/>
          <w:sz w:val="28"/>
        </w:rPr>
        <w:t xml:space="preserve">
Любовь Николаевна        қауымдастығының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