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3fb9" w14:textId="0ee3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3 наурыздағы N 202 қаулысына
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шілдедегі N 639 Қаулысы.
Күші жойылды - ҚР Үкіметінің 2007 жылғы 23 қазандағы N 987 Қаулысымен.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23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"Табиғат қорғау заңнамасын бұзушылыққа қарсы күрес және өсiмдiктер мен жануарлар дүниесiнiң биологиялық әртүрлiлiгiн сақтау мәселелерi жөнiндегi комиссия құру туралы" Қазақстан Республикасы Үкiметiнiң 2005 жылғы 3 наурыздағы N 202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табиғат қорғау заңнамасын бұзушылыққа қарсы күрес және өсiмдiктер мен жануарлар дүниесiнiң биологиялық әртүрлiлiгiн сақтау мәселелерi жөнiндегi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      шаруашылығы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 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Сәкенұлы     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Тоқсайытов  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Тәупекұлы                  министрлiгi Әкiмшiлiк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Қанатов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Сарқытұлы                  министрлiгiнiң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Тұрымбаев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Тұрымбайұлы               шаруашылығы министрлiгi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комитетiнiң бөлiм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"Есiмов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 Министрiнiң орынбасары,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"Есiмов  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 шаруашылығы министрi,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"Хадыркеев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Наурызбай Абдулбахиұлы           шаруашылығы министрлiгi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комитетiнiң төрағасы,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 "хатшы"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Асқар Исабекұлы Мырзахметов, Нұрахмет Құсайынұлы Бижанов, Нұрлан Шайхыұлы Ысқақбаев, Алик Жатқамбайұлы Шпекбаев, Арман Қайратұлы Евниев, Жамбыл Лесбекұлы Бекжанов шығарылсын;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Табиғат қорғау заңнамасын бұзушылыққа қарсы күрес және өсiмдiктер мен жануарлар дүниесiнiң биологиялық әртүрлілiгiн сақтау мәселелерi жөнiндегi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алынып тасталсын;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Комиссия төрағасы оның қызметiне басшылық етедi, комиссия отырыстарында төрағалық етедi, оның жұмысын жоспарлайды, оның шешiмдерiнiң iске асырылуына жалпы бақылауды жүзеге асырады және комиссия жүзеге асыратын қызмет, сондай-ақ салааралық, ведомствоаралық үйлестiру үшiн және комиссия әзiрлейтiн шешiмдер үшiн қолданыстағы заңнамаға сәйкес дербес жауапты болады. Төраға болмаған кезде оның функцияларын орынбасар орындайды.";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"Хатшы комиссия мүшесi болып табылмайды.";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алынып тасталсын;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"мүшелерi" деген сөзден кейiн "алмастыру құқығынсыз оның қызметiне қатысады және" деген сөздермен толықтырылсын;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"Комиссияның жұмыс органы комссия жұмысын ұйымдық-техникалық қамтамасыз етудi жүзеге асырады.".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