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13d4" w14:textId="f761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12 сәуiрдегi N 405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2006 жылғы 8 маусымдағы N 531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 республикалық бюджет туралы" Қазақстан Республикасының 2005 жылғы 9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Республикасында атом энергетикасын дамытудың" 2004-2008 жылдарға арналған ғылыми-техникалық бағдарламасын бекiту туралы" Қазақстан Республикасы Үкiметiнiң 2004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2004 ж., N 16, 211-құжат)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2004-2008 жылдарға арналған "Қазақстан Республикасында атом энергетикасын дамыту" ғылыми-техникалық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"Қаржыландырудың көлемi мен көздерi"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сөйлемде: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"2004-2006 жылдары 1567,3 миллион (бұдан әрi - млн.) теңге," деген сөздер "2004-2008 жылдары 2870,3 миллион (бұдан әрi - млн.) теңге,"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"546,4 млн. теңгенi" деген сөздер "580,9 млн. теңге; 2007 жылы - 615,8 млн. теңге; 2008 жылы - 652,7 млн. теңгенi" деген сөздермен ауыстырылсын;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"Қажеттi ресурстар және оларды қаржыландыру көздерi" деген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6-бөлiмде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сөйлемде: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"2004-2006 жылдарға" деген сөздер "2004-2008 жылдарға" деген сөздермен ауыстырылсын;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"1567,3 млн. теңгенi" деген сөздер "2870,3 млн. теңгенi"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"546,4 млн. теңге." деген сөздер "580,9 млн. теңге."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сөздермен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"2007 жылы - 615,8 млн. теңге; 2008 жылы - 652,7 млн. теңге.";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"Бағдарламаны iске асыру жөнiндегi iс-шаралар жоспары" деген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8-бөлiмде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 - 55,326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ж. - 49,0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ж. - 53,5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- 56,6*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ж. - 60,05*";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5-жолдың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 - 297,16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ж. - 336,06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ж. - 373,5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- 396,0*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ж. - 419,7*";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6-жолдың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 - 64,272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ж. - 72,46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ж. - 80,8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- 85,5*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ж. - 90,71*";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 - 72,031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ж. - 55,66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ж. - 62,1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- 65,9*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ж. - 69,84*";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8-жолдың 6-бағаны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 - 9,21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ж. - 9,72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 ж. - 11,0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2007 ж. - 11,8*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ж. - 12,40*";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ескертудегi "2005-2006 жылдары" деген сөздер "2007-2008 жылдары" деген сөздермен ауыстырылсын.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