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c648" w14:textId="69cc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кәсiпкерлiк субъектiлерiнiң бiрлестiктерiне аккредиттеу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31 мамырдағы N 477 Қаулысы. Күші жойылды - Қазақстан Республикасы Үкіметінің 2015 жылғы 28 желтоқсандағы № 1089 қаулысымен</w:t>
      </w:r>
    </w:p>
    <w:p>
      <w:pPr>
        <w:spacing w:after="0"/>
        <w:ind w:left="0"/>
        <w:jc w:val="both"/>
      </w:pPr>
      <w:bookmarkStart w:name="z25" w:id="0"/>
      <w:r>
        <w:rPr>
          <w:rFonts w:ascii="Times New Roman"/>
          <w:b w:val="false"/>
          <w:i w:val="false"/>
          <w:color w:val="ff0000"/>
          <w:sz w:val="28"/>
        </w:rPr>
        <w:t xml:space="preserve">
      Ескерту. Күші жойылды - ҚР Үкіметінің 28.12.2015 </w:t>
      </w:r>
      <w:r>
        <w:rPr>
          <w:rFonts w:ascii="Times New Roman"/>
          <w:b w:val="false"/>
          <w:i w:val="false"/>
          <w:color w:val="ff0000"/>
          <w:sz w:val="28"/>
        </w:rPr>
        <w:t>№ 1089</w:t>
      </w:r>
      <w:r>
        <w:rPr>
          <w:rFonts w:ascii="Times New Roman"/>
          <w:b w:val="false"/>
          <w:i w:val="false"/>
          <w:color w:val="ff0000"/>
          <w:sz w:val="28"/>
        </w:rPr>
        <w:t xml:space="preserve"> (2016 жылғы 1 қаңтардан бастап қолданысқа енгізіледі) қаулысымен.</w:t>
      </w:r>
    </w:p>
    <w:bookmarkEnd w:id="0"/>
    <w:p>
      <w:pPr>
        <w:spacing w:after="0"/>
        <w:ind w:left="0"/>
        <w:jc w:val="both"/>
      </w:pPr>
      <w:r>
        <w:rPr>
          <w:rFonts w:ascii="Times New Roman"/>
          <w:b w:val="false"/>
          <w:i w:val="false"/>
          <w:color w:val="000000"/>
          <w:sz w:val="28"/>
        </w:rPr>
        <w:t>      "Жеке кәсiпкерлiк туралы" Қазақстан Республикасының 2006 жылғы 31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1" w:id="1"/>
    <w:p>
      <w:pPr>
        <w:spacing w:after="0"/>
        <w:ind w:left="0"/>
        <w:jc w:val="both"/>
      </w:pPr>
      <w:r>
        <w:rPr>
          <w:rFonts w:ascii="Times New Roman"/>
          <w:b w:val="false"/>
          <w:i w:val="false"/>
          <w:color w:val="000000"/>
          <w:sz w:val="28"/>
        </w:rPr>
        <w:t xml:space="preserve">
      1. Қоса берiліп отырған Жеке кәсiпкерлiк субъектiлерiнiң бiрлестiктерiне аккредиттеу жүргізу ережесi бекiтiлсiн. </w:t>
      </w:r>
    </w:p>
    <w:bookmarkEnd w:id="1"/>
    <w:bookmarkStart w:name="z2" w:id="2"/>
    <w:p>
      <w:pPr>
        <w:spacing w:after="0"/>
        <w:ind w:left="0"/>
        <w:jc w:val="both"/>
      </w:pPr>
      <w:r>
        <w:rPr>
          <w:rFonts w:ascii="Times New Roman"/>
          <w:b w:val="false"/>
          <w:i w:val="false"/>
          <w:color w:val="000000"/>
          <w:sz w:val="28"/>
        </w:rPr>
        <w:t xml:space="preserve">
      2. Осы қаулы алғаш рет ресми жарияланған күнiнен бастап қолданысқа енгізіледi.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31 мамырдағы </w:t>
      </w:r>
      <w:r>
        <w:br/>
      </w:r>
      <w:r>
        <w:rPr>
          <w:rFonts w:ascii="Times New Roman"/>
          <w:b w:val="false"/>
          <w:i w:val="false"/>
          <w:color w:val="000000"/>
          <w:sz w:val="28"/>
        </w:rPr>
        <w:t xml:space="preserve">
N 477 қаулысымен    </w:t>
      </w:r>
      <w:r>
        <w:br/>
      </w:r>
      <w:r>
        <w:rPr>
          <w:rFonts w:ascii="Times New Roman"/>
          <w:b w:val="false"/>
          <w:i w:val="false"/>
          <w:color w:val="000000"/>
          <w:sz w:val="28"/>
        </w:rPr>
        <w:t xml:space="preserve">
бекiтiлген    </w:t>
      </w:r>
    </w:p>
    <w:bookmarkStart w:name="z3" w:id="3"/>
    <w:p>
      <w:pPr>
        <w:spacing w:after="0"/>
        <w:ind w:left="0"/>
        <w:jc w:val="left"/>
      </w:pPr>
      <w:r>
        <w:rPr>
          <w:rFonts w:ascii="Times New Roman"/>
          <w:b/>
          <w:i w:val="false"/>
          <w:color w:val="000000"/>
        </w:rPr>
        <w:t xml:space="preserve"> 
Жеке кәсiпкерлiк субъектiлерiнiң бiрлестiктерiне аккредиттеу жүргiзу ережесi </w:t>
      </w:r>
    </w:p>
    <w:bookmarkEnd w:id="3"/>
    <w:bookmarkStart w:name="z4"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1. Осы Жеке кәсіпкерлік субъектілерінің бірлестіктеріне аккредиттеу жүргізу ережесі (бұдан әрі - Ереже) "Жеке кәсіпкерлік туралы" Қазақстан Республикасының 2006 жылғы 31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жеке кәсіпкерлік субъектілерінің бірлестіктеріне аккредиттеу жүргізуді ұйымдастыру мен жүзеге асыру тәртібін белгілейді.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2009.10.02 </w:t>
      </w:r>
      <w:r>
        <w:rPr>
          <w:rFonts w:ascii="Times New Roman"/>
          <w:b w:val="false"/>
          <w:i w:val="false"/>
          <w:color w:val="000000"/>
          <w:sz w:val="28"/>
        </w:rPr>
        <w:t>N 1513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Start w:name="z5" w:id="5"/>
    <w:p>
      <w:pPr>
        <w:spacing w:after="0"/>
        <w:ind w:left="0"/>
        <w:jc w:val="both"/>
      </w:pPr>
      <w:r>
        <w:rPr>
          <w:rFonts w:ascii="Times New Roman"/>
          <w:b w:val="false"/>
          <w:i w:val="false"/>
          <w:color w:val="000000"/>
          <w:sz w:val="28"/>
        </w:rPr>
        <w:t xml:space="preserve">
      2. Мыналар аккредиттеуге жатады: </w:t>
      </w:r>
      <w:r>
        <w:br/>
      </w:r>
      <w:r>
        <w:rPr>
          <w:rFonts w:ascii="Times New Roman"/>
          <w:b w:val="false"/>
          <w:i w:val="false"/>
          <w:color w:val="000000"/>
          <w:sz w:val="28"/>
        </w:rPr>
        <w:t xml:space="preserve">
      республикалық деңгейде - жеке кәсiпкерлiк субъектiлерi бiрлестiктерiнiң одағы (қауымдастығы), шағын кәсiпкерлiк жөнiндегi республикалық бiрлестiк, жеке кәсiпкерлiк субъектiлерiнiң республикалық салалық бiрлестiктерi; </w:t>
      </w:r>
      <w:r>
        <w:br/>
      </w:r>
      <w:r>
        <w:rPr>
          <w:rFonts w:ascii="Times New Roman"/>
          <w:b w:val="false"/>
          <w:i w:val="false"/>
          <w:color w:val="000000"/>
          <w:sz w:val="28"/>
        </w:rPr>
        <w:t>
      облыстық деңгейде - жеке кәсіпкерлік субъектілері республикалық бірлестіктерінің филиалдары, облыстық бірлестіктер, шағын кәсіпкерлік жөніндегі республикалық бірлестіктердің филиалдары, облыстық бірлестіктер;</w:t>
      </w:r>
      <w:r>
        <w:br/>
      </w:r>
      <w:r>
        <w:rPr>
          <w:rFonts w:ascii="Times New Roman"/>
          <w:b w:val="false"/>
          <w:i w:val="false"/>
          <w:color w:val="000000"/>
          <w:sz w:val="28"/>
        </w:rPr>
        <w:t>
      қалалық, аудандық деңгейлерде - жеке кәсіпкерлік субъектілері республикалық бірлестіктерінің филиалдары, облыстық, қалалық, аудандық бірлестіктер, шағын кәсіпкерлік жөніндегі бірлестіктердің республикалық филиалдары, облыстық, қалалық, аудандық бірлестіктер.</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Үкіметінің 2009.10.02 </w:t>
      </w:r>
      <w:r>
        <w:rPr>
          <w:rFonts w:ascii="Times New Roman"/>
          <w:b w:val="false"/>
          <w:i w:val="false"/>
          <w:color w:val="000000"/>
          <w:sz w:val="28"/>
        </w:rPr>
        <w:t>N 1513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End w:id="5"/>
    <w:bookmarkStart w:name="z6" w:id="6"/>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31.12.2013 </w:t>
      </w:r>
      <w:r>
        <w:rPr>
          <w:rFonts w:ascii="Times New Roman"/>
          <w:b w:val="false"/>
          <w:i w:val="false"/>
          <w:color w:val="000000"/>
          <w:sz w:val="28"/>
        </w:rPr>
        <w:t>N 1524</w:t>
      </w:r>
      <w:r>
        <w:rPr>
          <w:rFonts w:ascii="Times New Roman"/>
          <w:b w:val="false"/>
          <w:i w:val="false"/>
          <w:color w:val="ff0000"/>
          <w:sz w:val="28"/>
        </w:rPr>
        <w:t xml:space="preserve"> қаулысымен.</w:t>
      </w:r>
    </w:p>
    <w:bookmarkEnd w:id="6"/>
    <w:bookmarkStart w:name="z7" w:id="7"/>
    <w:p>
      <w:pPr>
        <w:spacing w:after="0"/>
        <w:ind w:left="0"/>
        <w:jc w:val="both"/>
      </w:pPr>
      <w:r>
        <w:rPr>
          <w:rFonts w:ascii="Times New Roman"/>
          <w:b w:val="false"/>
          <w:i w:val="false"/>
          <w:color w:val="000000"/>
          <w:sz w:val="28"/>
        </w:rPr>
        <w:t xml:space="preserve">
      4. Егер аккредиттеуге бiр әкiмшiлiк-аумақтық бiрлестiктi, қызметтiң бiр саласын бiлдiретiн екi немесе одан да көп коммерциялық емес ұйым үмiткер болған жағдайда, онда азаматтардың көп санын бiрiктiретiн коммерциялық емес ұйым аккредиттеуге жатады. </w:t>
      </w:r>
    </w:p>
    <w:bookmarkEnd w:id="7"/>
    <w:bookmarkStart w:name="z8" w:id="8"/>
    <w:p>
      <w:pPr>
        <w:spacing w:after="0"/>
        <w:ind w:left="0"/>
        <w:jc w:val="both"/>
      </w:pPr>
      <w:r>
        <w:rPr>
          <w:rFonts w:ascii="Times New Roman"/>
          <w:b w:val="false"/>
          <w:i w:val="false"/>
          <w:color w:val="000000"/>
          <w:sz w:val="28"/>
        </w:rPr>
        <w:t>
      5. Жеке кәсiпкерлiк субъектiлерiнiң бiрлестiктерiн (бұдан әрi  - бiрлестiктер) аккредиттеудi орталық мемлекеттiк және жергiлiктi атқарушы органдар (бұдан әрі - мемлекеттік органдар)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Үкіметінің 2009.10.02 </w:t>
      </w:r>
      <w:r>
        <w:rPr>
          <w:rFonts w:ascii="Times New Roman"/>
          <w:b w:val="false"/>
          <w:i w:val="false"/>
          <w:color w:val="000000"/>
          <w:sz w:val="28"/>
        </w:rPr>
        <w:t>N 1513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End w:id="8"/>
    <w:bookmarkStart w:name="z9" w:id="9"/>
    <w:p>
      <w:pPr>
        <w:spacing w:after="0"/>
        <w:ind w:left="0"/>
        <w:jc w:val="both"/>
      </w:pPr>
      <w:r>
        <w:rPr>
          <w:rFonts w:ascii="Times New Roman"/>
          <w:b w:val="false"/>
          <w:i w:val="false"/>
          <w:color w:val="000000"/>
          <w:sz w:val="28"/>
        </w:rPr>
        <w:t>
      6. Мемлекеттік орган аккредиттеудi жүзеге асырудың мерзiмi мен шарттары туралы мемлекеттiк және орыс тiлдерiндегі хабарландыру жарияланғаннан кейiн, жыл сайын аккредиттеуді жүзеге асырады.</w:t>
      </w:r>
      <w:r>
        <w:br/>
      </w:r>
      <w:r>
        <w:rPr>
          <w:rFonts w:ascii="Times New Roman"/>
          <w:b w:val="false"/>
          <w:i w:val="false"/>
          <w:color w:val="000000"/>
          <w:sz w:val="28"/>
        </w:rPr>
        <w:t>
      Аккредиттеудi республикалық деңгейде жүзеге асыру кезiнде хабарландыру Қазақстан Республикасының барлық аумағында таралатын мерзiмдi баспа басылымдарында не мемлекеттік органдардың ресми сайттарында жарияланады. Аккредиттеудi облыстық, қалалық және аудандық деңгейлерде жүзеге асыру туралы хабарландыру тиiстi әкімшілік-аумақтық бiрлiктiң аумағында таралатын мерзiмдi баспа басылымдарында жарияланады.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өзгерістер енгізілді - ҚР Үкіметінің 2009.10.02 </w:t>
      </w:r>
      <w:r>
        <w:rPr>
          <w:rFonts w:ascii="Times New Roman"/>
          <w:b w:val="false"/>
          <w:i w:val="false"/>
          <w:color w:val="000000"/>
          <w:sz w:val="28"/>
        </w:rPr>
        <w:t>N 1513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31.12.2013 </w:t>
      </w:r>
      <w:r>
        <w:rPr>
          <w:rFonts w:ascii="Times New Roman"/>
          <w:b w:val="false"/>
          <w:i w:val="false"/>
          <w:color w:val="000000"/>
          <w:sz w:val="28"/>
        </w:rPr>
        <w:t>N 1524</w:t>
      </w:r>
      <w:r>
        <w:rPr>
          <w:rFonts w:ascii="Times New Roman"/>
          <w:b w:val="false"/>
          <w:i w:val="false"/>
          <w:color w:val="ff0000"/>
          <w:sz w:val="28"/>
        </w:rPr>
        <w:t xml:space="preserve"> қаулыларымен.</w:t>
      </w:r>
    </w:p>
    <w:bookmarkEnd w:id="9"/>
    <w:bookmarkStart w:name="z10" w:id="10"/>
    <w:p>
      <w:pPr>
        <w:spacing w:after="0"/>
        <w:ind w:left="0"/>
        <w:jc w:val="both"/>
      </w:pPr>
      <w:r>
        <w:rPr>
          <w:rFonts w:ascii="Times New Roman"/>
          <w:b w:val="false"/>
          <w:i w:val="false"/>
          <w:color w:val="000000"/>
          <w:sz w:val="28"/>
        </w:rPr>
        <w:t>
      7. Аккредиттеудi объективтi және бiлiктi түрде жүзеге асыру мақсатында әрбір мемлекеттік органда аккредиттеу жөнiндегi комиссия (бұдан әрi - комиссия) құрылады. Комиссияның құрамы және ол туралы ереже мемлекеттік орган басшысының шешімімен бекiтiледi.</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Үкіметінің 2009.10.02 </w:t>
      </w:r>
      <w:r>
        <w:rPr>
          <w:rFonts w:ascii="Times New Roman"/>
          <w:b w:val="false"/>
          <w:i w:val="false"/>
          <w:color w:val="000000"/>
          <w:sz w:val="28"/>
        </w:rPr>
        <w:t>N 1513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End w:id="10"/>
    <w:bookmarkStart w:name="z11" w:id="11"/>
    <w:p>
      <w:pPr>
        <w:spacing w:after="0"/>
        <w:ind w:left="0"/>
        <w:jc w:val="left"/>
      </w:pPr>
      <w:r>
        <w:rPr>
          <w:rFonts w:ascii="Times New Roman"/>
          <w:b/>
          <w:i w:val="false"/>
          <w:color w:val="000000"/>
        </w:rPr>
        <w:t xml:space="preserve"> 
2. Аккредиттеу жүргiзудiң тәртiбi </w:t>
      </w:r>
    </w:p>
    <w:bookmarkEnd w:id="11"/>
    <w:bookmarkStart w:name="z26" w:id="12"/>
    <w:p>
      <w:pPr>
        <w:spacing w:after="0"/>
        <w:ind w:left="0"/>
        <w:jc w:val="both"/>
      </w:pPr>
      <w:r>
        <w:rPr>
          <w:rFonts w:ascii="Times New Roman"/>
          <w:b w:val="false"/>
          <w:i w:val="false"/>
          <w:color w:val="000000"/>
          <w:sz w:val="28"/>
        </w:rPr>
        <w:t>
      8. Аккредиттеу алу үшiн өтiнiш берушi мемлекеттік органға мынадай құжаттарды ұсынады:</w:t>
      </w:r>
      <w:r>
        <w:br/>
      </w:r>
      <w:r>
        <w:rPr>
          <w:rFonts w:ascii="Times New Roman"/>
          <w:b w:val="false"/>
          <w:i w:val="false"/>
          <w:color w:val="000000"/>
          <w:sz w:val="28"/>
        </w:rPr>
        <w:t>
      1) осы Ережеге 1-қосымшаға сәйкес өтiнiш;</w:t>
      </w:r>
      <w:r>
        <w:br/>
      </w:r>
      <w:r>
        <w:rPr>
          <w:rFonts w:ascii="Times New Roman"/>
          <w:b w:val="false"/>
          <w:i w:val="false"/>
          <w:color w:val="000000"/>
          <w:sz w:val="28"/>
        </w:rPr>
        <w:t>
      2) салыстыру үшін түпнұсқаны ұсынбаған жағдайда құрылтай құжаттарының және бiрлестiктi заңды тұлға ретiнде мемлекеттiк тiркеу (қайта тіркеу) туралы куәлiктiң* немесе анықтаманың нотариалды куәландырылған көшiрмелерi;</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3) бiрлестiк мүшелерiнiң тiзiмi;</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2009.10.02 </w:t>
      </w:r>
      <w:r>
        <w:rPr>
          <w:rFonts w:ascii="Times New Roman"/>
          <w:b w:val="false"/>
          <w:i w:val="false"/>
          <w:color w:val="000000"/>
          <w:sz w:val="28"/>
        </w:rPr>
        <w:t>N 1513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2009.10.02 </w:t>
      </w:r>
      <w:r>
        <w:rPr>
          <w:rFonts w:ascii="Times New Roman"/>
          <w:b w:val="false"/>
          <w:i w:val="false"/>
          <w:color w:val="000000"/>
          <w:sz w:val="28"/>
        </w:rPr>
        <w:t>N 1513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өзгерістер енгізілді - ҚР Үкіметінің 2009.10.02 </w:t>
      </w:r>
      <w:r>
        <w:rPr>
          <w:rFonts w:ascii="Times New Roman"/>
          <w:b w:val="false"/>
          <w:i w:val="false"/>
          <w:color w:val="000000"/>
          <w:sz w:val="28"/>
        </w:rPr>
        <w:t>N 1513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31.12.2013 </w:t>
      </w:r>
      <w:r>
        <w:rPr>
          <w:rFonts w:ascii="Times New Roman"/>
          <w:b w:val="false"/>
          <w:i w:val="false"/>
          <w:color w:val="000000"/>
          <w:sz w:val="28"/>
        </w:rPr>
        <w:t>N 1524</w:t>
      </w:r>
      <w:r>
        <w:rPr>
          <w:rFonts w:ascii="Times New Roman"/>
          <w:b w:val="false"/>
          <w:i w:val="false"/>
          <w:color w:val="ff0000"/>
          <w:sz w:val="28"/>
        </w:rPr>
        <w:t xml:space="preserve"> қаулыларымен.</w:t>
      </w:r>
    </w:p>
    <w:bookmarkEnd w:id="12"/>
    <w:bookmarkStart w:name="z12" w:id="13"/>
    <w:p>
      <w:pPr>
        <w:spacing w:after="0"/>
        <w:ind w:left="0"/>
        <w:jc w:val="both"/>
      </w:pPr>
      <w:r>
        <w:rPr>
          <w:rFonts w:ascii="Times New Roman"/>
          <w:b w:val="false"/>
          <w:i w:val="false"/>
          <w:color w:val="000000"/>
          <w:sz w:val="28"/>
        </w:rPr>
        <w:t>
      9. Аккредиттеудi жүргiзу тәртiбi мынадай кезеңдердi қамтиды:</w:t>
      </w:r>
      <w:r>
        <w:br/>
      </w:r>
      <w:r>
        <w:rPr>
          <w:rFonts w:ascii="Times New Roman"/>
          <w:b w:val="false"/>
          <w:i w:val="false"/>
          <w:color w:val="000000"/>
          <w:sz w:val="28"/>
        </w:rPr>
        <w:t>
      1) комиссияның аккредиттеу материалдарын қарауы;</w:t>
      </w:r>
      <w:r>
        <w:br/>
      </w:r>
      <w:r>
        <w:rPr>
          <w:rFonts w:ascii="Times New Roman"/>
          <w:b w:val="false"/>
          <w:i w:val="false"/>
          <w:color w:val="000000"/>
          <w:sz w:val="28"/>
        </w:rPr>
        <w:t>
      2) мемлекеттік органның аккредиттеу туралы немесе аккредиттеуден бас тарту туралы шешiм қабылдауы;</w:t>
      </w:r>
      <w:r>
        <w:br/>
      </w:r>
      <w:r>
        <w:rPr>
          <w:rFonts w:ascii="Times New Roman"/>
          <w:b w:val="false"/>
          <w:i w:val="false"/>
          <w:color w:val="000000"/>
          <w:sz w:val="28"/>
        </w:rPr>
        <w:t>
      3) аккредиттеу туралы куәлiктi немесе негіздеумен аккредиттеуден бас тарту туралы жазбаша хабарламаны беру.</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ҚР Үкіметінің 2009.10.02 </w:t>
      </w:r>
      <w:r>
        <w:rPr>
          <w:rFonts w:ascii="Times New Roman"/>
          <w:b w:val="false"/>
          <w:i w:val="false"/>
          <w:color w:val="000000"/>
          <w:sz w:val="28"/>
        </w:rPr>
        <w:t>N 1513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End w:id="13"/>
    <w:bookmarkStart w:name="z13" w:id="14"/>
    <w:p>
      <w:pPr>
        <w:spacing w:after="0"/>
        <w:ind w:left="0"/>
        <w:jc w:val="both"/>
      </w:pPr>
      <w:r>
        <w:rPr>
          <w:rFonts w:ascii="Times New Roman"/>
          <w:b w:val="false"/>
          <w:i w:val="false"/>
          <w:color w:val="000000"/>
          <w:sz w:val="28"/>
        </w:rPr>
        <w:t>
      10. Құжаттарды қарау комиссияның мәжiлiстерiнде жүзеге асырылады. Комиссия мыналарға:</w:t>
      </w:r>
      <w:r>
        <w:br/>
      </w:r>
      <w:r>
        <w:rPr>
          <w:rFonts w:ascii="Times New Roman"/>
          <w:b w:val="false"/>
          <w:i w:val="false"/>
          <w:color w:val="000000"/>
          <w:sz w:val="28"/>
        </w:rPr>
        <w:t>
      1) бiрлестiктi аккредиттеудi;</w:t>
      </w:r>
      <w:r>
        <w:br/>
      </w:r>
      <w:r>
        <w:rPr>
          <w:rFonts w:ascii="Times New Roman"/>
          <w:b w:val="false"/>
          <w:i w:val="false"/>
          <w:color w:val="000000"/>
          <w:sz w:val="28"/>
        </w:rPr>
        <w:t>
      2) бiрлестiктi аккредиттеуден бас тартуды;</w:t>
      </w:r>
      <w:r>
        <w:br/>
      </w:r>
      <w:r>
        <w:rPr>
          <w:rFonts w:ascii="Times New Roman"/>
          <w:b w:val="false"/>
          <w:i w:val="false"/>
          <w:color w:val="000000"/>
          <w:sz w:val="28"/>
        </w:rPr>
        <w:t>
      3) аккредиттеу туралы куәлiктiң күшiн тоқтата тұруды немесе тоқтатуды ұсынады.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ҚР Үкіметінің 2009.10.02 </w:t>
      </w:r>
      <w:r>
        <w:rPr>
          <w:rFonts w:ascii="Times New Roman"/>
          <w:b w:val="false"/>
          <w:i w:val="false"/>
          <w:color w:val="000000"/>
          <w:sz w:val="28"/>
        </w:rPr>
        <w:t>N 1513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End w:id="14"/>
    <w:bookmarkStart w:name="z14" w:id="15"/>
    <w:p>
      <w:pPr>
        <w:spacing w:after="0"/>
        <w:ind w:left="0"/>
        <w:jc w:val="both"/>
      </w:pPr>
      <w:r>
        <w:rPr>
          <w:rFonts w:ascii="Times New Roman"/>
          <w:b w:val="false"/>
          <w:i w:val="false"/>
          <w:color w:val="000000"/>
          <w:sz w:val="28"/>
        </w:rPr>
        <w:t>
      11. Мемлекеттік орган комиссияның ұсынымы негiзiнде аккредиттеу туралы куәлiктi беру туралы немесе аккредиттеуден бас тарту туралы шешiмдi қабылдайды.</w:t>
      </w:r>
      <w:r>
        <w:br/>
      </w:r>
      <w:r>
        <w:rPr>
          <w:rFonts w:ascii="Times New Roman"/>
          <w:b w:val="false"/>
          <w:i w:val="false"/>
          <w:color w:val="000000"/>
          <w:sz w:val="28"/>
        </w:rPr>
        <w:t>
      Аккредиттеу туралы куәлiк немесе себебiн негiздеумен аккредиттеуден бас тарту туралы жазбаша хабарлама мемлекеттік орган тиiстi шешiм қабылдаған күннен бастап бес жұмыс күнi iшiнде бiрлестiкке берiледi.</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ҚР Үкіметінің 2009.10.02 </w:t>
      </w:r>
      <w:r>
        <w:rPr>
          <w:rFonts w:ascii="Times New Roman"/>
          <w:b w:val="false"/>
          <w:i w:val="false"/>
          <w:color w:val="000000"/>
          <w:sz w:val="28"/>
        </w:rPr>
        <w:t>N 1513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End w:id="15"/>
    <w:bookmarkStart w:name="z15" w:id="16"/>
    <w:p>
      <w:pPr>
        <w:spacing w:after="0"/>
        <w:ind w:left="0"/>
        <w:jc w:val="both"/>
      </w:pPr>
      <w:r>
        <w:rPr>
          <w:rFonts w:ascii="Times New Roman"/>
          <w:b w:val="false"/>
          <w:i w:val="false"/>
          <w:color w:val="000000"/>
          <w:sz w:val="28"/>
        </w:rPr>
        <w:t>
      12. Құжаттарды қарау және аккредиттеу туралы куәлiктi беру туралы немесе аккредиттеуден бас тарту туралы шешiм қабылдау мерзімі өтініштерді қабылдау мерзімі аяқталған сәттен бастап он жұмыс күнiнен аспауға тиiс.</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31.12.2013 </w:t>
      </w:r>
      <w:r>
        <w:rPr>
          <w:rFonts w:ascii="Times New Roman"/>
          <w:b w:val="false"/>
          <w:i w:val="false"/>
          <w:color w:val="000000"/>
          <w:sz w:val="28"/>
        </w:rPr>
        <w:t>N 1524</w:t>
      </w:r>
      <w:r>
        <w:rPr>
          <w:rFonts w:ascii="Times New Roman"/>
          <w:b w:val="false"/>
          <w:i w:val="false"/>
          <w:color w:val="ff0000"/>
          <w:sz w:val="28"/>
        </w:rPr>
        <w:t xml:space="preserve"> қаулысымен.</w:t>
      </w:r>
    </w:p>
    <w:bookmarkEnd w:id="16"/>
    <w:bookmarkStart w:name="z16" w:id="17"/>
    <w:p>
      <w:pPr>
        <w:spacing w:after="0"/>
        <w:ind w:left="0"/>
        <w:jc w:val="both"/>
      </w:pPr>
      <w:r>
        <w:rPr>
          <w:rFonts w:ascii="Times New Roman"/>
          <w:b w:val="false"/>
          <w:i w:val="false"/>
          <w:color w:val="000000"/>
          <w:sz w:val="28"/>
        </w:rPr>
        <w:t>
      13. Егер:</w:t>
      </w:r>
      <w:r>
        <w:br/>
      </w:r>
      <w:r>
        <w:rPr>
          <w:rFonts w:ascii="Times New Roman"/>
          <w:b w:val="false"/>
          <w:i w:val="false"/>
          <w:color w:val="000000"/>
          <w:sz w:val="28"/>
        </w:rPr>
        <w:t>
      1) берiлген құжаттар осы Ереженiң 8-тармағының талаптарына сәйкес келмеген;</w:t>
      </w:r>
      <w:r>
        <w:br/>
      </w:r>
      <w:r>
        <w:rPr>
          <w:rFonts w:ascii="Times New Roman"/>
          <w:b w:val="false"/>
          <w:i w:val="false"/>
          <w:color w:val="000000"/>
          <w:sz w:val="28"/>
        </w:rPr>
        <w:t>
      2) бiрлестiк өз мүшелерiнiң құқықтары мен заңды мүдделерiн қорғау жөнiндегi қызметтi жүзеге асырмаған;</w:t>
      </w:r>
      <w:r>
        <w:br/>
      </w:r>
      <w:r>
        <w:rPr>
          <w:rFonts w:ascii="Times New Roman"/>
          <w:b w:val="false"/>
          <w:i w:val="false"/>
          <w:color w:val="000000"/>
          <w:sz w:val="28"/>
        </w:rPr>
        <w:t>
      3) ұсынылған құжаттарда сенiмсiз немесе толық емес мәлiметтер болған жағдайда аккредиттеуден бас тартылуы мүмкiн.</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 ҚР Үкіметінің 2009.10.02 </w:t>
      </w:r>
      <w:r>
        <w:rPr>
          <w:rFonts w:ascii="Times New Roman"/>
          <w:b w:val="false"/>
          <w:i w:val="false"/>
          <w:color w:val="000000"/>
          <w:sz w:val="28"/>
        </w:rPr>
        <w:t>N 1513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End w:id="17"/>
    <w:bookmarkStart w:name="z17" w:id="18"/>
    <w:p>
      <w:pPr>
        <w:spacing w:after="0"/>
        <w:ind w:left="0"/>
        <w:jc w:val="both"/>
      </w:pPr>
      <w:r>
        <w:rPr>
          <w:rFonts w:ascii="Times New Roman"/>
          <w:b w:val="false"/>
          <w:i w:val="false"/>
          <w:color w:val="000000"/>
          <w:sz w:val="28"/>
        </w:rPr>
        <w:t>
      14. Аккредиттеу туралы куәлiк осы Ережеге 2-қосымшаға сәйкес нысан бойынша 3 жыл мерзімге берiледi.</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ҚР Үкіметінің 2009.10.02 </w:t>
      </w:r>
      <w:r>
        <w:rPr>
          <w:rFonts w:ascii="Times New Roman"/>
          <w:b w:val="false"/>
          <w:i w:val="false"/>
          <w:color w:val="000000"/>
          <w:sz w:val="28"/>
        </w:rPr>
        <w:t>N 1513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End w:id="18"/>
    <w:bookmarkStart w:name="z18" w:id="19"/>
    <w:p>
      <w:pPr>
        <w:spacing w:after="0"/>
        <w:ind w:left="0"/>
        <w:jc w:val="both"/>
      </w:pPr>
      <w:r>
        <w:rPr>
          <w:rFonts w:ascii="Times New Roman"/>
          <w:b w:val="false"/>
          <w:i w:val="false"/>
          <w:color w:val="000000"/>
          <w:sz w:val="28"/>
        </w:rPr>
        <w:t xml:space="preserve">
      15. Аккредиттеу туралы куәлiк иелiктен шығарылмайды және басқа заңды тұлғаларға берiлмейдi. </w:t>
      </w:r>
    </w:p>
    <w:bookmarkEnd w:id="19"/>
    <w:bookmarkStart w:name="z19" w:id="20"/>
    <w:p>
      <w:pPr>
        <w:spacing w:after="0"/>
        <w:ind w:left="0"/>
        <w:jc w:val="both"/>
      </w:pPr>
      <w:r>
        <w:rPr>
          <w:rFonts w:ascii="Times New Roman"/>
          <w:b w:val="false"/>
          <w:i w:val="false"/>
          <w:color w:val="000000"/>
          <w:sz w:val="28"/>
        </w:rPr>
        <w:t>
      16. Аккредиттеу туралы куәлiктi жоғалтқан кезде бiрлестiк тиiстi өтiнiш берiлген күннен бастап он жұмыс күнiнiң iшiнде куәлiктi берген мемлекеттік органнан оның телнұсқасын ала алады.</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өзгерту енгізілді - ҚР Үкіметінің 2009.10.02 </w:t>
      </w:r>
      <w:r>
        <w:rPr>
          <w:rFonts w:ascii="Times New Roman"/>
          <w:b w:val="false"/>
          <w:i w:val="false"/>
          <w:color w:val="000000"/>
          <w:sz w:val="28"/>
        </w:rPr>
        <w:t>N 1513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End w:id="20"/>
    <w:bookmarkStart w:name="z20" w:id="21"/>
    <w:p>
      <w:pPr>
        <w:spacing w:after="0"/>
        <w:ind w:left="0"/>
        <w:jc w:val="left"/>
      </w:pPr>
      <w:r>
        <w:rPr>
          <w:rFonts w:ascii="Times New Roman"/>
          <w:b/>
          <w:i w:val="false"/>
          <w:color w:val="000000"/>
        </w:rPr>
        <w:t xml:space="preserve"> 
3. Тақырыбы алынып тасталды - ҚР Үкіметінің 2009.10.02 </w:t>
      </w:r>
      <w:r>
        <w:rPr>
          <w:rFonts w:ascii="Times New Roman"/>
          <w:b/>
          <w:i w:val="false"/>
          <w:color w:val="000000"/>
        </w:rPr>
        <w:t>N 1513</w:t>
      </w:r>
      <w:r>
        <w:rPr>
          <w:rFonts w:ascii="Times New Roman"/>
          <w:b/>
          <w:i w:val="false"/>
          <w:color w:val="000000"/>
        </w:rPr>
        <w:t xml:space="preserve"> (қолданысқа енгізілу тәртібін </w:t>
      </w:r>
      <w:r>
        <w:rPr>
          <w:rFonts w:ascii="Times New Roman"/>
          <w:b/>
          <w:i w:val="false"/>
          <w:color w:val="000000"/>
        </w:rPr>
        <w:t>2-т</w:t>
      </w:r>
      <w:r>
        <w:rPr>
          <w:rFonts w:ascii="Times New Roman"/>
          <w:b/>
          <w:i w:val="false"/>
          <w:color w:val="000000"/>
        </w:rPr>
        <w:t>. қараңыз) Қаулысымен.</w:t>
      </w:r>
    </w:p>
    <w:bookmarkEnd w:id="21"/>
    <w:p>
      <w:pPr>
        <w:spacing w:after="0"/>
        <w:ind w:left="0"/>
        <w:jc w:val="both"/>
      </w:pPr>
      <w:r>
        <w:rPr>
          <w:rFonts w:ascii="Times New Roman"/>
          <w:b w:val="false"/>
          <w:i w:val="false"/>
          <w:color w:val="000000"/>
          <w:sz w:val="28"/>
        </w:rPr>
        <w:t>      17. Аккредиттеу туралы куәлiктiң қолданылуын мемлекеттік орган аккредиттеуге ұсынылған құжаттарда сенiмсiз немесе бұрмаланған деректер анықталған жағдайда тоқтата тұрады.</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өзгерту енгізілді - ҚР Үкіметінің 2009.10.02 </w:t>
      </w:r>
      <w:r>
        <w:rPr>
          <w:rFonts w:ascii="Times New Roman"/>
          <w:b w:val="false"/>
          <w:i w:val="false"/>
          <w:color w:val="000000"/>
          <w:sz w:val="28"/>
        </w:rPr>
        <w:t>N 1513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Start w:name="z21" w:id="22"/>
    <w:p>
      <w:pPr>
        <w:spacing w:after="0"/>
        <w:ind w:left="0"/>
        <w:jc w:val="both"/>
      </w:pPr>
      <w:r>
        <w:rPr>
          <w:rFonts w:ascii="Times New Roman"/>
          <w:b w:val="false"/>
          <w:i w:val="false"/>
          <w:color w:val="000000"/>
          <w:sz w:val="28"/>
        </w:rPr>
        <w:t>
      18. Куәлiктiң қолданылуының тоқтатыла тұруына әкеп соққан бұзушылықтар жойылған кезде мемлекеттік орган комиссияның оң шешiмi негiзiнде оның қолданылуын жаңғыртады.</w:t>
      </w:r>
      <w:r>
        <w:br/>
      </w:r>
      <w:r>
        <w:rPr>
          <w:rFonts w:ascii="Times New Roman"/>
          <w:b w:val="false"/>
          <w:i w:val="false"/>
          <w:color w:val="000000"/>
          <w:sz w:val="28"/>
        </w:rPr>
        <w:t>
      </w:t>
      </w:r>
      <w:r>
        <w:rPr>
          <w:rFonts w:ascii="Times New Roman"/>
          <w:b w:val="false"/>
          <w:i w:val="false"/>
          <w:color w:val="ff0000"/>
          <w:sz w:val="28"/>
        </w:rPr>
        <w:t xml:space="preserve">Ескерту. 18-тармаққа өзгерту енгізілді - ҚР Үкіметінің 2009.10.02 </w:t>
      </w:r>
      <w:r>
        <w:rPr>
          <w:rFonts w:ascii="Times New Roman"/>
          <w:b w:val="false"/>
          <w:i w:val="false"/>
          <w:color w:val="000000"/>
          <w:sz w:val="28"/>
        </w:rPr>
        <w:t>N 1513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End w:id="22"/>
    <w:bookmarkStart w:name="z22" w:id="23"/>
    <w:p>
      <w:pPr>
        <w:spacing w:after="0"/>
        <w:ind w:left="0"/>
        <w:jc w:val="both"/>
      </w:pPr>
      <w:r>
        <w:rPr>
          <w:rFonts w:ascii="Times New Roman"/>
          <w:b w:val="false"/>
          <w:i w:val="false"/>
          <w:color w:val="000000"/>
          <w:sz w:val="28"/>
        </w:rPr>
        <w:t>
      19. Аккредиттеу туралы куәлiк өз қолданылуын мынадай:</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2009.10.02 </w:t>
      </w:r>
      <w:r>
        <w:rPr>
          <w:rFonts w:ascii="Times New Roman"/>
          <w:b w:val="false"/>
          <w:i w:val="false"/>
          <w:color w:val="000000"/>
          <w:sz w:val="28"/>
        </w:rPr>
        <w:t>N 1513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2) куәлiктiң қолданылуын тоқтата тұруға әкеп соққан бұзушылықтар бiр айдың iшiнде жойылмаған;</w:t>
      </w:r>
      <w:r>
        <w:br/>
      </w:r>
      <w:r>
        <w:rPr>
          <w:rFonts w:ascii="Times New Roman"/>
          <w:b w:val="false"/>
          <w:i w:val="false"/>
          <w:color w:val="000000"/>
          <w:sz w:val="28"/>
        </w:rPr>
        <w:t>
      3) аккредиттелген бiрлестiк қайта ұйымдастырылған немесе таратылған;</w:t>
      </w:r>
      <w:r>
        <w:br/>
      </w:r>
      <w:r>
        <w:rPr>
          <w:rFonts w:ascii="Times New Roman"/>
          <w:b w:val="false"/>
          <w:i w:val="false"/>
          <w:color w:val="000000"/>
          <w:sz w:val="28"/>
        </w:rPr>
        <w:t>
      4) бiрлестiк куәлiктiң қолданылуын ерiктi тоқтату туралы өтiнiш берген;</w:t>
      </w:r>
      <w:r>
        <w:br/>
      </w:r>
      <w:r>
        <w:rPr>
          <w:rFonts w:ascii="Times New Roman"/>
          <w:b w:val="false"/>
          <w:i w:val="false"/>
          <w:color w:val="000000"/>
          <w:sz w:val="28"/>
        </w:rPr>
        <w:t>
      5) оның қолданылу мерзiмi өткен жағдайда тоқтатады.</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өзгерту енгізілді - ҚР Үкіметінің 2009.10.02 </w:t>
      </w:r>
      <w:r>
        <w:rPr>
          <w:rFonts w:ascii="Times New Roman"/>
          <w:b w:val="false"/>
          <w:i w:val="false"/>
          <w:color w:val="000000"/>
          <w:sz w:val="28"/>
        </w:rPr>
        <w:t>N 1513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End w:id="23"/>
    <w:bookmarkStart w:name="z23" w:id="24"/>
    <w:p>
      <w:pPr>
        <w:spacing w:after="0"/>
        <w:ind w:left="0"/>
        <w:jc w:val="both"/>
      </w:pPr>
      <w:r>
        <w:rPr>
          <w:rFonts w:ascii="Times New Roman"/>
          <w:b w:val="false"/>
          <w:i w:val="false"/>
          <w:color w:val="000000"/>
          <w:sz w:val="28"/>
        </w:rPr>
        <w:t xml:space="preserve">
      20. Комиссия аккредиттеу туралы куәлiктiң қолданылуын тоқтату мәселелерiн он жұмыс күнi iшiнде қарайды. </w:t>
      </w:r>
    </w:p>
    <w:bookmarkEnd w:id="24"/>
    <w:bookmarkStart w:name="z24" w:id="25"/>
    <w:p>
      <w:pPr>
        <w:spacing w:after="0"/>
        <w:ind w:left="0"/>
        <w:jc w:val="both"/>
      </w:pPr>
      <w:r>
        <w:rPr>
          <w:rFonts w:ascii="Times New Roman"/>
          <w:b w:val="false"/>
          <w:i w:val="false"/>
          <w:color w:val="000000"/>
          <w:sz w:val="28"/>
        </w:rPr>
        <w:t>
      21. Мемлекеттік орган бiрлестiктi аккредиттеу туралы куәлiктiң қолданылуын тоқтата тұру немесе тоқтату туралы бес жұмыс күнi iшiнде (мемлекеттік орган жолсыздықты тапқан сәттен бастап) хабардар етедi.</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өзгерту енгізілді - ҚР Үкіметінің 2009.10.02 </w:t>
      </w:r>
      <w:r>
        <w:rPr>
          <w:rFonts w:ascii="Times New Roman"/>
          <w:b w:val="false"/>
          <w:i w:val="false"/>
          <w:color w:val="000000"/>
          <w:sz w:val="28"/>
        </w:rPr>
        <w:t>N 1513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End w:id="25"/>
    <w:p>
      <w:pPr>
        <w:spacing w:after="0"/>
        <w:ind w:left="0"/>
        <w:jc w:val="both"/>
      </w:pPr>
      <w:r>
        <w:rPr>
          <w:rFonts w:ascii="Times New Roman"/>
          <w:b w:val="false"/>
          <w:i w:val="false"/>
          <w:color w:val="000000"/>
          <w:sz w:val="28"/>
        </w:rPr>
        <w:t xml:space="preserve">                                   Жеке кәсiпкерлiк субъектiлерiнiң </w:t>
      </w:r>
      <w:r>
        <w:br/>
      </w:r>
      <w:r>
        <w:rPr>
          <w:rFonts w:ascii="Times New Roman"/>
          <w:b w:val="false"/>
          <w:i w:val="false"/>
          <w:color w:val="000000"/>
          <w:sz w:val="28"/>
        </w:rPr>
        <w:t xml:space="preserve">
                                     бiрлестiктерiне аккредиттеу </w:t>
      </w:r>
      <w:r>
        <w:br/>
      </w:r>
      <w:r>
        <w:rPr>
          <w:rFonts w:ascii="Times New Roman"/>
          <w:b w:val="false"/>
          <w:i w:val="false"/>
          <w:color w:val="000000"/>
          <w:sz w:val="28"/>
        </w:rPr>
        <w:t xml:space="preserve">
                                         жүргiзу ережесiне </w:t>
      </w:r>
      <w:r>
        <w:br/>
      </w: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 xml:space="preserve">                                  Кiмге ___________________________ </w:t>
      </w:r>
      <w:r>
        <w:br/>
      </w:r>
      <w:r>
        <w:rPr>
          <w:rFonts w:ascii="Times New Roman"/>
          <w:b w:val="false"/>
          <w:i w:val="false"/>
          <w:color w:val="000000"/>
          <w:sz w:val="28"/>
        </w:rPr>
        <w:t xml:space="preserve">
                                        (орталық мемлекеттiк және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жергiлiктi атқарушы орган басшысы-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ның лауазымы, Т.А.Ә.) </w:t>
      </w:r>
      <w:r>
        <w:br/>
      </w:r>
      <w:r>
        <w:rPr>
          <w:rFonts w:ascii="Times New Roman"/>
          <w:b w:val="false"/>
          <w:i w:val="false"/>
          <w:color w:val="000000"/>
          <w:sz w:val="28"/>
        </w:rPr>
        <w:t xml:space="preserve">
                                  Кiмнен __________________________ </w:t>
      </w:r>
      <w:r>
        <w:br/>
      </w:r>
      <w:r>
        <w:rPr>
          <w:rFonts w:ascii="Times New Roman"/>
          <w:b w:val="false"/>
          <w:i w:val="false"/>
          <w:color w:val="000000"/>
          <w:sz w:val="28"/>
        </w:rPr>
        <w:t xml:space="preserve">
                                          (бiрлестiк басшысының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                                  Деректемелер: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(заңды мекен-жайы, байланыс телефоны)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Өтiнiш </w:t>
      </w:r>
    </w:p>
    <w:p>
      <w:pPr>
        <w:spacing w:after="0"/>
        <w:ind w:left="0"/>
        <w:jc w:val="both"/>
      </w:pP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(орталық мемлекеттiк және жергiлiктi атқарушы органының атауы) </w:t>
      </w:r>
      <w:r>
        <w:br/>
      </w:r>
      <w:r>
        <w:rPr>
          <w:rFonts w:ascii="Times New Roman"/>
          <w:b w:val="false"/>
          <w:i w:val="false"/>
          <w:color w:val="000000"/>
          <w:sz w:val="28"/>
        </w:rPr>
        <w:t xml:space="preserve">
  </w:t>
      </w:r>
      <w:r>
        <w:br/>
      </w:r>
      <w:r>
        <w:rPr>
          <w:rFonts w:ascii="Times New Roman"/>
          <w:b w:val="false"/>
          <w:i w:val="false"/>
          <w:color w:val="000000"/>
          <w:sz w:val="28"/>
        </w:rPr>
        <w:t xml:space="preserve">
жанындағы кәсiпкерлiк мәселелерi жөнiндегi сараптамалық кеңестiң </w:t>
      </w:r>
      <w:r>
        <w:br/>
      </w:r>
      <w:r>
        <w:rPr>
          <w:rFonts w:ascii="Times New Roman"/>
          <w:b w:val="false"/>
          <w:i w:val="false"/>
          <w:color w:val="000000"/>
          <w:sz w:val="28"/>
        </w:rPr>
        <w:t xml:space="preserve">
қызметi шеңберiнде жеке кәсiпкерлiктiң мүдделерiн қозғайтын </w:t>
      </w:r>
      <w:r>
        <w:br/>
      </w:r>
      <w:r>
        <w:rPr>
          <w:rFonts w:ascii="Times New Roman"/>
          <w:b w:val="false"/>
          <w:i w:val="false"/>
          <w:color w:val="000000"/>
          <w:sz w:val="28"/>
        </w:rPr>
        <w:t xml:space="preserve">
нормативтiк құқықтық кесiмдердiң жобаларына сараптама жүргiзу </w:t>
      </w:r>
      <w:r>
        <w:br/>
      </w:r>
      <w:r>
        <w:rPr>
          <w:rFonts w:ascii="Times New Roman"/>
          <w:b w:val="false"/>
          <w:i w:val="false"/>
          <w:color w:val="000000"/>
          <w:sz w:val="28"/>
        </w:rPr>
        <w:t xml:space="preserve">
құқығын тану үшін _______________________________________________ </w:t>
      </w:r>
      <w:r>
        <w:br/>
      </w:r>
      <w:r>
        <w:rPr>
          <w:rFonts w:ascii="Times New Roman"/>
          <w:b w:val="false"/>
          <w:i w:val="false"/>
          <w:color w:val="000000"/>
          <w:sz w:val="28"/>
        </w:rPr>
        <w:t xml:space="preserve">
                                (бiрлестiктiң атауы) </w:t>
      </w:r>
      <w:r>
        <w:br/>
      </w:r>
      <w:r>
        <w:rPr>
          <w:rFonts w:ascii="Times New Roman"/>
          <w:b w:val="false"/>
          <w:i w:val="false"/>
          <w:color w:val="000000"/>
          <w:sz w:val="28"/>
        </w:rPr>
        <w:t xml:space="preserve">
аккредиттеудi сұраймын. </w:t>
      </w:r>
    </w:p>
    <w:p>
      <w:pPr>
        <w:spacing w:after="0"/>
        <w:ind w:left="0"/>
        <w:jc w:val="both"/>
      </w:pPr>
      <w:r>
        <w:rPr>
          <w:rFonts w:ascii="Times New Roman"/>
          <w:b w:val="false"/>
          <w:i w:val="false"/>
          <w:color w:val="000000"/>
          <w:sz w:val="28"/>
        </w:rPr>
        <w:t xml:space="preserve">      Өтiнiшке мынадай құжаттар қоса берiлдi: </w:t>
      </w:r>
      <w:r>
        <w:br/>
      </w:r>
      <w:r>
        <w:rPr>
          <w:rFonts w:ascii="Times New Roman"/>
          <w:b w:val="false"/>
          <w:i w:val="false"/>
          <w:color w:val="000000"/>
          <w:sz w:val="28"/>
        </w:rPr>
        <w:t xml:space="preserve">
      1. ________________________________________________________ </w:t>
      </w:r>
      <w:r>
        <w:br/>
      </w:r>
      <w:r>
        <w:rPr>
          <w:rFonts w:ascii="Times New Roman"/>
          <w:b w:val="false"/>
          <w:i w:val="false"/>
          <w:color w:val="000000"/>
          <w:sz w:val="28"/>
        </w:rPr>
        <w:t xml:space="preserve">
      2. ________________________________________________________ </w:t>
      </w:r>
      <w:r>
        <w:br/>
      </w:r>
      <w:r>
        <w:rPr>
          <w:rFonts w:ascii="Times New Roman"/>
          <w:b w:val="false"/>
          <w:i w:val="false"/>
          <w:color w:val="000000"/>
          <w:sz w:val="28"/>
        </w:rPr>
        <w:t xml:space="preserve">
      3. ________________________________________________________ </w:t>
      </w:r>
      <w:r>
        <w:br/>
      </w:r>
      <w:r>
        <w:rPr>
          <w:rFonts w:ascii="Times New Roman"/>
          <w:b w:val="false"/>
          <w:i w:val="false"/>
          <w:color w:val="000000"/>
          <w:sz w:val="28"/>
        </w:rPr>
        <w:t xml:space="preserve">
      4. ________________________________________________________ </w:t>
      </w:r>
      <w:r>
        <w:br/>
      </w:r>
      <w:r>
        <w:rPr>
          <w:rFonts w:ascii="Times New Roman"/>
          <w:b w:val="false"/>
          <w:i w:val="false"/>
          <w:color w:val="000000"/>
          <w:sz w:val="28"/>
        </w:rPr>
        <w:t xml:space="preserve">
      5. ________________________________________________________ </w:t>
      </w:r>
    </w:p>
    <w:p>
      <w:pPr>
        <w:spacing w:after="0"/>
        <w:ind w:left="0"/>
        <w:jc w:val="both"/>
      </w:pPr>
      <w:r>
        <w:rPr>
          <w:rFonts w:ascii="Times New Roman"/>
          <w:b w:val="false"/>
          <w:i w:val="false"/>
          <w:color w:val="000000"/>
          <w:sz w:val="28"/>
        </w:rPr>
        <w:t xml:space="preserve">      М.О. _________            _________________________________ </w:t>
      </w:r>
      <w:r>
        <w:br/>
      </w:r>
      <w:r>
        <w:rPr>
          <w:rFonts w:ascii="Times New Roman"/>
          <w:b w:val="false"/>
          <w:i w:val="false"/>
          <w:color w:val="000000"/>
          <w:sz w:val="28"/>
        </w:rPr>
        <w:t xml:space="preserve">
            (қолы)             (лауазымы, тегi, аты, әкесiнiң аты) </w:t>
      </w:r>
    </w:p>
    <w:p>
      <w:pPr>
        <w:spacing w:after="0"/>
        <w:ind w:left="0"/>
        <w:jc w:val="both"/>
      </w:pPr>
      <w:r>
        <w:rPr>
          <w:rFonts w:ascii="Times New Roman"/>
          <w:b w:val="false"/>
          <w:i w:val="false"/>
          <w:color w:val="000000"/>
          <w:sz w:val="28"/>
        </w:rPr>
        <w:t xml:space="preserve">      "___"______ 200__ жыл </w:t>
      </w:r>
    </w:p>
    <w:p>
      <w:pPr>
        <w:spacing w:after="0"/>
        <w:ind w:left="0"/>
        <w:jc w:val="both"/>
      </w:pPr>
      <w:r>
        <w:rPr>
          <w:rFonts w:ascii="Times New Roman"/>
          <w:b w:val="false"/>
          <w:i w:val="false"/>
          <w:color w:val="000000"/>
          <w:sz w:val="28"/>
        </w:rPr>
        <w:t xml:space="preserve">                                    Жеке кәсiпкерлiк субъектiлерiнiң </w:t>
      </w:r>
      <w:r>
        <w:br/>
      </w:r>
      <w:r>
        <w:rPr>
          <w:rFonts w:ascii="Times New Roman"/>
          <w:b w:val="false"/>
          <w:i w:val="false"/>
          <w:color w:val="000000"/>
          <w:sz w:val="28"/>
        </w:rPr>
        <w:t xml:space="preserve">
                                      бiрлестiктерiне аккредиттеу </w:t>
      </w:r>
      <w:r>
        <w:br/>
      </w:r>
      <w:r>
        <w:rPr>
          <w:rFonts w:ascii="Times New Roman"/>
          <w:b w:val="false"/>
          <w:i w:val="false"/>
          <w:color w:val="000000"/>
          <w:sz w:val="28"/>
        </w:rPr>
        <w:t xml:space="preserve">
                                          жүргiзу ережесiне </w:t>
      </w:r>
      <w:r>
        <w:br/>
      </w:r>
      <w:r>
        <w:rPr>
          <w:rFonts w:ascii="Times New Roman"/>
          <w:b w:val="false"/>
          <w:i w:val="false"/>
          <w:color w:val="000000"/>
          <w:sz w:val="28"/>
        </w:rPr>
        <w:t xml:space="preserve">
                                              N 2 қосымша </w:t>
      </w:r>
    </w:p>
    <w:p>
      <w:pPr>
        <w:spacing w:after="0"/>
        <w:ind w:left="0"/>
        <w:jc w:val="both"/>
      </w:pPr>
      <w:r>
        <w:rPr>
          <w:rFonts w:ascii="Times New Roman"/>
          <w:b w:val="false"/>
          <w:i w:val="false"/>
          <w:color w:val="000000"/>
          <w:sz w:val="28"/>
        </w:rPr>
        <w:t xml:space="preserve">                             Елтаңба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(бiрлестiктiң атауы)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аккредиттеу туралы </w:t>
      </w:r>
      <w:r>
        <w:br/>
      </w:r>
      <w:r>
        <w:rPr>
          <w:rFonts w:ascii="Times New Roman"/>
          <w:b w:val="false"/>
          <w:i w:val="false"/>
          <w:color w:val="000000"/>
          <w:sz w:val="28"/>
        </w:rPr>
        <w:t>
</w:t>
      </w:r>
      <w:r>
        <w:rPr>
          <w:rFonts w:ascii="Times New Roman"/>
          <w:b/>
          <w:i w:val="false"/>
          <w:color w:val="000000"/>
          <w:sz w:val="28"/>
        </w:rPr>
        <w:t xml:space="preserve">                          КУӘЛIК </w:t>
      </w:r>
    </w:p>
    <w:p>
      <w:pPr>
        <w:spacing w:after="0"/>
        <w:ind w:left="0"/>
        <w:jc w:val="both"/>
      </w:pP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(орталық мемлекеттiк және жергiлiктi атқарушы органының атауы)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(бiрлестiктiң атауы)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(орталық мемлекеттiк және жергiлiктi атқарушы органының атауы) </w:t>
      </w:r>
      <w:r>
        <w:br/>
      </w:r>
      <w:r>
        <w:rPr>
          <w:rFonts w:ascii="Times New Roman"/>
          <w:b w:val="false"/>
          <w:i w:val="false"/>
          <w:color w:val="000000"/>
          <w:sz w:val="28"/>
        </w:rPr>
        <w:t xml:space="preserve">
жанындағы кәсiпкерлiк мәселелерi жөнiндегi сараптамалық кеңестiң </w:t>
      </w:r>
      <w:r>
        <w:br/>
      </w:r>
      <w:r>
        <w:rPr>
          <w:rFonts w:ascii="Times New Roman"/>
          <w:b w:val="false"/>
          <w:i w:val="false"/>
          <w:color w:val="000000"/>
          <w:sz w:val="28"/>
        </w:rPr>
        <w:t xml:space="preserve">
қызметi шеңберiнде _____________________________________________ </w:t>
      </w:r>
      <w:r>
        <w:br/>
      </w:r>
      <w:r>
        <w:rPr>
          <w:rFonts w:ascii="Times New Roman"/>
          <w:b w:val="false"/>
          <w:i w:val="false"/>
          <w:color w:val="000000"/>
          <w:sz w:val="28"/>
        </w:rPr>
        <w:t xml:space="preserve">
                           (бiрлестiктiң атауы) </w:t>
      </w:r>
      <w:r>
        <w:br/>
      </w:r>
      <w:r>
        <w:rPr>
          <w:rFonts w:ascii="Times New Roman"/>
          <w:b w:val="false"/>
          <w:i w:val="false"/>
          <w:color w:val="000000"/>
          <w:sz w:val="28"/>
        </w:rPr>
        <w:t xml:space="preserve">
жеке кәсiпкерлiк мүдделерiн қозғайтын нормативтiк құқықтық </w:t>
      </w:r>
      <w:r>
        <w:br/>
      </w:r>
      <w:r>
        <w:rPr>
          <w:rFonts w:ascii="Times New Roman"/>
          <w:b w:val="false"/>
          <w:i w:val="false"/>
          <w:color w:val="000000"/>
          <w:sz w:val="28"/>
        </w:rPr>
        <w:t xml:space="preserve">
кесiмдердiң жобаларына сараптама жүргiзу құқығын мойындайды. </w:t>
      </w:r>
    </w:p>
    <w:p>
      <w:pPr>
        <w:spacing w:after="0"/>
        <w:ind w:left="0"/>
        <w:jc w:val="both"/>
      </w:pPr>
      <w:r>
        <w:rPr>
          <w:rFonts w:ascii="Times New Roman"/>
          <w:b w:val="false"/>
          <w:i w:val="false"/>
          <w:color w:val="000000"/>
          <w:sz w:val="28"/>
        </w:rPr>
        <w:t xml:space="preserve">      (200 жылғы "___" ________ N ____ бұйрық) </w:t>
      </w:r>
    </w:p>
    <w:p>
      <w:pPr>
        <w:spacing w:after="0"/>
        <w:ind w:left="0"/>
        <w:jc w:val="both"/>
      </w:pPr>
      <w:r>
        <w:rPr>
          <w:rFonts w:ascii="Times New Roman"/>
          <w:b w:val="false"/>
          <w:i w:val="false"/>
          <w:color w:val="000000"/>
          <w:sz w:val="28"/>
        </w:rPr>
        <w:t xml:space="preserve">      Куәлiк 200 жылғы "___" ________ дейiн жарамды </w:t>
      </w:r>
    </w:p>
    <w:p>
      <w:pPr>
        <w:spacing w:after="0"/>
        <w:ind w:left="0"/>
        <w:jc w:val="both"/>
      </w:pPr>
      <w:r>
        <w:rPr>
          <w:rFonts w:ascii="Times New Roman"/>
          <w:b w:val="false"/>
          <w:i w:val="false"/>
          <w:color w:val="000000"/>
          <w:sz w:val="28"/>
        </w:rPr>
        <w:t xml:space="preserve">      Орталық мемлекеттiк және жергiлiктi атқарушы органының басшысы </w:t>
      </w:r>
      <w:r>
        <w:br/>
      </w:r>
      <w:r>
        <w:rPr>
          <w:rFonts w:ascii="Times New Roman"/>
          <w:b w:val="false"/>
          <w:i w:val="false"/>
          <w:color w:val="000000"/>
          <w:sz w:val="28"/>
        </w:rPr>
        <w:t xml:space="preserve">
      (тегi, аты, әкесiнiң аты, қолы) </w:t>
      </w:r>
    </w:p>
    <w:p>
      <w:pPr>
        <w:spacing w:after="0"/>
        <w:ind w:left="0"/>
        <w:jc w:val="both"/>
      </w:pPr>
      <w:r>
        <w:rPr>
          <w:rFonts w:ascii="Times New Roman"/>
          <w:b w:val="false"/>
          <w:i w:val="false"/>
          <w:color w:val="000000"/>
          <w:sz w:val="28"/>
        </w:rPr>
        <w:t xml:space="preserve">      Сериясы: </w:t>
      </w:r>
      <w:r>
        <w:br/>
      </w:r>
      <w:r>
        <w:rPr>
          <w:rFonts w:ascii="Times New Roman"/>
          <w:b w:val="false"/>
          <w:i w:val="false"/>
          <w:color w:val="000000"/>
          <w:sz w:val="28"/>
        </w:rPr>
        <w:t xml:space="preserve">
      Берiлген күнi: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