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5849" w14:textId="cce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Р.Ж.Мұқашев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ақпандағы N 128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 Желдібайұлы Мұқашев Қазақстан Республикасы Әділет министрлігі Зияткерлік меншік құқығы комитетінің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