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50e5" w14:textId="8025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Үкiметінің 2003 жылғы 17 шiлдедегi N 712-1 қаулысына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2004 жылғы 18 қарашадағы N 1218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"Қазақстан Республикасының индустриялық-инновациялық дамуының 2003-2015 жылдарға арналған стратегиясын iске асыру жөнiндегi 2003-2005 жылдарға арналған iс-шаралар жоспарын бекiту туралы" 2003 жылғы 17 шiлдедегі N 712-1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p>
    <w:bookmarkEnd w:id="1"/>
    <w:p>
      <w:pPr>
        <w:spacing w:after="0"/>
        <w:ind w:left="0"/>
        <w:jc w:val="both"/>
      </w:pPr>
      <w:r>
        <w:rPr>
          <w:rFonts w:ascii="Times New Roman"/>
          <w:b w:val="false"/>
          <w:i w:val="false"/>
          <w:color w:val="000000"/>
          <w:sz w:val="28"/>
        </w:rPr>
        <w:t xml:space="preserve">      көрсетiлген қаулымен бекiтiлген Қазақстан Республикасының индустриялық-инновациялық дамуының 2003-2015 жылдарға арналған стратегиясын iске асыру жөнiндегi 2003-2005 жылдарға арналған iс-шаралар жоспарында: </w:t>
      </w:r>
    </w:p>
    <w:p>
      <w:pPr>
        <w:spacing w:after="0"/>
        <w:ind w:left="0"/>
        <w:jc w:val="both"/>
      </w:pPr>
      <w:r>
        <w:rPr>
          <w:rFonts w:ascii="Times New Roman"/>
          <w:b w:val="false"/>
          <w:i w:val="false"/>
          <w:color w:val="000000"/>
          <w:sz w:val="28"/>
        </w:rPr>
        <w:t xml:space="preserve">      реттiк нөмiрлерi 1.2.3, 1.2.4-жолдарда: </w:t>
      </w:r>
      <w:r>
        <w:br/>
      </w:r>
      <w:r>
        <w:rPr>
          <w:rFonts w:ascii="Times New Roman"/>
          <w:b w:val="false"/>
          <w:i w:val="false"/>
          <w:color w:val="000000"/>
          <w:sz w:val="28"/>
        </w:rPr>
        <w:t xml:space="preserve">
      4-баған ", "Маркетингтік-талдамалық зерттеулер орталығы" АҚ (келiсiм бойынша)" деген сөздермен толықтырылсын; </w:t>
      </w:r>
    </w:p>
    <w:p>
      <w:pPr>
        <w:spacing w:after="0"/>
        <w:ind w:left="0"/>
        <w:jc w:val="both"/>
      </w:pP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"IV тоқсан, жыл сайын"; </w:t>
      </w:r>
    </w:p>
    <w:p>
      <w:pPr>
        <w:spacing w:after="0"/>
        <w:ind w:left="0"/>
        <w:jc w:val="both"/>
      </w:pPr>
      <w:r>
        <w:rPr>
          <w:rFonts w:ascii="Times New Roman"/>
          <w:b w:val="false"/>
          <w:i w:val="false"/>
          <w:color w:val="000000"/>
          <w:sz w:val="28"/>
        </w:rPr>
        <w:t xml:space="preserve">      реттiк нөмiрi 1.2.6-жолдағы 4-баған мынадай редакцияда жазылсын: </w:t>
      </w:r>
      <w:r>
        <w:br/>
      </w:r>
      <w:r>
        <w:rPr>
          <w:rFonts w:ascii="Times New Roman"/>
          <w:b w:val="false"/>
          <w:i w:val="false"/>
          <w:color w:val="000000"/>
          <w:sz w:val="28"/>
        </w:rPr>
        <w:t xml:space="preserve">
      "ЭБЖМ, ИСМ, ҚҚА (келiсiм бойынша)"; </w:t>
      </w:r>
    </w:p>
    <w:p>
      <w:pPr>
        <w:spacing w:after="0"/>
        <w:ind w:left="0"/>
        <w:jc w:val="both"/>
      </w:pPr>
      <w:r>
        <w:rPr>
          <w:rFonts w:ascii="Times New Roman"/>
          <w:b w:val="false"/>
          <w:i w:val="false"/>
          <w:color w:val="000000"/>
          <w:sz w:val="28"/>
        </w:rPr>
        <w:t xml:space="preserve">      реттік нөмiрлерi 1.3.3, 1.3.4, 1.3.5-жолдардағы 4-баған ", "Маркетингтік-талдамалық зерттеулер орталығы" АҚ (келiсiм бойынша)" деген сөздермен толықтырылсын; </w:t>
      </w:r>
    </w:p>
    <w:p>
      <w:pPr>
        <w:spacing w:after="0"/>
        <w:ind w:left="0"/>
        <w:jc w:val="both"/>
      </w:pPr>
      <w:r>
        <w:rPr>
          <w:rFonts w:ascii="Times New Roman"/>
          <w:b w:val="false"/>
          <w:i w:val="false"/>
          <w:color w:val="000000"/>
          <w:sz w:val="28"/>
        </w:rPr>
        <w:t xml:space="preserve">      peттiк нөмiрi 1.4.3-жолда: </w:t>
      </w:r>
      <w:r>
        <w:br/>
      </w:r>
      <w:r>
        <w:rPr>
          <w:rFonts w:ascii="Times New Roman"/>
          <w:b w:val="false"/>
          <w:i w:val="false"/>
          <w:color w:val="000000"/>
          <w:sz w:val="28"/>
        </w:rPr>
        <w:t xml:space="preserve">
      4-баған ", "ӘдМ" деген аббревиатурамен толықтырылсын; </w:t>
      </w:r>
    </w:p>
    <w:p>
      <w:pPr>
        <w:spacing w:after="0"/>
        <w:ind w:left="0"/>
        <w:jc w:val="both"/>
      </w:pP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"IV тоқсан, жыл сайын"; </w:t>
      </w:r>
    </w:p>
    <w:p>
      <w:pPr>
        <w:spacing w:after="0"/>
        <w:ind w:left="0"/>
        <w:jc w:val="both"/>
      </w:pPr>
      <w:r>
        <w:rPr>
          <w:rFonts w:ascii="Times New Roman"/>
          <w:b w:val="false"/>
          <w:i w:val="false"/>
          <w:color w:val="000000"/>
          <w:sz w:val="28"/>
        </w:rPr>
        <w:t xml:space="preserve">      реттiк нөмiрi 1.4.4-жолдағы 4-баған ", "ӘдМ" деген аббревиатурамен толықтырылсын; </w:t>
      </w:r>
    </w:p>
    <w:p>
      <w:pPr>
        <w:spacing w:after="0"/>
        <w:ind w:left="0"/>
        <w:jc w:val="both"/>
      </w:pPr>
      <w:r>
        <w:rPr>
          <w:rFonts w:ascii="Times New Roman"/>
          <w:b w:val="false"/>
          <w:i w:val="false"/>
          <w:color w:val="000000"/>
          <w:sz w:val="28"/>
        </w:rPr>
        <w:t xml:space="preserve">      реттiк нөмiрi 2.1.3-жолда: </w:t>
      </w:r>
      <w:r>
        <w:br/>
      </w:r>
      <w:r>
        <w:rPr>
          <w:rFonts w:ascii="Times New Roman"/>
          <w:b w:val="false"/>
          <w:i w:val="false"/>
          <w:color w:val="000000"/>
          <w:sz w:val="28"/>
        </w:rPr>
        <w:t xml:space="preserve">
      4-баған мынадай редакцияда жазылсын: </w:t>
      </w:r>
      <w:r>
        <w:br/>
      </w:r>
      <w:r>
        <w:rPr>
          <w:rFonts w:ascii="Times New Roman"/>
          <w:b w:val="false"/>
          <w:i w:val="false"/>
          <w:color w:val="000000"/>
          <w:sz w:val="28"/>
        </w:rPr>
        <w:t xml:space="preserve">
      "ИСМ, ЭБЖМ, мүдделi мемлекеттік органдар, "Қазақстанның инвестициялық қоры" АҚ (келiсiм бойынша)"; </w:t>
      </w:r>
    </w:p>
    <w:p>
      <w:pPr>
        <w:spacing w:after="0"/>
        <w:ind w:left="0"/>
        <w:jc w:val="both"/>
      </w:pP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"2004 жылғы IV тоқсан"; </w:t>
      </w:r>
    </w:p>
    <w:p>
      <w:pPr>
        <w:spacing w:after="0"/>
        <w:ind w:left="0"/>
        <w:jc w:val="both"/>
      </w:pPr>
      <w:r>
        <w:rPr>
          <w:rFonts w:ascii="Times New Roman"/>
          <w:b w:val="false"/>
          <w:i w:val="false"/>
          <w:color w:val="000000"/>
          <w:sz w:val="28"/>
        </w:rPr>
        <w:t xml:space="preserve">      реттік нөмiрi 2.3.5-жолда: </w:t>
      </w:r>
      <w:r>
        <w:br/>
      </w:r>
      <w:r>
        <w:rPr>
          <w:rFonts w:ascii="Times New Roman"/>
          <w:b w:val="false"/>
          <w:i w:val="false"/>
          <w:color w:val="000000"/>
          <w:sz w:val="28"/>
        </w:rPr>
        <w:t xml:space="preserve">
      4-баған мынадай peдакцияда жазылсын: </w:t>
      </w:r>
      <w:r>
        <w:br/>
      </w:r>
      <w:r>
        <w:rPr>
          <w:rFonts w:ascii="Times New Roman"/>
          <w:b w:val="false"/>
          <w:i w:val="false"/>
          <w:color w:val="000000"/>
          <w:sz w:val="28"/>
        </w:rPr>
        <w:t xml:space="preserve">
      "ИСМ, ЭБЖМ, БҒМ, АШМ, "Ұлттық инновациялық қор" АҚ (келiсiм бойынша)"; </w:t>
      </w:r>
    </w:p>
    <w:p>
      <w:pPr>
        <w:spacing w:after="0"/>
        <w:ind w:left="0"/>
        <w:jc w:val="both"/>
      </w:pPr>
      <w:r>
        <w:rPr>
          <w:rFonts w:ascii="Times New Roman"/>
          <w:b w:val="false"/>
          <w:i w:val="false"/>
          <w:color w:val="000000"/>
          <w:sz w:val="28"/>
        </w:rPr>
        <w:t xml:space="preserve">      реттiк нөмiрi 3.1.4-жол алынып тасталсын; </w:t>
      </w:r>
    </w:p>
    <w:p>
      <w:pPr>
        <w:spacing w:after="0"/>
        <w:ind w:left="0"/>
        <w:jc w:val="both"/>
      </w:pPr>
      <w:r>
        <w:rPr>
          <w:rFonts w:ascii="Times New Roman"/>
          <w:b w:val="false"/>
          <w:i w:val="false"/>
          <w:color w:val="000000"/>
          <w:sz w:val="28"/>
        </w:rPr>
        <w:t xml:space="preserve">      реттік нөмiрi 4.2.1-жолда: </w:t>
      </w:r>
      <w:r>
        <w:br/>
      </w:r>
      <w:r>
        <w:rPr>
          <w:rFonts w:ascii="Times New Roman"/>
          <w:b w:val="false"/>
          <w:i w:val="false"/>
          <w:color w:val="000000"/>
          <w:sz w:val="28"/>
        </w:rPr>
        <w:t xml:space="preserve">
      2-баған мынадай редакцияда жазылсын: </w:t>
      </w:r>
      <w:r>
        <w:br/>
      </w:r>
      <w:r>
        <w:rPr>
          <w:rFonts w:ascii="Times New Roman"/>
          <w:b w:val="false"/>
          <w:i w:val="false"/>
          <w:color w:val="000000"/>
          <w:sz w:val="28"/>
        </w:rPr>
        <w:t xml:space="preserve">
      "Ұлттық компаниялардың жарлықтарында көзделген қызмет түрлерiнiң шеңберiнде инновациялық қызмет мәселелерiне айрықша назар аудара отырып, оларды дамытудың орта мерзiмдi жоспарларын әзiрлеу"; </w:t>
      </w:r>
    </w:p>
    <w:p>
      <w:pPr>
        <w:spacing w:after="0"/>
        <w:ind w:left="0"/>
        <w:jc w:val="both"/>
      </w:pPr>
      <w:r>
        <w:rPr>
          <w:rFonts w:ascii="Times New Roman"/>
          <w:b w:val="false"/>
          <w:i w:val="false"/>
          <w:color w:val="000000"/>
          <w:sz w:val="28"/>
        </w:rPr>
        <w:t xml:space="preserve">      4-бағанда: </w:t>
      </w:r>
      <w:r>
        <w:br/>
      </w:r>
      <w:r>
        <w:rPr>
          <w:rFonts w:ascii="Times New Roman"/>
          <w:b w:val="false"/>
          <w:i w:val="false"/>
          <w:color w:val="000000"/>
          <w:sz w:val="28"/>
        </w:rPr>
        <w:t xml:space="preserve">
      "МАҚКМ" деген аббревиатура "МАСМ, AБA" деген аббревиатуралармен ауыстырылсын; </w:t>
      </w:r>
    </w:p>
    <w:p>
      <w:pPr>
        <w:spacing w:after="0"/>
        <w:ind w:left="0"/>
        <w:jc w:val="both"/>
      </w:pPr>
      <w:r>
        <w:rPr>
          <w:rFonts w:ascii="Times New Roman"/>
          <w:b w:val="false"/>
          <w:i w:val="false"/>
          <w:color w:val="000000"/>
          <w:sz w:val="28"/>
        </w:rPr>
        <w:t xml:space="preserve">      "TMPA" деген аббревиатурадан кейiнгi "(келiсiм бойынша)" деген сөздер алынып тасталсын; </w:t>
      </w:r>
    </w:p>
    <w:p>
      <w:pPr>
        <w:spacing w:after="0"/>
        <w:ind w:left="0"/>
        <w:jc w:val="both"/>
      </w:pPr>
      <w:r>
        <w:rPr>
          <w:rFonts w:ascii="Times New Roman"/>
          <w:b w:val="false"/>
          <w:i w:val="false"/>
          <w:color w:val="000000"/>
          <w:sz w:val="28"/>
        </w:rPr>
        <w:t xml:space="preserve">      "ҚP Премьер-Министрiнің Кеңсесi" деген сөздер алынып тасталсын; </w:t>
      </w:r>
    </w:p>
    <w:p>
      <w:pPr>
        <w:spacing w:after="0"/>
        <w:ind w:left="0"/>
        <w:jc w:val="both"/>
      </w:pPr>
      <w:r>
        <w:rPr>
          <w:rFonts w:ascii="Times New Roman"/>
          <w:b w:val="false"/>
          <w:i w:val="false"/>
          <w:color w:val="000000"/>
          <w:sz w:val="28"/>
        </w:rPr>
        <w:t xml:space="preserve">      реттiк нөмiрi 5.1.2.5-жолда: </w:t>
      </w:r>
      <w:r>
        <w:br/>
      </w:r>
      <w:r>
        <w:rPr>
          <w:rFonts w:ascii="Times New Roman"/>
          <w:b w:val="false"/>
          <w:i w:val="false"/>
          <w:color w:val="000000"/>
          <w:sz w:val="28"/>
        </w:rPr>
        <w:t xml:space="preserve">
      2-баған мынадай редакцияда жазылсын: </w:t>
      </w:r>
      <w:r>
        <w:br/>
      </w:r>
      <w:r>
        <w:rPr>
          <w:rFonts w:ascii="Times New Roman"/>
          <w:b w:val="false"/>
          <w:i w:val="false"/>
          <w:color w:val="000000"/>
          <w:sz w:val="28"/>
        </w:rPr>
        <w:t xml:space="preserve">
      "Техникалық және қызмет көрсету еңбегi мамандарының кәсiби даярлығын бағалау, оларды даярлау және оларға бiлiктiлiк беру орталықтарын құру"; </w:t>
      </w:r>
    </w:p>
    <w:p>
      <w:pPr>
        <w:spacing w:after="0"/>
        <w:ind w:left="0"/>
        <w:jc w:val="both"/>
      </w:pPr>
      <w:r>
        <w:rPr>
          <w:rFonts w:ascii="Times New Roman"/>
          <w:b w:val="false"/>
          <w:i w:val="false"/>
          <w:color w:val="000000"/>
          <w:sz w:val="28"/>
        </w:rPr>
        <w:t xml:space="preserve">      4-баған мынадай редакцияда жазылсын: </w:t>
      </w:r>
      <w:r>
        <w:br/>
      </w:r>
      <w:r>
        <w:rPr>
          <w:rFonts w:ascii="Times New Roman"/>
          <w:b w:val="false"/>
          <w:i w:val="false"/>
          <w:color w:val="000000"/>
          <w:sz w:val="28"/>
        </w:rPr>
        <w:t xml:space="preserve">
      "БҒМ, ЕХӘҚМ, ИСМ, ЭМРМ, басқа мүдделi министрлiктер, облыстардың, Астана және Алматы қалаларының әкiмдерi"; </w:t>
      </w:r>
    </w:p>
    <w:p>
      <w:pPr>
        <w:spacing w:after="0"/>
        <w:ind w:left="0"/>
        <w:jc w:val="both"/>
      </w:pP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"2004 жылғы IV тоқсан"; </w:t>
      </w:r>
    </w:p>
    <w:p>
      <w:pPr>
        <w:spacing w:after="0"/>
        <w:ind w:left="0"/>
        <w:jc w:val="both"/>
      </w:pPr>
      <w:r>
        <w:rPr>
          <w:rFonts w:ascii="Times New Roman"/>
          <w:b w:val="false"/>
          <w:i w:val="false"/>
          <w:color w:val="000000"/>
          <w:sz w:val="28"/>
        </w:rPr>
        <w:t xml:space="preserve">      реттiк нөмiрi 5.2.1.2-жолда: </w:t>
      </w:r>
      <w:r>
        <w:br/>
      </w:r>
      <w:r>
        <w:rPr>
          <w:rFonts w:ascii="Times New Roman"/>
          <w:b w:val="false"/>
          <w:i w:val="false"/>
          <w:color w:val="000000"/>
          <w:sz w:val="28"/>
        </w:rPr>
        <w:t xml:space="preserve">
      2-баған мынадай редакцияда жазылсын: </w:t>
      </w:r>
      <w:r>
        <w:br/>
      </w:r>
      <w:r>
        <w:rPr>
          <w:rFonts w:ascii="Times New Roman"/>
          <w:b w:val="false"/>
          <w:i w:val="false"/>
          <w:color w:val="000000"/>
          <w:sz w:val="28"/>
        </w:rPr>
        <w:t xml:space="preserve">
      "Екiншi деңгейлi банктерде кредит беру ставкасын төмендету үшiн жағдайлар жасауға жәрдемдесу"; </w:t>
      </w:r>
    </w:p>
    <w:p>
      <w:pPr>
        <w:spacing w:after="0"/>
        <w:ind w:left="0"/>
        <w:jc w:val="both"/>
      </w:pPr>
      <w:r>
        <w:rPr>
          <w:rFonts w:ascii="Times New Roman"/>
          <w:b w:val="false"/>
          <w:i w:val="false"/>
          <w:color w:val="000000"/>
          <w:sz w:val="28"/>
        </w:rPr>
        <w:t xml:space="preserve">      4-баған ", "ҚҚА (келiсiм бойынша)" деген аббревиатурамен толықтырылсын; </w:t>
      </w:r>
    </w:p>
    <w:p>
      <w:pPr>
        <w:spacing w:after="0"/>
        <w:ind w:left="0"/>
        <w:jc w:val="both"/>
      </w:pPr>
      <w:r>
        <w:rPr>
          <w:rFonts w:ascii="Times New Roman"/>
          <w:b w:val="false"/>
          <w:i w:val="false"/>
          <w:color w:val="000000"/>
          <w:sz w:val="28"/>
        </w:rPr>
        <w:t xml:space="preserve">      реттiк нөмiрi 5.2.1.7-жолда: </w:t>
      </w:r>
      <w:r>
        <w:br/>
      </w:r>
      <w:r>
        <w:rPr>
          <w:rFonts w:ascii="Times New Roman"/>
          <w:b w:val="false"/>
          <w:i w:val="false"/>
          <w:color w:val="000000"/>
          <w:sz w:val="28"/>
        </w:rPr>
        <w:t xml:space="preserve">
      4-баған мынадай редакцияда жазылсын: </w:t>
      </w:r>
      <w:r>
        <w:br/>
      </w:r>
      <w:r>
        <w:rPr>
          <w:rFonts w:ascii="Times New Roman"/>
          <w:b w:val="false"/>
          <w:i w:val="false"/>
          <w:color w:val="000000"/>
          <w:sz w:val="28"/>
        </w:rPr>
        <w:t xml:space="preserve">
      ", "ҚҚА (келiсiм бойынша), Ұлттық банк (келiсiм бойынша)"; </w:t>
      </w:r>
    </w:p>
    <w:p>
      <w:pPr>
        <w:spacing w:after="0"/>
        <w:ind w:left="0"/>
        <w:jc w:val="both"/>
      </w:pPr>
      <w:r>
        <w:rPr>
          <w:rFonts w:ascii="Times New Roman"/>
          <w:b w:val="false"/>
          <w:i w:val="false"/>
          <w:color w:val="000000"/>
          <w:sz w:val="28"/>
        </w:rPr>
        <w:t xml:space="preserve">      реттік нөмiрi 5.2.1.8-жолда: </w:t>
      </w:r>
      <w:r>
        <w:br/>
      </w:r>
      <w:r>
        <w:rPr>
          <w:rFonts w:ascii="Times New Roman"/>
          <w:b w:val="false"/>
          <w:i w:val="false"/>
          <w:color w:val="000000"/>
          <w:sz w:val="28"/>
        </w:rPr>
        <w:t xml:space="preserve">
      4-баған мынадай редакцияда жазылсын: </w:t>
      </w:r>
      <w:r>
        <w:br/>
      </w:r>
      <w:r>
        <w:rPr>
          <w:rFonts w:ascii="Times New Roman"/>
          <w:b w:val="false"/>
          <w:i w:val="false"/>
          <w:color w:val="000000"/>
          <w:sz w:val="28"/>
        </w:rPr>
        <w:t xml:space="preserve">
      "ҚҚА (келiсiм бойынша), Ұлттық банк (келiсiм бойынша)"; </w:t>
      </w:r>
    </w:p>
    <w:p>
      <w:pPr>
        <w:spacing w:after="0"/>
        <w:ind w:left="0"/>
        <w:jc w:val="both"/>
      </w:pPr>
      <w:r>
        <w:rPr>
          <w:rFonts w:ascii="Times New Roman"/>
          <w:b w:val="false"/>
          <w:i w:val="false"/>
          <w:color w:val="000000"/>
          <w:sz w:val="28"/>
        </w:rPr>
        <w:t xml:space="preserve">      реттік нөмiрi 5.3.2.3-жолда: </w:t>
      </w:r>
      <w:r>
        <w:br/>
      </w:r>
      <w:r>
        <w:rPr>
          <w:rFonts w:ascii="Times New Roman"/>
          <w:b w:val="false"/>
          <w:i w:val="false"/>
          <w:color w:val="000000"/>
          <w:sz w:val="28"/>
        </w:rPr>
        <w:t xml:space="preserve">
      2-баған мынадай редакцияда жазылсын: </w:t>
      </w:r>
      <w:r>
        <w:br/>
      </w:r>
      <w:r>
        <w:rPr>
          <w:rFonts w:ascii="Times New Roman"/>
          <w:b w:val="false"/>
          <w:i w:val="false"/>
          <w:color w:val="000000"/>
          <w:sz w:val="28"/>
        </w:rPr>
        <w:t xml:space="preserve">
      "Инновациялық қызмет туралы" Қазақстан Республикасы Заңының жаңа редакциясының жобасын әзiрлеу"; </w:t>
      </w:r>
    </w:p>
    <w:p>
      <w:pPr>
        <w:spacing w:after="0"/>
        <w:ind w:left="0"/>
        <w:jc w:val="both"/>
      </w:pPr>
      <w:r>
        <w:rPr>
          <w:rFonts w:ascii="Times New Roman"/>
          <w:b w:val="false"/>
          <w:i w:val="false"/>
          <w:color w:val="000000"/>
          <w:sz w:val="28"/>
        </w:rPr>
        <w:t xml:space="preserve">      4-баған мынадай редакцияда жазылсын: </w:t>
      </w:r>
      <w:r>
        <w:br/>
      </w:r>
      <w:r>
        <w:rPr>
          <w:rFonts w:ascii="Times New Roman"/>
          <w:b w:val="false"/>
          <w:i w:val="false"/>
          <w:color w:val="000000"/>
          <w:sz w:val="28"/>
        </w:rPr>
        <w:t xml:space="preserve">
      "ИСМ, БҒМ, ЭБЖM, "Ұлттық инновациялық қop" АҚ (келiсiм бойынша)"; </w:t>
      </w:r>
    </w:p>
    <w:p>
      <w:pPr>
        <w:spacing w:after="0"/>
        <w:ind w:left="0"/>
        <w:jc w:val="both"/>
      </w:pP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"2005 жылғы II тоқсан"; </w:t>
      </w:r>
    </w:p>
    <w:p>
      <w:pPr>
        <w:spacing w:after="0"/>
        <w:ind w:left="0"/>
        <w:jc w:val="both"/>
      </w:pPr>
      <w:r>
        <w:rPr>
          <w:rFonts w:ascii="Times New Roman"/>
          <w:b w:val="false"/>
          <w:i w:val="false"/>
          <w:color w:val="000000"/>
          <w:sz w:val="28"/>
        </w:rPr>
        <w:t xml:space="preserve">      реттiк нөмiрлерi 5.3.2.12, 5.3.2.13, 5.3.2.14, 5.3.2.15-жолдар мынадай мазмұндағы жолдармен толықтырылсын: </w:t>
      </w:r>
    </w:p>
    <w:p>
      <w:pPr>
        <w:spacing w:after="0"/>
        <w:ind w:left="0"/>
        <w:jc w:val="both"/>
      </w:pPr>
      <w:r>
        <w:rPr>
          <w:rFonts w:ascii="Times New Roman"/>
          <w:b w:val="false"/>
          <w:i w:val="false"/>
          <w:color w:val="000000"/>
          <w:sz w:val="28"/>
        </w:rPr>
        <w:t xml:space="preserve">"5.3.2.12 Қазақстанның Қазақстан  ИСМ,         2005   2005ж.  Респу. </w:t>
      </w:r>
      <w:r>
        <w:br/>
      </w:r>
      <w:r>
        <w:rPr>
          <w:rFonts w:ascii="Times New Roman"/>
          <w:b w:val="false"/>
          <w:i w:val="false"/>
          <w:color w:val="000000"/>
          <w:sz w:val="28"/>
        </w:rPr>
        <w:t xml:space="preserve">
          өңiрлерiнде  Республи.  "Инжиниринг  жылғы  - 600** блика. </w:t>
      </w:r>
      <w:r>
        <w:br/>
      </w:r>
      <w:r>
        <w:rPr>
          <w:rFonts w:ascii="Times New Roman"/>
          <w:b w:val="false"/>
          <w:i w:val="false"/>
          <w:color w:val="000000"/>
          <w:sz w:val="28"/>
        </w:rPr>
        <w:t xml:space="preserve">
          үш технопарк  касының   және         IV             лық </w:t>
      </w:r>
      <w:r>
        <w:br/>
      </w:r>
      <w:r>
        <w:rPr>
          <w:rFonts w:ascii="Times New Roman"/>
          <w:b w:val="false"/>
          <w:i w:val="false"/>
          <w:color w:val="000000"/>
          <w:sz w:val="28"/>
        </w:rPr>
        <w:t xml:space="preserve">
          құруды және  Үкiметiне  технология.  тоқсан         бюджет </w:t>
      </w:r>
      <w:r>
        <w:br/>
      </w:r>
      <w:r>
        <w:rPr>
          <w:rFonts w:ascii="Times New Roman"/>
          <w:b w:val="false"/>
          <w:i w:val="false"/>
          <w:color w:val="000000"/>
          <w:sz w:val="28"/>
        </w:rPr>
        <w:t xml:space="preserve">
          дамытуды     ақпарат    лар </w:t>
      </w:r>
      <w:r>
        <w:br/>
      </w:r>
      <w:r>
        <w:rPr>
          <w:rFonts w:ascii="Times New Roman"/>
          <w:b w:val="false"/>
          <w:i w:val="false"/>
          <w:color w:val="000000"/>
          <w:sz w:val="28"/>
        </w:rPr>
        <w:t xml:space="preserve">
          қамтамасыз              трансфертi </w:t>
      </w:r>
      <w:r>
        <w:br/>
      </w:r>
      <w:r>
        <w:rPr>
          <w:rFonts w:ascii="Times New Roman"/>
          <w:b w:val="false"/>
          <w:i w:val="false"/>
          <w:color w:val="000000"/>
          <w:sz w:val="28"/>
        </w:rPr>
        <w:t xml:space="preserve">
          ету                     орталығы" </w:t>
      </w:r>
      <w:r>
        <w:br/>
      </w:r>
      <w:r>
        <w:rPr>
          <w:rFonts w:ascii="Times New Roman"/>
          <w:b w:val="false"/>
          <w:i w:val="false"/>
          <w:color w:val="000000"/>
          <w:sz w:val="28"/>
        </w:rPr>
        <w:t xml:space="preserve">
                                  АҚ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5.3.2 13  Индустриялы  Қазақстан  ЭМРМ         2004 </w:t>
      </w:r>
      <w:r>
        <w:br/>
      </w:r>
      <w:r>
        <w:rPr>
          <w:rFonts w:ascii="Times New Roman"/>
          <w:b w:val="false"/>
          <w:i w:val="false"/>
          <w:color w:val="000000"/>
          <w:sz w:val="28"/>
        </w:rPr>
        <w:t xml:space="preserve">
          ұлттық       Республи.               жылғы </w:t>
      </w:r>
      <w:r>
        <w:br/>
      </w:r>
      <w:r>
        <w:rPr>
          <w:rFonts w:ascii="Times New Roman"/>
          <w:b w:val="false"/>
          <w:i w:val="false"/>
          <w:color w:val="000000"/>
          <w:sz w:val="28"/>
        </w:rPr>
        <w:t xml:space="preserve">
          мұнай-химия  касының                 IV </w:t>
      </w:r>
      <w:r>
        <w:br/>
      </w:r>
      <w:r>
        <w:rPr>
          <w:rFonts w:ascii="Times New Roman"/>
          <w:b w:val="false"/>
          <w:i w:val="false"/>
          <w:color w:val="000000"/>
          <w:sz w:val="28"/>
        </w:rPr>
        <w:t xml:space="preserve">
          технопаркте. Үкіметіне               тоқсан </w:t>
      </w:r>
      <w:r>
        <w:br/>
      </w:r>
      <w:r>
        <w:rPr>
          <w:rFonts w:ascii="Times New Roman"/>
          <w:b w:val="false"/>
          <w:i w:val="false"/>
          <w:color w:val="000000"/>
          <w:sz w:val="28"/>
        </w:rPr>
        <w:t xml:space="preserve">
          рін құру     ақпарат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әзiрлеу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5.3.2.14  Қазақстан    Қазақстан  ИСМ,         2005 </w:t>
      </w:r>
      <w:r>
        <w:br/>
      </w:r>
      <w:r>
        <w:rPr>
          <w:rFonts w:ascii="Times New Roman"/>
          <w:b w:val="false"/>
          <w:i w:val="false"/>
          <w:color w:val="000000"/>
          <w:sz w:val="28"/>
        </w:rPr>
        <w:t xml:space="preserve">
          Республика.  Республи.  "Ұлттық      жылғы </w:t>
      </w:r>
      <w:r>
        <w:br/>
      </w:r>
      <w:r>
        <w:rPr>
          <w:rFonts w:ascii="Times New Roman"/>
          <w:b w:val="false"/>
          <w:i w:val="false"/>
          <w:color w:val="000000"/>
          <w:sz w:val="28"/>
        </w:rPr>
        <w:t xml:space="preserve">
          сының        касының    инновация.   IV </w:t>
      </w:r>
      <w:r>
        <w:br/>
      </w:r>
      <w:r>
        <w:rPr>
          <w:rFonts w:ascii="Times New Roman"/>
          <w:b w:val="false"/>
          <w:i w:val="false"/>
          <w:color w:val="000000"/>
          <w:sz w:val="28"/>
        </w:rPr>
        <w:t xml:space="preserve">
          барлық       Үкіметіне  лық қор"     тоқсан </w:t>
      </w:r>
      <w:r>
        <w:br/>
      </w:r>
      <w:r>
        <w:rPr>
          <w:rFonts w:ascii="Times New Roman"/>
          <w:b w:val="false"/>
          <w:i w:val="false"/>
          <w:color w:val="000000"/>
          <w:sz w:val="28"/>
        </w:rPr>
        <w:t xml:space="preserve">
          өңiрлерінде  ақпарат    АҚ </w:t>
      </w:r>
      <w:r>
        <w:br/>
      </w:r>
      <w:r>
        <w:rPr>
          <w:rFonts w:ascii="Times New Roman"/>
          <w:b w:val="false"/>
          <w:i w:val="false"/>
          <w:color w:val="000000"/>
          <w:sz w:val="28"/>
        </w:rPr>
        <w:t xml:space="preserve">
          венчурлық               (келісім </w:t>
      </w:r>
      <w:r>
        <w:br/>
      </w:r>
      <w:r>
        <w:rPr>
          <w:rFonts w:ascii="Times New Roman"/>
          <w:b w:val="false"/>
          <w:i w:val="false"/>
          <w:color w:val="000000"/>
          <w:sz w:val="28"/>
        </w:rPr>
        <w:t xml:space="preserve">
          қорлар құру             бойынша) </w:t>
      </w:r>
      <w:r>
        <w:br/>
      </w:r>
      <w:r>
        <w:rPr>
          <w:rFonts w:ascii="Times New Roman"/>
          <w:b w:val="false"/>
          <w:i w:val="false"/>
          <w:color w:val="000000"/>
          <w:sz w:val="28"/>
        </w:rPr>
        <w:t xml:space="preserve">
          мен </w:t>
      </w:r>
      <w:r>
        <w:br/>
      </w:r>
      <w:r>
        <w:rPr>
          <w:rFonts w:ascii="Times New Roman"/>
          <w:b w:val="false"/>
          <w:i w:val="false"/>
          <w:color w:val="000000"/>
          <w:sz w:val="28"/>
        </w:rPr>
        <w:t xml:space="preserve">
          дамытуды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5.3.2.15  Ғылыми-      Қазақстан  БҒМ, ИСМ,    Жыл </w:t>
      </w:r>
      <w:r>
        <w:br/>
      </w:r>
      <w:r>
        <w:rPr>
          <w:rFonts w:ascii="Times New Roman"/>
          <w:b w:val="false"/>
          <w:i w:val="false"/>
          <w:color w:val="000000"/>
          <w:sz w:val="28"/>
        </w:rPr>
        <w:t xml:space="preserve">
          технология-  Республи.  ЭБЖМ         сайын </w:t>
      </w:r>
      <w:r>
        <w:br/>
      </w:r>
      <w:r>
        <w:rPr>
          <w:rFonts w:ascii="Times New Roman"/>
          <w:b w:val="false"/>
          <w:i w:val="false"/>
          <w:color w:val="000000"/>
          <w:sz w:val="28"/>
        </w:rPr>
        <w:t xml:space="preserve">
          лық және     касының                 IV </w:t>
      </w:r>
      <w:r>
        <w:br/>
      </w:r>
      <w:r>
        <w:rPr>
          <w:rFonts w:ascii="Times New Roman"/>
          <w:b w:val="false"/>
          <w:i w:val="false"/>
          <w:color w:val="000000"/>
          <w:sz w:val="28"/>
        </w:rPr>
        <w:t xml:space="preserve">
          инновациялық Үкiметiне               тоқсан </w:t>
      </w:r>
      <w:r>
        <w:br/>
      </w:r>
      <w:r>
        <w:rPr>
          <w:rFonts w:ascii="Times New Roman"/>
          <w:b w:val="false"/>
          <w:i w:val="false"/>
          <w:color w:val="000000"/>
          <w:sz w:val="28"/>
        </w:rPr>
        <w:t xml:space="preserve">
          жобалардың   ақпарат </w:t>
      </w:r>
      <w:r>
        <w:br/>
      </w:r>
      <w:r>
        <w:rPr>
          <w:rFonts w:ascii="Times New Roman"/>
          <w:b w:val="false"/>
          <w:i w:val="false"/>
          <w:color w:val="000000"/>
          <w:sz w:val="28"/>
        </w:rPr>
        <w:t xml:space="preserve">
          тәуелсiз </w:t>
      </w:r>
      <w:r>
        <w:br/>
      </w:r>
      <w:r>
        <w:rPr>
          <w:rFonts w:ascii="Times New Roman"/>
          <w:b w:val="false"/>
          <w:i w:val="false"/>
          <w:color w:val="000000"/>
          <w:sz w:val="28"/>
        </w:rPr>
        <w:t xml:space="preserve">
          сараптама. </w:t>
      </w:r>
      <w:r>
        <w:br/>
      </w:r>
      <w:r>
        <w:rPr>
          <w:rFonts w:ascii="Times New Roman"/>
          <w:b w:val="false"/>
          <w:i w:val="false"/>
          <w:color w:val="000000"/>
          <w:sz w:val="28"/>
        </w:rPr>
        <w:t xml:space="preserve">
          сын,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тәуелсіз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сарапшыларды </w:t>
      </w:r>
      <w:r>
        <w:br/>
      </w:r>
      <w:r>
        <w:rPr>
          <w:rFonts w:ascii="Times New Roman"/>
          <w:b w:val="false"/>
          <w:i w:val="false"/>
          <w:color w:val="000000"/>
          <w:sz w:val="28"/>
        </w:rPr>
        <w:t xml:space="preserve">
          тарта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жүргiзудiң </w:t>
      </w:r>
      <w:r>
        <w:br/>
      </w:r>
      <w:r>
        <w:rPr>
          <w:rFonts w:ascii="Times New Roman"/>
          <w:b w:val="false"/>
          <w:i w:val="false"/>
          <w:color w:val="000000"/>
          <w:sz w:val="28"/>
        </w:rPr>
        <w:t xml:space="preserve">
          тетiгiн </w:t>
      </w:r>
      <w:r>
        <w:br/>
      </w:r>
      <w:r>
        <w:rPr>
          <w:rFonts w:ascii="Times New Roman"/>
          <w:b w:val="false"/>
          <w:i w:val="false"/>
          <w:color w:val="000000"/>
          <w:sz w:val="28"/>
        </w:rPr>
        <w:t xml:space="preserve">
          жетілдiру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әзiрлеу                                                 "; </w:t>
      </w:r>
    </w:p>
    <w:p>
      <w:pPr>
        <w:spacing w:after="0"/>
        <w:ind w:left="0"/>
        <w:jc w:val="both"/>
      </w:pPr>
      <w:r>
        <w:rPr>
          <w:rFonts w:ascii="Times New Roman"/>
          <w:b w:val="false"/>
          <w:i w:val="false"/>
          <w:color w:val="000000"/>
          <w:sz w:val="28"/>
        </w:rPr>
        <w:t xml:space="preserve">      реттiк нөмiрi 5.3.3.3-жолдағы 5-баған мынадай редакцияда жазылсын: </w:t>
      </w:r>
      <w:r>
        <w:br/>
      </w:r>
      <w:r>
        <w:rPr>
          <w:rFonts w:ascii="Times New Roman"/>
          <w:b w:val="false"/>
          <w:i w:val="false"/>
          <w:color w:val="000000"/>
          <w:sz w:val="28"/>
        </w:rPr>
        <w:t xml:space="preserve">
      "2004 жылғы IV тоқсан"; </w:t>
      </w:r>
    </w:p>
    <w:p>
      <w:pPr>
        <w:spacing w:after="0"/>
        <w:ind w:left="0"/>
        <w:jc w:val="both"/>
      </w:pPr>
      <w:r>
        <w:rPr>
          <w:rFonts w:ascii="Times New Roman"/>
          <w:b w:val="false"/>
          <w:i w:val="false"/>
          <w:color w:val="000000"/>
          <w:sz w:val="28"/>
        </w:rPr>
        <w:t xml:space="preserve">      реттiк нөмiрлерi 5.4.1.2, 5.4.4.3, 5.5.1.1, 5.5.1.4-жолдарда 4-бағандағы "TMPA" деген аббревиатурадан кейiнгі "(келiсiм бойынша)" деген сөздер алынып тасталсын; </w:t>
      </w:r>
    </w:p>
    <w:p>
      <w:pPr>
        <w:spacing w:after="0"/>
        <w:ind w:left="0"/>
        <w:jc w:val="both"/>
      </w:pPr>
      <w:r>
        <w:rPr>
          <w:rFonts w:ascii="Times New Roman"/>
          <w:b w:val="false"/>
          <w:i w:val="false"/>
          <w:color w:val="000000"/>
          <w:sz w:val="28"/>
        </w:rPr>
        <w:t xml:space="preserve">      реттiк нөмiрi 5.4.3.2-жолда 4-бағандағы "ЭМРМ" деген аббревиатура алынып тасталсын; </w:t>
      </w:r>
    </w:p>
    <w:p>
      <w:pPr>
        <w:spacing w:after="0"/>
        <w:ind w:left="0"/>
        <w:jc w:val="both"/>
      </w:pPr>
      <w:r>
        <w:rPr>
          <w:rFonts w:ascii="Times New Roman"/>
          <w:b w:val="false"/>
          <w:i w:val="false"/>
          <w:color w:val="000000"/>
          <w:sz w:val="28"/>
        </w:rPr>
        <w:t xml:space="preserve">      реттік нөмiрi 5.5.1.3-жолда: </w:t>
      </w:r>
      <w:r>
        <w:br/>
      </w:r>
      <w:r>
        <w:rPr>
          <w:rFonts w:ascii="Times New Roman"/>
          <w:b w:val="false"/>
          <w:i w:val="false"/>
          <w:color w:val="000000"/>
          <w:sz w:val="28"/>
        </w:rPr>
        <w:t xml:space="preserve">
      4-баған мынадай редакцияда жазылсын: </w:t>
      </w:r>
      <w:r>
        <w:br/>
      </w:r>
      <w:r>
        <w:rPr>
          <w:rFonts w:ascii="Times New Roman"/>
          <w:b w:val="false"/>
          <w:i w:val="false"/>
          <w:color w:val="000000"/>
          <w:sz w:val="28"/>
        </w:rPr>
        <w:t xml:space="preserve">
      "ИСМ, ҚОҚМ, АШМ, ККM, ҚарМ, ЭБЖМ, ЭМРМ, ТЖМ, TMPA, СА, ҚҚА (келiсiм бойынша), облыстардың, Астана және Алматы қалаларының әкiмдерi, даму институттары (келiсiм бойынша), "ҚазМұнайГаз" ҰК" АҚ (келiсiм бойынша), "Қазақстан темiр жолы" ҰК" АҚ (келiсiм бойынша), "Қазатомөнеркәсiп" ҰАК" ЖАҚ (келiсiм бойынша), "KEGOC" ААҚ (келiсiм бойынша), "Азықтүлiккорпорациясы" ЖАҚ (келiсiм бойынша)"; </w:t>
      </w:r>
    </w:p>
    <w:p>
      <w:pPr>
        <w:spacing w:after="0"/>
        <w:ind w:left="0"/>
        <w:jc w:val="both"/>
      </w:pP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"2005 жылғы I тоқсан"; </w:t>
      </w:r>
    </w:p>
    <w:p>
      <w:pPr>
        <w:spacing w:after="0"/>
        <w:ind w:left="0"/>
        <w:jc w:val="both"/>
      </w:pPr>
      <w:r>
        <w:rPr>
          <w:rFonts w:ascii="Times New Roman"/>
          <w:b w:val="false"/>
          <w:i w:val="false"/>
          <w:color w:val="000000"/>
          <w:sz w:val="28"/>
        </w:rPr>
        <w:t xml:space="preserve">      реттiк нөмiрi 5.5.2.8-жолдағы 5-баған мынадай редакцияда жазылсын: </w:t>
      </w:r>
      <w:r>
        <w:br/>
      </w:r>
      <w:r>
        <w:rPr>
          <w:rFonts w:ascii="Times New Roman"/>
          <w:b w:val="false"/>
          <w:i w:val="false"/>
          <w:color w:val="000000"/>
          <w:sz w:val="28"/>
        </w:rPr>
        <w:t xml:space="preserve">
      "2004 жылғы III тоқсан"; </w:t>
      </w:r>
    </w:p>
    <w:p>
      <w:pPr>
        <w:spacing w:after="0"/>
        <w:ind w:left="0"/>
        <w:jc w:val="both"/>
      </w:pPr>
      <w:r>
        <w:rPr>
          <w:rFonts w:ascii="Times New Roman"/>
          <w:b w:val="false"/>
          <w:i w:val="false"/>
          <w:color w:val="000000"/>
          <w:sz w:val="28"/>
        </w:rPr>
        <w:t xml:space="preserve">      реттiк нөмiрi 6.6-жолда 4-бағандағы "МАҚКМ" деген аббревиатура "МАСМ, АБА" деген аббревиатуралармен ауыстырылсын; </w:t>
      </w:r>
    </w:p>
    <w:p>
      <w:pPr>
        <w:spacing w:after="0"/>
        <w:ind w:left="0"/>
        <w:jc w:val="both"/>
      </w:pPr>
      <w:r>
        <w:rPr>
          <w:rFonts w:ascii="Times New Roman"/>
          <w:b w:val="false"/>
          <w:i w:val="false"/>
          <w:color w:val="000000"/>
          <w:sz w:val="28"/>
        </w:rPr>
        <w:t xml:space="preserve">      "Жиыны" деген жолдағы "23122,5**" деген сандар "23722,5**" деген сандармен ауыстырылсын.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