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1d76" w14:textId="b541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мүгедектердiң әлеуметтік қорғалуы мәселелерi бойынша кейбiр заң актілерінің күші жойылды деп тану туралы" Қазақстан Республикасы Заңының жобасын Қазақстан Республикасы Парламентiнiң Мәжілiсiнен керi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14 қазандағы N 1054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Yкiметінің 2003 жылғы 31 желтоқсандағы N 1361 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енгiзілген "Қазақстан Республикасының мүгедектердің әлеуметтiк қорғалуы мәселелерi бойынша кейбiр заң актiлерінің күші жойылды деп тану туралы" Қазақстан Республикасы Заңының жобасы Қазақстан Республикасы Парламентінің Мәжiлiсiнен керi қайтарылып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