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4a0a" w14:textId="3a34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9 қазандағы N 1102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қаңтардағы N 49 қаулысы.
Күші жойылды - ҚР Үкіметінің 2004.10.29. N 1127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аржы министрлiгi Салық комитетiнiң мәселелерi" туралы Қазақстан Республикасы Үкiметiнiң 2002 жылғы 9 қазандағы N 11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33, 359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ілген Қазақстан Республикасы Қаржы министрлiгінiң Салық комитет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ың екiншi абзацындағы "төрт орынбасары" деген сөздер "бec, соның iшiнде бiр бiрiншi орынбасар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