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4f5f" w14:textId="6624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толмағандардың арасындағы құқық бұзушылықтар мен балалардың қадағалаусыз және панасыз қалуының алдын алу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10 желтоқсандағы N 1252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"Кәмелетке толмағандардың арасындағы құқық бұзушылықтар мен балалардың қадағалаусыз және панасыз қалуының алдын алу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w:t>
      </w:r>
    </w:p>
    <w:bookmarkStart w:name="z2" w:id="1"/>
    <w:p>
      <w:pPr>
        <w:spacing w:after="0"/>
        <w:ind w:left="0"/>
        <w:jc w:val="left"/>
      </w:pPr>
      <w:r>
        <w:rPr>
          <w:rFonts w:ascii="Times New Roman"/>
          <w:b/>
          <w:i w:val="false"/>
          <w:color w:val="000000"/>
        </w:rPr>
        <w:t xml:space="preserve"> 
Кәмелетке толмағандардың арасындағы құқық бұзушылықтар мен балалардың қадағалаусыз және панасыз қалуының алдын-алу туралы </w:t>
      </w:r>
    </w:p>
    <w:bookmarkEnd w:id="1"/>
    <w:p>
      <w:pPr>
        <w:spacing w:after="0"/>
        <w:ind w:left="0"/>
        <w:jc w:val="both"/>
      </w:pPr>
      <w:r>
        <w:rPr>
          <w:rFonts w:ascii="Times New Roman"/>
          <w:b w:val="false"/>
          <w:i w:val="false"/>
          <w:color w:val="000000"/>
          <w:sz w:val="28"/>
        </w:rPr>
        <w:t xml:space="preserve">      Осы Заң кәмелетке толмағандардың арасындағы құқық бұзушылықтар мен балалардың қадағалаусыз және панасыз қалуының алдын-алу туралы мемлекеттiк органдар қызметiнiң құқықтық, экономикалық және әлеуметтiк негiздерiн белгiлейдi. </w:t>
      </w:r>
    </w:p>
    <w:bookmarkStart w:name="z3" w:id="2"/>
    <w:p>
      <w:pPr>
        <w:spacing w:after="0"/>
        <w:ind w:left="0"/>
        <w:jc w:val="left"/>
      </w:pPr>
      <w:r>
        <w:rPr>
          <w:rFonts w:ascii="Times New Roman"/>
          <w:b/>
          <w:i w:val="false"/>
          <w:color w:val="000000"/>
        </w:rPr>
        <w:t xml:space="preserve"> 
1-тарау. Жалпы ережелер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Негiзгi ұғымдар </w:t>
      </w:r>
    </w:p>
    <w:bookmarkEnd w:id="3"/>
    <w:p>
      <w:pPr>
        <w:spacing w:after="0"/>
        <w:ind w:left="0"/>
        <w:jc w:val="both"/>
      </w:pPr>
      <w:r>
        <w:rPr>
          <w:rFonts w:ascii="Times New Roman"/>
          <w:b w:val="false"/>
          <w:i w:val="false"/>
          <w:color w:val="000000"/>
          <w:sz w:val="28"/>
        </w:rPr>
        <w:t xml:space="preserve">      Осы Заңда мынадай ұғымдар пайдаланылады: </w:t>
      </w:r>
      <w:r>
        <w:br/>
      </w:r>
      <w:r>
        <w:rPr>
          <w:rFonts w:ascii="Times New Roman"/>
          <w:b w:val="false"/>
          <w:i w:val="false"/>
          <w:color w:val="000000"/>
          <w:sz w:val="28"/>
        </w:rPr>
        <w:t xml:space="preserve">
      1) қадағалаусыз қалған - ата-анасының және оларды ауыстырушы адамдардың өзге де заңды өкiлдердiң, сондай-ақ педагогтардың, тәрбиешiлердiң және кәмелетке толмағандарды қадағалауды жүзеге асыруға мiндеттi басқа да оқыту, тәрбиелеу немесе өзге де мекемелер қызметкерлерiнiң тарапынан оны тәрбиелеу, оқыту және (немесе) бағып-күту жөнiндегi мiндеттердi орындамауы немесе тиiсiнше орындамауы салдарынан тәртiбi бақылаусыз қалған кәмелетке толмаған бала; </w:t>
      </w:r>
      <w:r>
        <w:br/>
      </w:r>
      <w:r>
        <w:rPr>
          <w:rFonts w:ascii="Times New Roman"/>
          <w:b w:val="false"/>
          <w:i w:val="false"/>
          <w:color w:val="000000"/>
          <w:sz w:val="28"/>
        </w:rPr>
        <w:t xml:space="preserve">
      2) панасыз қалған - тұрғылықты жерi жоқ қадағалаусыз қалған бала; </w:t>
      </w:r>
      <w:r>
        <w:br/>
      </w:r>
      <w:r>
        <w:rPr>
          <w:rFonts w:ascii="Times New Roman"/>
          <w:b w:val="false"/>
          <w:i w:val="false"/>
          <w:color w:val="000000"/>
          <w:sz w:val="28"/>
        </w:rPr>
        <w:t xml:space="preserve">
      3) кәмелетке толмағандар арасындағы құқық бұзушылықтар мен балалардың қадағалаусыз қалуының алдын алу (бұдан әрi - кәмелетке толмағандардың арасындағы құқық бұзушылықтардың, қадағалаусыз және панасыз қалудың алдын алу) - кәмелетке толмағандар арасындағы құқық бұзушылықтар мен қадағалаусыз және панасыз қалудың және қоғамға жат iс-әрекеттердiң алдын алуға бағытталған құқықтық, педагогикалық, медициналық және өзге де шаралар жүйесi, әлеуметтiк қауiптi жағдайдағы кәмелетке толмағандармен және оларды тәрбиелеу, оқыту және бағып-күту бойынша мiндеттерiн орындамайтын немесе олардың мiнез-құлқына терiс әсер ететiн ата-аналармен және басқа да заңды өкiлдермен жеке алдын алу жұмыстарын қоса жүзеге асыру арқылы оған ықпал ететiн себептер мен жағдайларды анықтау және жою; </w:t>
      </w:r>
      <w:r>
        <w:br/>
      </w:r>
      <w:r>
        <w:rPr>
          <w:rFonts w:ascii="Times New Roman"/>
          <w:b w:val="false"/>
          <w:i w:val="false"/>
          <w:color w:val="000000"/>
          <w:sz w:val="28"/>
        </w:rPr>
        <w:t xml:space="preserve">
      4) жеке алдын алу жұмысы - мемлекеттiк органдардың, қоғамдық бiрлестiктердiң, ұйымдардың және жекелеген азаматтардың кәмелетке толмағандар мен тұрмысы жайсыз отбасыларды дер кезiнде анықтау, оларды әлеуметтiк оңалту және (немесе) олардың құқық бұзушылықтар жасауының алдын алу жөнiндегi қызметi; </w:t>
      </w:r>
      <w:r>
        <w:br/>
      </w:r>
      <w:r>
        <w:rPr>
          <w:rFonts w:ascii="Times New Roman"/>
          <w:b w:val="false"/>
          <w:i w:val="false"/>
          <w:color w:val="000000"/>
          <w:sz w:val="28"/>
        </w:rPr>
        <w:t xml:space="preserve">
      5) тұрмысы жайсыз отбасы - кәмелетке толмағандардың ата-анасы немесе заңды өкiлдерi оларды тәрбиелеу, оқыту, бағып-күту жөнiндегi өз мiндеттерiн орындамайтын және (немесе) олардың тәртiбiне терiс әсер ететiн отбасы; </w:t>
      </w:r>
      <w:r>
        <w:br/>
      </w:r>
      <w:r>
        <w:rPr>
          <w:rFonts w:ascii="Times New Roman"/>
          <w:b w:val="false"/>
          <w:i w:val="false"/>
          <w:color w:val="000000"/>
          <w:sz w:val="28"/>
        </w:rPr>
        <w:t xml:space="preserve">
      6) кәмелетке толмағандарды тәрбиелеу - баланы қоғамда қабылданған және оның рухани, адамгершiлiк, психикалық, мәдени, интеллектуалдық дамуына және әлеуметтiк ортаның терiс ықпалынан қорғауға бағытталған мiнез-құлық ережелерi мен нормаларына баулу жөнiнде ата-аналар мен өзге де заңды өкiлдердiң тарапынан балаға ықпал ететiн үздiксiз процесс; </w:t>
      </w:r>
      <w:r>
        <w:br/>
      </w:r>
      <w:r>
        <w:rPr>
          <w:rFonts w:ascii="Times New Roman"/>
          <w:b w:val="false"/>
          <w:i w:val="false"/>
          <w:color w:val="000000"/>
          <w:sz w:val="28"/>
        </w:rPr>
        <w:t xml:space="preserve">
      7) кәмелетке толмағандарды бағып-күту - кәмелетке толмағандардың ата-аналарының немесе өзге де заңды өкiлдерiнiң өз қаржылық мүмкiндiктерi мен қабiлеттерiнiң шегiнде оның дамуы, мүлiктiк құқықтары мен әлеуметтiк cтaндapттapын қамтамасыз ету үшiн жағдай жасауы; </w:t>
      </w:r>
      <w:r>
        <w:br/>
      </w:r>
      <w:r>
        <w:rPr>
          <w:rFonts w:ascii="Times New Roman"/>
          <w:b w:val="false"/>
          <w:i w:val="false"/>
          <w:color w:val="000000"/>
          <w:sz w:val="28"/>
        </w:rPr>
        <w:t xml:space="preserve">
      8) әлеуметтiк оңалту - кәмелетке толмағандар арасындағы құқық бұзушылықтар, қадағалаусыз және панасыз қалудың алдын алу жүйесi органдары мен мекемелерi жүзеге асыратын қиын жағдайдағы кәмелетке толмағандарды құқықтық, әлеуметтiк, дене күтiмi, психикалық, педагогикалық, моральдық және (немесе) материалдық қалпына келтiруге бағытталған шаралар кешенi.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Кәмелетке толмағандар арасындағы құқық </w:t>
      </w:r>
      <w:r>
        <w:br/>
      </w:r>
      <w:r>
        <w:rPr>
          <w:rFonts w:ascii="Times New Roman"/>
          <w:b w:val="false"/>
          <w:i w:val="false"/>
          <w:color w:val="000000"/>
          <w:sz w:val="28"/>
        </w:rPr>
        <w:t>
</w:t>
      </w:r>
      <w:r>
        <w:rPr>
          <w:rFonts w:ascii="Times New Roman"/>
          <w:b/>
          <w:i w:val="false"/>
          <w:color w:val="000000"/>
          <w:sz w:val="28"/>
        </w:rPr>
        <w:t xml:space="preserve">             бұзушылықтардың, қадағалаусыз және </w:t>
      </w:r>
      <w:r>
        <w:br/>
      </w:r>
      <w:r>
        <w:rPr>
          <w:rFonts w:ascii="Times New Roman"/>
          <w:b w:val="false"/>
          <w:i w:val="false"/>
          <w:color w:val="000000"/>
          <w:sz w:val="28"/>
        </w:rPr>
        <w:t>
</w:t>
      </w:r>
      <w:r>
        <w:rPr>
          <w:rFonts w:ascii="Times New Roman"/>
          <w:b/>
          <w:i w:val="false"/>
          <w:color w:val="000000"/>
          <w:sz w:val="28"/>
        </w:rPr>
        <w:t xml:space="preserve">              панасыз қалудың алдын алу туралы заңнама </w:t>
      </w:r>
    </w:p>
    <w:bookmarkEnd w:id="4"/>
    <w:p>
      <w:pPr>
        <w:spacing w:after="0"/>
        <w:ind w:left="0"/>
        <w:jc w:val="both"/>
      </w:pPr>
      <w:r>
        <w:rPr>
          <w:rFonts w:ascii="Times New Roman"/>
          <w:b w:val="false"/>
          <w:i w:val="false"/>
          <w:color w:val="000000"/>
          <w:sz w:val="28"/>
        </w:rPr>
        <w:t xml:space="preserve">      1. Қазақстан Республикасының кәмелетке толмағандар арасындағы құқық бұзушылықтардың, қадағалаусыз және панасыз қалудың алдын алу туралы заңнамасы Қазақстан Республикасының Конституциясына негiзделедi және осы Заңнан және өзге де нормативтiк құқықтық актiлерден тұрады. </w:t>
      </w:r>
      <w:r>
        <w:br/>
      </w:r>
      <w:r>
        <w:rPr>
          <w:rFonts w:ascii="Times New Roman"/>
          <w:b w:val="false"/>
          <w:i w:val="false"/>
          <w:color w:val="000000"/>
          <w:sz w:val="28"/>
        </w:rPr>
        <w:t xml:space="preserve">
      2. Егер Қазақстан Республикасы бекiткен халықаралық шартта осы заңда көрсетiлгеннен өзге ережелер белгiленген болса, оның қолданылуы үшін Қазақстан Республикасының Заңын қабылдауды қажет ететiн ерекше жағдайларды қоспағанда, халықаралық шарттың ережелерi қолданылады.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Кәмелетке толмағандар арасындағы құқық </w:t>
      </w:r>
      <w:r>
        <w:br/>
      </w:r>
      <w:r>
        <w:rPr>
          <w:rFonts w:ascii="Times New Roman"/>
          <w:b w:val="false"/>
          <w:i w:val="false"/>
          <w:color w:val="000000"/>
          <w:sz w:val="28"/>
        </w:rPr>
        <w:t>
</w:t>
      </w:r>
      <w:r>
        <w:rPr>
          <w:rFonts w:ascii="Times New Roman"/>
          <w:b/>
          <w:i w:val="false"/>
          <w:color w:val="000000"/>
          <w:sz w:val="28"/>
        </w:rPr>
        <w:t xml:space="preserve">              бұзушылықтардың, қадағалаусыз және панасыз </w:t>
      </w:r>
      <w:r>
        <w:br/>
      </w:r>
      <w:r>
        <w:rPr>
          <w:rFonts w:ascii="Times New Roman"/>
          <w:b w:val="false"/>
          <w:i w:val="false"/>
          <w:color w:val="000000"/>
          <w:sz w:val="28"/>
        </w:rPr>
        <w:t>
</w:t>
      </w:r>
      <w:r>
        <w:rPr>
          <w:rFonts w:ascii="Times New Roman"/>
          <w:b/>
          <w:i w:val="false"/>
          <w:color w:val="000000"/>
          <w:sz w:val="28"/>
        </w:rPr>
        <w:t xml:space="preserve">              қалудың алдын алу саласындағы мемлекеттік саясат </w:t>
      </w:r>
    </w:p>
    <w:bookmarkEnd w:id="5"/>
    <w:p>
      <w:pPr>
        <w:spacing w:after="0"/>
        <w:ind w:left="0"/>
        <w:jc w:val="both"/>
      </w:pPr>
      <w:r>
        <w:rPr>
          <w:rFonts w:ascii="Times New Roman"/>
          <w:b w:val="false"/>
          <w:i w:val="false"/>
          <w:color w:val="000000"/>
          <w:sz w:val="28"/>
        </w:rPr>
        <w:t xml:space="preserve">      1. Кәмелетке толмағандар арасындағы құқық бұзушылықтардың, қадағалаусыз және панасыз қалудың алдын алу саласындағы мемлекеттiк саясат құқықтық саясаттың бiр бөлiгi болып табылады және ол кәмелетке толмағандар үшiн құқықтық және әлеуметтiк кепiлдiктер жасауды, кәмелетке толмағандар арасындағы құқық бұзушылықтардың, қадағалаусыз және панасыз қалудың алдын алу жүйесiн құрайтын органдар мен мекемелердi материалдық-техникалық, қаржылық, ғылыми-әдiстемелiк және кадрмен қамтамасыз етудi құрайды. </w:t>
      </w:r>
      <w:r>
        <w:br/>
      </w:r>
      <w:r>
        <w:rPr>
          <w:rFonts w:ascii="Times New Roman"/>
          <w:b w:val="false"/>
          <w:i w:val="false"/>
          <w:color w:val="000000"/>
          <w:sz w:val="28"/>
        </w:rPr>
        <w:t xml:space="preserve">
      2. Кәмелетке толмағандар арасындағы құқық бұзушылықтардың, қадағалаусыз және панасыз қалудың алдын алу саласындағы мемлекеттiк саясат мынадай принциптер бойынша жүзеге асырылады: </w:t>
      </w:r>
      <w:r>
        <w:br/>
      </w:r>
      <w:r>
        <w:rPr>
          <w:rFonts w:ascii="Times New Roman"/>
          <w:b w:val="false"/>
          <w:i w:val="false"/>
          <w:color w:val="000000"/>
          <w:sz w:val="28"/>
        </w:rPr>
        <w:t xml:space="preserve">
      1) заңдылық; </w:t>
      </w:r>
      <w:r>
        <w:br/>
      </w:r>
      <w:r>
        <w:rPr>
          <w:rFonts w:ascii="Times New Roman"/>
          <w:b w:val="false"/>
          <w:i w:val="false"/>
          <w:color w:val="000000"/>
          <w:sz w:val="28"/>
        </w:rPr>
        <w:t xml:space="preserve">
      2) кәмелетке толмағандармен iзгiлiктi қарым-қатынас; </w:t>
      </w:r>
      <w:r>
        <w:br/>
      </w:r>
      <w:r>
        <w:rPr>
          <w:rFonts w:ascii="Times New Roman"/>
          <w:b w:val="false"/>
          <w:i w:val="false"/>
          <w:color w:val="000000"/>
          <w:sz w:val="28"/>
        </w:rPr>
        <w:t xml:space="preserve">
      3) отбасын қолдау; </w:t>
      </w:r>
      <w:r>
        <w:br/>
      </w:r>
      <w:r>
        <w:rPr>
          <w:rFonts w:ascii="Times New Roman"/>
          <w:b w:val="false"/>
          <w:i w:val="false"/>
          <w:color w:val="000000"/>
          <w:sz w:val="28"/>
        </w:rPr>
        <w:t xml:space="preserve">
      4) кәмелетке толмағандар арасындағы құқық бұзушылықтардың, қадағалаусыз және панасыз қалудың алдын алу шараларын қолданудағы кешендiлiк; </w:t>
      </w:r>
      <w:r>
        <w:br/>
      </w:r>
      <w:r>
        <w:rPr>
          <w:rFonts w:ascii="Times New Roman"/>
          <w:b w:val="false"/>
          <w:i w:val="false"/>
          <w:color w:val="000000"/>
          <w:sz w:val="28"/>
        </w:rPr>
        <w:t xml:space="preserve">
      5) әлеуметтiк қауiптi жағдайдағы әрбiр кәмелетке толмаған баламен жеке жұмыс жүргізу; </w:t>
      </w:r>
      <w:r>
        <w:br/>
      </w:r>
      <w:r>
        <w:rPr>
          <w:rFonts w:ascii="Times New Roman"/>
          <w:b w:val="false"/>
          <w:i w:val="false"/>
          <w:color w:val="000000"/>
          <w:sz w:val="28"/>
        </w:rPr>
        <w:t xml:space="preserve">
      6) құпиялылық; </w:t>
      </w:r>
      <w:r>
        <w:br/>
      </w:r>
      <w:r>
        <w:rPr>
          <w:rFonts w:ascii="Times New Roman"/>
          <w:b w:val="false"/>
          <w:i w:val="false"/>
          <w:color w:val="000000"/>
          <w:sz w:val="28"/>
        </w:rPr>
        <w:t xml:space="preserve">
      7) қызметi әлеуметтiк тапсырыстар беру және заң актiлерiне сәйкес өзге де шаралар арқылы кәмелетке толмағандар арасындағы құқық бұзушылықтардың, қадағалаусыз және панасыз қалудың алдын алу жөнiндегi шараларды жүзеге асырумен байланысты коммерциялық емес ұйымдарды мемлекеттiк қолдау; </w:t>
      </w:r>
      <w:r>
        <w:br/>
      </w:r>
      <w:r>
        <w:rPr>
          <w:rFonts w:ascii="Times New Roman"/>
          <w:b w:val="false"/>
          <w:i w:val="false"/>
          <w:color w:val="000000"/>
          <w:sz w:val="28"/>
        </w:rPr>
        <w:t xml:space="preserve">
      8) кәмелетке толмаған баланың ата-анасымен, өзге де заңды өкілдерiмен өзара қарым-қатынас жасау; </w:t>
      </w:r>
      <w:r>
        <w:br/>
      </w:r>
      <w:r>
        <w:rPr>
          <w:rFonts w:ascii="Times New Roman"/>
          <w:b w:val="false"/>
          <w:i w:val="false"/>
          <w:color w:val="000000"/>
          <w:sz w:val="28"/>
        </w:rPr>
        <w:t xml:space="preserve">
      9) балалардың оқу, тәрбиелеу, емдеу, спорт және өзге де мекемелерiнiң тиiстi түрде жұмыс iстеуiн қамтамасыз ету; </w:t>
      </w:r>
      <w:r>
        <w:br/>
      </w:r>
      <w:r>
        <w:rPr>
          <w:rFonts w:ascii="Times New Roman"/>
          <w:b w:val="false"/>
          <w:i w:val="false"/>
          <w:color w:val="000000"/>
          <w:sz w:val="28"/>
        </w:rPr>
        <w:t xml:space="preserve">
      10) кәмелетке толмағандардың құқықтары мен заңды мүдделерiн бұзғаны үшін жауапкершілік; </w:t>
      </w:r>
      <w:r>
        <w:br/>
      </w:r>
      <w:r>
        <w:rPr>
          <w:rFonts w:ascii="Times New Roman"/>
          <w:b w:val="false"/>
          <w:i w:val="false"/>
          <w:color w:val="000000"/>
          <w:sz w:val="28"/>
        </w:rPr>
        <w:t xml:space="preserve">
      11) ғылыми негiздiлiк.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Мемлекеттік органдардың кәмелетке толмағандар </w:t>
      </w:r>
      <w:r>
        <w:br/>
      </w:r>
      <w:r>
        <w:rPr>
          <w:rFonts w:ascii="Times New Roman"/>
          <w:b w:val="false"/>
          <w:i w:val="false"/>
          <w:color w:val="000000"/>
          <w:sz w:val="28"/>
        </w:rPr>
        <w:t>
</w:t>
      </w:r>
      <w:r>
        <w:rPr>
          <w:rFonts w:ascii="Times New Roman"/>
          <w:b/>
          <w:i w:val="false"/>
          <w:color w:val="000000"/>
          <w:sz w:val="28"/>
        </w:rPr>
        <w:t xml:space="preserve">             арасындағы құқық бұзушылықтардың, қадағалаусыз </w:t>
      </w:r>
      <w:r>
        <w:br/>
      </w:r>
      <w:r>
        <w:rPr>
          <w:rFonts w:ascii="Times New Roman"/>
          <w:b w:val="false"/>
          <w:i w:val="false"/>
          <w:color w:val="000000"/>
          <w:sz w:val="28"/>
        </w:rPr>
        <w:t>
</w:t>
      </w:r>
      <w:r>
        <w:rPr>
          <w:rFonts w:ascii="Times New Roman"/>
          <w:b/>
          <w:i w:val="false"/>
          <w:color w:val="000000"/>
          <w:sz w:val="28"/>
        </w:rPr>
        <w:t xml:space="preserve">             және панасыз қалудың алдын алу саласындағы </w:t>
      </w:r>
      <w:r>
        <w:br/>
      </w:r>
      <w:r>
        <w:rPr>
          <w:rFonts w:ascii="Times New Roman"/>
          <w:b w:val="false"/>
          <w:i w:val="false"/>
          <w:color w:val="000000"/>
          <w:sz w:val="28"/>
        </w:rPr>
        <w:t>
</w:t>
      </w:r>
      <w:r>
        <w:rPr>
          <w:rFonts w:ascii="Times New Roman"/>
          <w:b/>
          <w:i w:val="false"/>
          <w:color w:val="000000"/>
          <w:sz w:val="28"/>
        </w:rPr>
        <w:t xml:space="preserve">             негiзгi мiндеттерi </w:t>
      </w:r>
    </w:p>
    <w:bookmarkEnd w:id="6"/>
    <w:p>
      <w:pPr>
        <w:spacing w:after="0"/>
        <w:ind w:left="0"/>
        <w:jc w:val="both"/>
      </w:pPr>
      <w:r>
        <w:rPr>
          <w:rFonts w:ascii="Times New Roman"/>
          <w:b w:val="false"/>
          <w:i w:val="false"/>
          <w:color w:val="000000"/>
          <w:sz w:val="28"/>
        </w:rPr>
        <w:t xml:space="preserve">      Мемлекеттiк органдардың кәмелетке толмағандар арасындағы құқық бұзушылықтардың, қадағалаусыз және панасыз қалудың алдын алу саласындағы негiзгi мiндеттерi мыналар болып табылады: </w:t>
      </w:r>
      <w:r>
        <w:br/>
      </w:r>
      <w:r>
        <w:rPr>
          <w:rFonts w:ascii="Times New Roman"/>
          <w:b w:val="false"/>
          <w:i w:val="false"/>
          <w:color w:val="000000"/>
          <w:sz w:val="28"/>
        </w:rPr>
        <w:t xml:space="preserve">
      1) кәмелетке толмағандар арасындағы құқық бұзушылықтардың, қадағалаусыз, панасыз қалудың және қоғамға жат iс-әрекеттердiң алдын алу, олардың жасалуына ықпал ететiн тигiзген себептер мен жағдайларды анықтау және жою; </w:t>
      </w:r>
      <w:r>
        <w:br/>
      </w:r>
      <w:r>
        <w:rPr>
          <w:rFonts w:ascii="Times New Roman"/>
          <w:b w:val="false"/>
          <w:i w:val="false"/>
          <w:color w:val="000000"/>
          <w:sz w:val="28"/>
        </w:rPr>
        <w:t xml:space="preserve">
      2) кәмелетке толмағандардың құқықтары мен заңды мүдделерiн қорғауды қамтамасыз ету; </w:t>
      </w:r>
      <w:r>
        <w:br/>
      </w:r>
      <w:r>
        <w:rPr>
          <w:rFonts w:ascii="Times New Roman"/>
          <w:b w:val="false"/>
          <w:i w:val="false"/>
          <w:color w:val="000000"/>
          <w:sz w:val="28"/>
        </w:rPr>
        <w:t xml:space="preserve">
      3) қиын өмiр кезеңiн басынан кешкен кәмелетке толмағандарды әлеуметтiк оңалту; </w:t>
      </w:r>
      <w:r>
        <w:br/>
      </w:r>
      <w:r>
        <w:rPr>
          <w:rFonts w:ascii="Times New Roman"/>
          <w:b w:val="false"/>
          <w:i w:val="false"/>
          <w:color w:val="000000"/>
          <w:sz w:val="28"/>
        </w:rPr>
        <w:t xml:space="preserve">
      4) кәмелетке толмағандардың мiнез-құлқын заңға бағынушылыққа қалыптастыру; </w:t>
      </w:r>
      <w:r>
        <w:br/>
      </w:r>
      <w:r>
        <w:rPr>
          <w:rFonts w:ascii="Times New Roman"/>
          <w:b w:val="false"/>
          <w:i w:val="false"/>
          <w:color w:val="000000"/>
          <w:sz w:val="28"/>
        </w:rPr>
        <w:t xml:space="preserve">
      5) кәмелетке толмағандардың құқық бұзушылықтарға немесе қоғамға жат iс-әрекеттер жасауға тарту фактiлерiн анықтау және жолын кесу; </w:t>
      </w:r>
      <w:r>
        <w:br/>
      </w:r>
      <w:r>
        <w:rPr>
          <w:rFonts w:ascii="Times New Roman"/>
          <w:b w:val="false"/>
          <w:i w:val="false"/>
          <w:color w:val="000000"/>
          <w:sz w:val="28"/>
        </w:rPr>
        <w:t xml:space="preserve">
      6) мемлекеттiк органдардың, қоғамдық бiрлестiктердiң және ұйымдардың кәмелетке толмағандар арасындағы құқық бұзушылықтардың, қадағалаусыз және панасыз қалудың алдын алу жөнiндегi қызметiн үйлестiру.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Кәмелетке толмағандар арасындағы құқық </w:t>
      </w:r>
      <w:r>
        <w:br/>
      </w:r>
      <w:r>
        <w:rPr>
          <w:rFonts w:ascii="Times New Roman"/>
          <w:b w:val="false"/>
          <w:i w:val="false"/>
          <w:color w:val="000000"/>
          <w:sz w:val="28"/>
        </w:rPr>
        <w:t>
</w:t>
      </w:r>
      <w:r>
        <w:rPr>
          <w:rFonts w:ascii="Times New Roman"/>
          <w:b/>
          <w:i w:val="false"/>
          <w:color w:val="000000"/>
          <w:sz w:val="28"/>
        </w:rPr>
        <w:t xml:space="preserve">             бұзушылықтардың қадағалаусыз және панасыз қалудың </w:t>
      </w:r>
      <w:r>
        <w:br/>
      </w:r>
      <w:r>
        <w:rPr>
          <w:rFonts w:ascii="Times New Roman"/>
          <w:b w:val="false"/>
          <w:i w:val="false"/>
          <w:color w:val="000000"/>
          <w:sz w:val="28"/>
        </w:rPr>
        <w:t>
</w:t>
      </w:r>
      <w:r>
        <w:rPr>
          <w:rFonts w:ascii="Times New Roman"/>
          <w:b/>
          <w:i w:val="false"/>
          <w:color w:val="000000"/>
          <w:sz w:val="28"/>
        </w:rPr>
        <w:t xml:space="preserve">             алдын алу саласындағы мемлекеттiк реттеу </w:t>
      </w:r>
    </w:p>
    <w:bookmarkEnd w:id="7"/>
    <w:p>
      <w:pPr>
        <w:spacing w:after="0"/>
        <w:ind w:left="0"/>
        <w:jc w:val="both"/>
      </w:pPr>
      <w:r>
        <w:rPr>
          <w:rFonts w:ascii="Times New Roman"/>
          <w:b w:val="false"/>
          <w:i w:val="false"/>
          <w:color w:val="000000"/>
          <w:sz w:val="28"/>
        </w:rPr>
        <w:t xml:space="preserve">      Кәмелетке толмағандар арасындағы құқық бұзушылықтардың қадағалаусыз және панасыз қалудың алдын алу саласындағы мемлекеттiк реттеудi Қазақстан Республикасының Үкiметi, орталық атқарушы органдары, сондай-ақ жергiлiктi атқарушы және өкiлеттi органдары жүзеге асырады.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Кәмелетке толмағандар арасындағы құқық </w:t>
      </w:r>
      <w:r>
        <w:br/>
      </w:r>
      <w:r>
        <w:rPr>
          <w:rFonts w:ascii="Times New Roman"/>
          <w:b w:val="false"/>
          <w:i w:val="false"/>
          <w:color w:val="000000"/>
          <w:sz w:val="28"/>
        </w:rPr>
        <w:t>
</w:t>
      </w:r>
      <w:r>
        <w:rPr>
          <w:rFonts w:ascii="Times New Roman"/>
          <w:b/>
          <w:i w:val="false"/>
          <w:color w:val="000000"/>
          <w:sz w:val="28"/>
        </w:rPr>
        <w:t xml:space="preserve">             бұзушылықтардың, қадағалаусыз және панасыз </w:t>
      </w:r>
      <w:r>
        <w:br/>
      </w:r>
      <w:r>
        <w:rPr>
          <w:rFonts w:ascii="Times New Roman"/>
          <w:b w:val="false"/>
          <w:i w:val="false"/>
          <w:color w:val="000000"/>
          <w:sz w:val="28"/>
        </w:rPr>
        <w:t>
</w:t>
      </w:r>
      <w:r>
        <w:rPr>
          <w:rFonts w:ascii="Times New Roman"/>
          <w:b/>
          <w:i w:val="false"/>
          <w:color w:val="000000"/>
          <w:sz w:val="28"/>
        </w:rPr>
        <w:t xml:space="preserve">             қалудың алдын алу жүйесi </w:t>
      </w:r>
    </w:p>
    <w:bookmarkEnd w:id="8"/>
    <w:p>
      <w:pPr>
        <w:spacing w:after="0"/>
        <w:ind w:left="0"/>
        <w:jc w:val="both"/>
      </w:pPr>
      <w:r>
        <w:rPr>
          <w:rFonts w:ascii="Times New Roman"/>
          <w:b w:val="false"/>
          <w:i w:val="false"/>
          <w:color w:val="000000"/>
          <w:sz w:val="28"/>
        </w:rPr>
        <w:t xml:space="preserve">      1. Кәмелетке толмағандар арасындағы құқық бұзушылықтардың, қадағалаусыз және панасыз қалудың алдын алу жүйесiне iшкi iстер органдары, бiлiм беру, денсаулық сақтау, еңбек және халықты әлеуметтiк қорғау, әдiлет, жұмыспен қамту мәселелерi жөнiндегi уәкiлеттi мемлекеттiк орган, жергiлiктi өкiлдік және атқарушы органдар, кәмелетке толмағандардың iсi және олардың құқықтарын қорғау жөнiндегi комиссиялар және өз құзыретінің шегiнде өзге де мемлекеттiк органдар кiредi. </w:t>
      </w:r>
      <w:r>
        <w:br/>
      </w:r>
      <w:r>
        <w:rPr>
          <w:rFonts w:ascii="Times New Roman"/>
          <w:b w:val="false"/>
          <w:i w:val="false"/>
          <w:color w:val="000000"/>
          <w:sz w:val="28"/>
        </w:rPr>
        <w:t xml:space="preserve">
      2. Осы баптың 1-тармағында көрсетiлген органдарда заңнамада белгiленген тәртiпте кәмелетке толмағандар арасындағы құқық бұзушылықтардың, қадағалаусыз және панасыз қалудың алдын алу жөнiнде жекелеген мiндеттердi жүзеге асыратын өз құзыретi шеңберiнде мекемелер құрылуы мүмкiн. </w:t>
      </w:r>
      <w:r>
        <w:br/>
      </w:r>
      <w:r>
        <w:rPr>
          <w:rFonts w:ascii="Times New Roman"/>
          <w:b w:val="false"/>
          <w:i w:val="false"/>
          <w:color w:val="000000"/>
          <w:sz w:val="28"/>
        </w:rPr>
        <w:t xml:space="preserve">
      3. Өзге ұйымдар кәмелетке толмағандар арасындағы құқық бұзушылықтардың, қадағалаусыз, панасыз қалудың алдын алуға заңнамада белгiленген тәртiпте қатысады. </w:t>
      </w:r>
    </w:p>
    <w:bookmarkStart w:name="z10" w:id="9"/>
    <w:p>
      <w:pPr>
        <w:spacing w:after="0"/>
        <w:ind w:left="0"/>
        <w:jc w:val="left"/>
      </w:pPr>
      <w:r>
        <w:rPr>
          <w:rFonts w:ascii="Times New Roman"/>
          <w:b/>
          <w:i w:val="false"/>
          <w:color w:val="000000"/>
        </w:rPr>
        <w:t xml:space="preserve"> 
2-тарау. Кәмелетке толмағандар арасындағы құқық бұзушылықтардың, қадағалаусыз, панасыз қалудың алдын алу саласындағы мемлекеттiк органдар мен мекемелердiң мiндеттерi және өкiлеттiктepi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7-бап. Қазақстан Республикасы Үкiметiнiң құзыретi </w:t>
      </w:r>
    </w:p>
    <w:bookmarkEnd w:id="10"/>
    <w:p>
      <w:pPr>
        <w:spacing w:after="0"/>
        <w:ind w:left="0"/>
        <w:jc w:val="both"/>
      </w:pPr>
      <w:r>
        <w:rPr>
          <w:rFonts w:ascii="Times New Roman"/>
          <w:b w:val="false"/>
          <w:i w:val="false"/>
          <w:color w:val="000000"/>
          <w:sz w:val="28"/>
        </w:rPr>
        <w:t xml:space="preserve">      Қазақстан Республикасының Yкiметi кәмелетке толмағандар арасындағы құқық бұзушылықтардың, қадағалаусыз және панасыз қалудың алдын алу саласында: </w:t>
      </w:r>
      <w:r>
        <w:br/>
      </w:r>
      <w:r>
        <w:rPr>
          <w:rFonts w:ascii="Times New Roman"/>
          <w:b w:val="false"/>
          <w:i w:val="false"/>
          <w:color w:val="000000"/>
          <w:sz w:val="28"/>
        </w:rPr>
        <w:t xml:space="preserve">
      1) оны жүзеге асыру жөнiнде мемлекеттiк саясаттың негiзгi бағыттары мен шараларын әзiрлейдi; </w:t>
      </w:r>
      <w:r>
        <w:br/>
      </w:r>
      <w:r>
        <w:rPr>
          <w:rFonts w:ascii="Times New Roman"/>
          <w:b w:val="false"/>
          <w:i w:val="false"/>
          <w:color w:val="000000"/>
          <w:sz w:val="28"/>
        </w:rPr>
        <w:t xml:space="preserve">
      2) кәмелетке толмағандардың әлеуметтiк қорғау жүйесiн белгiлейдi; </w:t>
      </w:r>
      <w:r>
        <w:br/>
      </w:r>
      <w:r>
        <w:rPr>
          <w:rFonts w:ascii="Times New Roman"/>
          <w:b w:val="false"/>
          <w:i w:val="false"/>
          <w:color w:val="000000"/>
          <w:sz w:val="28"/>
        </w:rPr>
        <w:t xml:space="preserve">
      3) кәмелетке толмағандардың құқықтарын, бостандықтары мен заңды мүдделерiн сақтау және қорғау, бала құқықтарын қорғау жөнiндегi мiндеттердi жүзеге асыратын ұйымдардың желiсiн дамыту жөнiндегi шараларды әзiрлейдi және iске асырады; </w:t>
      </w:r>
      <w:r>
        <w:br/>
      </w:r>
      <w:r>
        <w:rPr>
          <w:rFonts w:ascii="Times New Roman"/>
          <w:b w:val="false"/>
          <w:i w:val="false"/>
          <w:color w:val="000000"/>
          <w:sz w:val="28"/>
        </w:rPr>
        <w:t xml:space="preserve">
      4) кәмелетке толмағандардың iсi және олардың құқықтарын қорғау жөнiндегi ведомствоаралық комиссия құрады; </w:t>
      </w:r>
      <w:r>
        <w:br/>
      </w:r>
      <w:r>
        <w:rPr>
          <w:rFonts w:ascii="Times New Roman"/>
          <w:b w:val="false"/>
          <w:i w:val="false"/>
          <w:color w:val="000000"/>
          <w:sz w:val="28"/>
        </w:rPr>
        <w:t xml:space="preserve">
      5) кәмелетке толмағандар арасындағы құқық бұзушылықтардың, қадағалаусыз және панасыз қалудың алдын алу, оларды әлеуметтiк оңалту жөнiндегi бағдарламаларды бекiтедi.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Жергiлiктi өкiлеттi және атқарушы органдардың </w:t>
      </w:r>
      <w:r>
        <w:br/>
      </w:r>
      <w:r>
        <w:rPr>
          <w:rFonts w:ascii="Times New Roman"/>
          <w:b w:val="false"/>
          <w:i w:val="false"/>
          <w:color w:val="000000"/>
          <w:sz w:val="28"/>
        </w:rPr>
        <w:t>
</w:t>
      </w:r>
      <w:r>
        <w:rPr>
          <w:rFonts w:ascii="Times New Roman"/>
          <w:b/>
          <w:i w:val="false"/>
          <w:color w:val="000000"/>
          <w:sz w:val="28"/>
        </w:rPr>
        <w:t xml:space="preserve">            құзыретi </w:t>
      </w:r>
    </w:p>
    <w:bookmarkEnd w:id="11"/>
    <w:p>
      <w:pPr>
        <w:spacing w:after="0"/>
        <w:ind w:left="0"/>
        <w:jc w:val="both"/>
      </w:pPr>
      <w:r>
        <w:rPr>
          <w:rFonts w:ascii="Times New Roman"/>
          <w:b w:val="false"/>
          <w:i w:val="false"/>
          <w:color w:val="000000"/>
          <w:sz w:val="28"/>
        </w:rPr>
        <w:t xml:space="preserve">      1. Кәмелетке толмағандар арасындағы құқық бұзушылықтардың, қадағалаусыз және панасыз қалудың алдын алу саласындағы жергiлiктi өкiлеттi oргандар өз құзыреті шегінде: </w:t>
      </w:r>
      <w:r>
        <w:br/>
      </w:r>
      <w:r>
        <w:rPr>
          <w:rFonts w:ascii="Times New Roman"/>
          <w:b w:val="false"/>
          <w:i w:val="false"/>
          <w:color w:val="000000"/>
          <w:sz w:val="28"/>
        </w:rPr>
        <w:t xml:space="preserve">
      1) кәмелетке толмағандар арасындағы құқық бұзушылықтардың, қадағалаусыз және панасыз қалудың алдын алуда жергiлiктi бюджеттiң шығыс бөлiгiнiң орындалуын, өңiрлiк экономикалық және әлеуметтiк бағдарламаларды бекiтедi және олардың жүзеге асырылуын бақылайды; </w:t>
      </w:r>
      <w:r>
        <w:br/>
      </w:r>
      <w:r>
        <w:rPr>
          <w:rFonts w:ascii="Times New Roman"/>
          <w:b w:val="false"/>
          <w:i w:val="false"/>
          <w:color w:val="000000"/>
          <w:sz w:val="28"/>
        </w:rPr>
        <w:t xml:space="preserve">
      2) кәмелетке толмағандардың iсi және олардың құқықтарын қорғау жөнiндегi комиссияның құрамын бекiтедi; </w:t>
      </w:r>
      <w:r>
        <w:br/>
      </w:r>
      <w:r>
        <w:rPr>
          <w:rFonts w:ascii="Times New Roman"/>
          <w:b w:val="false"/>
          <w:i w:val="false"/>
          <w:color w:val="000000"/>
          <w:sz w:val="28"/>
        </w:rPr>
        <w:t xml:space="preserve">
      3) кәмелетке толмағандардың құқықтары мен заңды мүдделерiн қамтамасыз ету жөніндегі өзге де өкілеттіктерді заң актілеріне сәйкес жүзеге асырады. </w:t>
      </w:r>
      <w:r>
        <w:br/>
      </w:r>
      <w:r>
        <w:rPr>
          <w:rFonts w:ascii="Times New Roman"/>
          <w:b w:val="false"/>
          <w:i w:val="false"/>
          <w:color w:val="000000"/>
          <w:sz w:val="28"/>
        </w:rPr>
        <w:t xml:space="preserve">
      2. Жергiлiктi атқарушы органдар кәмелетке толмағандар арасындағы құқық бұзушылықтардың, қадағалаусыз және панасыз қалудың алдын алу саласындағы өз жұмысын жергiлiктi мемлекеттiк басқару деңгейiне сәйкес және Қазақстан Республикасының заң актiлерiнде белгiленген құзыретi шегiнде ұйымдастырады. </w:t>
      </w:r>
      <w:r>
        <w:br/>
      </w:r>
      <w:r>
        <w:rPr>
          <w:rFonts w:ascii="Times New Roman"/>
          <w:b w:val="false"/>
          <w:i w:val="false"/>
          <w:color w:val="000000"/>
          <w:sz w:val="28"/>
        </w:rPr>
        <w:t xml:space="preserve">
      3. Облыстың (республикалық маңызы бар қаланың, астананың) жергiлiктi атқарушы органдары: </w:t>
      </w:r>
      <w:r>
        <w:br/>
      </w:r>
      <w:r>
        <w:rPr>
          <w:rFonts w:ascii="Times New Roman"/>
          <w:b w:val="false"/>
          <w:i w:val="false"/>
          <w:color w:val="000000"/>
          <w:sz w:val="28"/>
        </w:rPr>
        <w:t xml:space="preserve">
      1) кәмелетке толмағандардың iсi және олардың құқықтарын қорғау жөнiндегi комиссиялардың жеке құрамын бекiту үшiн тиiстi мәслихаттарға ұсынады және олардың жұмысын ұйымдастырады; </w:t>
      </w:r>
      <w:r>
        <w:br/>
      </w:r>
      <w:r>
        <w:rPr>
          <w:rFonts w:ascii="Times New Roman"/>
          <w:b w:val="false"/>
          <w:i w:val="false"/>
          <w:color w:val="000000"/>
          <w:sz w:val="28"/>
        </w:rPr>
        <w:t xml:space="preserve">
      2) қиын өмiр кезеңiн басынан кешiрген кәмелетке толмағандардың және тұрмысы жайсыз отбасылардың өңiрлiк есебiн жүргiзедi; </w:t>
      </w:r>
      <w:r>
        <w:br/>
      </w:r>
      <w:r>
        <w:rPr>
          <w:rFonts w:ascii="Times New Roman"/>
          <w:b w:val="false"/>
          <w:i w:val="false"/>
          <w:color w:val="000000"/>
          <w:sz w:val="28"/>
        </w:rPr>
        <w:t xml:space="preserve">
      3) қиын өмiр кезеңiн басынан кешiрген кәмелетке толмағандарды заңнамада белгiленген тәртiпте жұмысқа және тұрмыста орналастыру бойынша, өзге де көмектер көрсету жөнiндегi шараларды қабылдайды; </w:t>
      </w:r>
      <w:r>
        <w:br/>
      </w:r>
      <w:r>
        <w:rPr>
          <w:rFonts w:ascii="Times New Roman"/>
          <w:b w:val="false"/>
          <w:i w:val="false"/>
          <w:color w:val="000000"/>
          <w:sz w:val="28"/>
        </w:rPr>
        <w:t xml:space="preserve">
      4) қызметтерi кәмелетке толмағандар арасындағы құқық бұзушылықтардың, қадағалаусыз, панасыз қалудың алдын алу, салауатты өмiр салтын насихаттау, жасөспiрiмдердiң құқықтық сауаттылығын арттыру бойынша шараларды жүзеге асырумен байланысты болатын коммерциялық емес және басқа да ұйымдарға ұйымдастырушылық-әдiстемелiк көмек көрсетедi; </w:t>
      </w:r>
      <w:r>
        <w:br/>
      </w:r>
      <w:r>
        <w:rPr>
          <w:rFonts w:ascii="Times New Roman"/>
          <w:b w:val="false"/>
          <w:i w:val="false"/>
          <w:color w:val="000000"/>
          <w:sz w:val="28"/>
        </w:rPr>
        <w:t xml:space="preserve">
      5) кәмелетке толмағандар үшiн әлеуметтiк инфрақұрылымның, соның iшiнде бала құқығын қорғау жөнiндегi мiндеттердi жүзеге асыратын ұйымдардың қалыптасуын қамтамасыз етедi және олардың қызметтерiнiң мониторингiн жүзеге асырады. </w:t>
      </w:r>
      <w:r>
        <w:br/>
      </w:r>
      <w:r>
        <w:rPr>
          <w:rFonts w:ascii="Times New Roman"/>
          <w:b w:val="false"/>
          <w:i w:val="false"/>
          <w:color w:val="000000"/>
          <w:sz w:val="28"/>
        </w:rPr>
        <w:t xml:space="preserve">
      4. Аудандардағы (облыстық маңызы бар қалалардағы) жергiлiктi атқарушы органдар: </w:t>
      </w:r>
      <w:r>
        <w:br/>
      </w:r>
      <w:r>
        <w:rPr>
          <w:rFonts w:ascii="Times New Roman"/>
          <w:b w:val="false"/>
          <w:i w:val="false"/>
          <w:color w:val="000000"/>
          <w:sz w:val="28"/>
        </w:rPr>
        <w:t xml:space="preserve">
      1) кәмелетке толмағандардың iсi және олардың құқықтарын қорғау жөнiндегi комиссиялардың жеке құрамын бекiту үшiн тиiстi мәслихаттарға ұсынады және олардың жұмысын ұйымдастырады; </w:t>
      </w:r>
      <w:r>
        <w:br/>
      </w:r>
      <w:r>
        <w:rPr>
          <w:rFonts w:ascii="Times New Roman"/>
          <w:b w:val="false"/>
          <w:i w:val="false"/>
          <w:color w:val="000000"/>
          <w:sz w:val="28"/>
        </w:rPr>
        <w:t xml:space="preserve">
      2) қиын өмiр кезеңiн басынан кешiрген кәмелетке толмағандардың және тұрмысы жайсыз отбасылардың жеке есебiн жүргiзедi; </w:t>
      </w:r>
      <w:r>
        <w:br/>
      </w:r>
      <w:r>
        <w:rPr>
          <w:rFonts w:ascii="Times New Roman"/>
          <w:b w:val="false"/>
          <w:i w:val="false"/>
          <w:color w:val="000000"/>
          <w:sz w:val="28"/>
        </w:rPr>
        <w:t xml:space="preserve">
      3) кәмелетке толмағандар үшiн әлеуметтiк инфрақұрылымның қалыптасуына ықпал етедi.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Кәмелетке толмағандардың iсi және олардың </w:t>
      </w:r>
      <w:r>
        <w:br/>
      </w:r>
      <w:r>
        <w:rPr>
          <w:rFonts w:ascii="Times New Roman"/>
          <w:b w:val="false"/>
          <w:i w:val="false"/>
          <w:color w:val="000000"/>
          <w:sz w:val="28"/>
        </w:rPr>
        <w:t>
</w:t>
      </w:r>
      <w:r>
        <w:rPr>
          <w:rFonts w:ascii="Times New Roman"/>
          <w:b/>
          <w:i w:val="false"/>
          <w:color w:val="000000"/>
          <w:sz w:val="28"/>
        </w:rPr>
        <w:t xml:space="preserve">             құқықтарын қорғау жөніндегі комиссиялар </w:t>
      </w:r>
    </w:p>
    <w:bookmarkEnd w:id="12"/>
    <w:p>
      <w:pPr>
        <w:spacing w:after="0"/>
        <w:ind w:left="0"/>
        <w:jc w:val="both"/>
      </w:pPr>
      <w:r>
        <w:rPr>
          <w:rFonts w:ascii="Times New Roman"/>
          <w:b w:val="false"/>
          <w:i w:val="false"/>
          <w:color w:val="000000"/>
          <w:sz w:val="28"/>
        </w:rPr>
        <w:t xml:space="preserve">      1. Кәмелетке толмағандардың iсi және олардың құқықтарын қорғау жөнiндегi комиссия кәмелетке толмаған құқық бұзушылықтардың, қадағалаусыз, панасыз қалуының алдын алу, олардың құқықтарын және заңды мүдделерiн қорғау саласындағы мемлекеттiк органдар мен мекемелерiн қызметтерiн үйлестiрудi қамтамасыз ететiн, тұрақты жұмыс iстейтiн алқалы орган болып табылады. </w:t>
      </w:r>
      <w:r>
        <w:br/>
      </w:r>
      <w:r>
        <w:rPr>
          <w:rFonts w:ascii="Times New Roman"/>
          <w:b w:val="false"/>
          <w:i w:val="false"/>
          <w:color w:val="000000"/>
          <w:sz w:val="28"/>
        </w:rPr>
        <w:t xml:space="preserve">
      2. Кәмелетке толмағандардың iсi және олардың құқықтарын қорғау жөнiндегi ведомствоаралық комиссия Қазақстан Республикасының Үкiметi жанынан, ал облыстық, қалалық, қаладағы аудандық, аудандық комиссиялар тиiстi жергiлiктi атқарушы органның (әкiмдiк) жанынан құрылады. </w:t>
      </w:r>
      <w:r>
        <w:br/>
      </w:r>
      <w:r>
        <w:rPr>
          <w:rFonts w:ascii="Times New Roman"/>
          <w:b w:val="false"/>
          <w:i w:val="false"/>
          <w:color w:val="000000"/>
          <w:sz w:val="28"/>
        </w:rPr>
        <w:t xml:space="preserve">
      3. Қажет болған жағдайда кәмелетке толмағандардың iсi және олардың құқықтарын қорғау жөнiндегi комиссия аудандық орталықтан айтарлықтай қашықтықта орналасқан кенттiк әкiмнiң жанында құрылуы мүмкiн. Кент әкiмi жанындағы кәмелетке толмағандардың iсi және олардың құқықтарын қорғау жөнiндегi комиссия аудандық комиссия құқықтары мен мiндеттерiне ие болады. Кәмелетке толмағандардың iсi және олардың құқықтарын қорғау жөнiндегi кенттiк комиссияны құру туралы шешiмдi облыстық әкiмдiк қабылдайды, ал оның және құрамын тиiстi ауданның мәслихаты бекiтедi. </w:t>
      </w:r>
      <w:r>
        <w:br/>
      </w:r>
      <w:r>
        <w:rPr>
          <w:rFonts w:ascii="Times New Roman"/>
          <w:b w:val="false"/>
          <w:i w:val="false"/>
          <w:color w:val="000000"/>
          <w:sz w:val="28"/>
        </w:rPr>
        <w:t xml:space="preserve">
      4. Кәмелетке толмағандардың iсi және олардың құқықтарын қорғау жөнiндегi комиссияның құрамына төраға, төрағаның орынбасары, комиссия мүшелерi және жауапты хатшы кiредi. Төраға мен жауапты хатшы тиiстi мемлекеттiк органдардың аппараттарындағы штаттық лауазымда болады. Кәмелетке толмағандардың iсi және олардың құқықтарын қорғау жөнiндегi кенттiк комиссия төрағасының мiндеттерiн тиiстi әкiмшiлiк-аумақтық бiрлiктiң әкiмi атқарады. </w:t>
      </w:r>
      <w:r>
        <w:br/>
      </w:r>
      <w:r>
        <w:rPr>
          <w:rFonts w:ascii="Times New Roman"/>
          <w:b w:val="false"/>
          <w:i w:val="false"/>
          <w:color w:val="000000"/>
          <w:sz w:val="28"/>
        </w:rPr>
        <w:t xml:space="preserve">
      5. Кәмелетке толмағандардың iсi және олардың құқықтарын қорғау жөнiндегi комиссияның құрамына тиiстi деңгейдегi мәслихаттардың депутаттары, iшкi iстер органдарының, бiлiм беру, мәдениет, денсаулық сақтау, әдiлет органдарының, жұмыспен қамту, қамқорлық пен қорғаншылық мәселелерi жөнiндегi уәкiлеттi мемлекеттiк органның, кәмелетке толмағандардың құқық бұзушылықтарының, қадағалаусыз, панасыз қалуының алдын алуға, олардың құқықтары мен заңды мүдделерiн қорғауға мүдделi қоғамдық және өзге де ұйымдардың өкiлдерi кiредi. </w:t>
      </w:r>
      <w:r>
        <w:br/>
      </w:r>
      <w:r>
        <w:rPr>
          <w:rFonts w:ascii="Times New Roman"/>
          <w:b w:val="false"/>
          <w:i w:val="false"/>
          <w:color w:val="000000"/>
          <w:sz w:val="28"/>
        </w:rPr>
        <w:t xml:space="preserve">
      6. Кәмелетке толмағандардың iсi және олардың құқықтарын қорғау жөнiндегi комиссиялар алдына қойылған мiндеттерге сәйкес және өз құзыретi шегiнде: </w:t>
      </w:r>
      <w:r>
        <w:br/>
      </w:r>
      <w:r>
        <w:rPr>
          <w:rFonts w:ascii="Times New Roman"/>
          <w:b w:val="false"/>
          <w:i w:val="false"/>
          <w:color w:val="000000"/>
          <w:sz w:val="28"/>
        </w:rPr>
        <w:t xml:space="preserve">
      1) кәмелетке толмағандардың құқықтарын және заңды мүдделерiн қорғау және қалпына келтiру, кәмелетке толмағандардың қадағалаусыз, панасыз қалуына, құқық бұзушылықтар мен қоғамға жат iс-әрекеттер жасауына ықпал ететiн себептер мен жағдайларды анықтау және жою бойынша шараларды жүзеге асырады; </w:t>
      </w:r>
      <w:r>
        <w:br/>
      </w:r>
      <w:r>
        <w:rPr>
          <w:rFonts w:ascii="Times New Roman"/>
          <w:b w:val="false"/>
          <w:i w:val="false"/>
          <w:color w:val="000000"/>
          <w:sz w:val="28"/>
        </w:rPr>
        <w:t xml:space="preserve">
      2) кәмелетке толмағандар арасындағы құқық бұзушылықтардың, қадағалаусыз және панасыз қалудың және қоғамға жат iс-әрекеттердiң алдын алу, оларды әлеуметтік оңалту жөніндегі мемлекеттік органдардың қызметтерiн жетілдіруге бағытталған бағдарламалар мен әдістемелерді әзiрлеу; </w:t>
      </w:r>
      <w:r>
        <w:br/>
      </w:r>
      <w:r>
        <w:rPr>
          <w:rFonts w:ascii="Times New Roman"/>
          <w:b w:val="false"/>
          <w:i w:val="false"/>
          <w:color w:val="000000"/>
          <w:sz w:val="28"/>
        </w:rPr>
        <w:t xml:space="preserve">
      3) бала құқығын қорғау жөнiндегі мiндеттердi жүзеге асыратын ұйымдардағы кәмелетке толмағандарды тәрбиелеу, оқыту, бағып-күту жағдайларын бақылауды қамтамасыз етуге қатысады; </w:t>
      </w:r>
      <w:r>
        <w:br/>
      </w:r>
      <w:r>
        <w:rPr>
          <w:rFonts w:ascii="Times New Roman"/>
          <w:b w:val="false"/>
          <w:i w:val="false"/>
          <w:color w:val="000000"/>
          <w:sz w:val="28"/>
        </w:rPr>
        <w:t xml:space="preserve">
      4) кәмелетке толмағандар арасындағы құқық бұзушылықтардың, қадағалаусыз, панасыз қалудың жай-күйiн байқайды және осы салада әлеуметтiк зерттеулердiң жүргiзiлуiн ұйымдастырады; </w:t>
      </w:r>
      <w:r>
        <w:br/>
      </w:r>
      <w:r>
        <w:rPr>
          <w:rFonts w:ascii="Times New Roman"/>
          <w:b w:val="false"/>
          <w:i w:val="false"/>
          <w:color w:val="000000"/>
          <w:sz w:val="28"/>
        </w:rPr>
        <w:t xml:space="preserve">
      5) бала құқығын қорғау жөнiнде мiндеттердi жүзеге асыратын ұйымдар желiсiнiң дамуына септiгiн тигiзедi және олардың қызметтерiнiң мониторингiн қамтамасыз етедi; </w:t>
      </w:r>
      <w:r>
        <w:br/>
      </w:r>
      <w:r>
        <w:rPr>
          <w:rFonts w:ascii="Times New Roman"/>
          <w:b w:val="false"/>
          <w:i w:val="false"/>
          <w:color w:val="000000"/>
          <w:sz w:val="28"/>
        </w:rPr>
        <w:t xml:space="preserve">
      6) кәмелетке толмағандар арасындағы құқық бұзушылықтардың, қадағалаусыз, панасыз қалудың алдын алумен айналысатын органдар мен ұйымдардың iс тәжiрибесiн жинақтап, таратады және оларға ұйымдастырушылық-практикалық көмек көрсетедi; </w:t>
      </w:r>
      <w:r>
        <w:br/>
      </w:r>
      <w:r>
        <w:rPr>
          <w:rFonts w:ascii="Times New Roman"/>
          <w:b w:val="false"/>
          <w:i w:val="false"/>
          <w:color w:val="000000"/>
          <w:sz w:val="28"/>
        </w:rPr>
        <w:t xml:space="preserve">
      7) мүдделi мемлекеттiк органдар жетекшiлерiнiң кәмелетке толмағандар арасындағы құқық бұзушылықтардың, қадағалаусыз, панасыз қалудың алдын алу бойынша жүргiзген жұмыстары жөнiнде есеп берулерiн тыңдайды және олардың арасында осы мәселелер бойынша өзара ақпарат алмасуды ұйымдастырады; </w:t>
      </w:r>
      <w:r>
        <w:br/>
      </w:r>
      <w:r>
        <w:rPr>
          <w:rFonts w:ascii="Times New Roman"/>
          <w:b w:val="false"/>
          <w:i w:val="false"/>
          <w:color w:val="000000"/>
          <w:sz w:val="28"/>
        </w:rPr>
        <w:t xml:space="preserve">
      8) кәмелетке толмағандарды арнайы бiлiм беру ұйымдарына және бағып-күтудiң ерекше тәртiбi қолданылатын бiлiм беру ұйымдарына жiберу мәселелерi бойынша сотқа материалдарды даярлауға қатысады; </w:t>
      </w:r>
      <w:r>
        <w:br/>
      </w:r>
      <w:r>
        <w:rPr>
          <w:rFonts w:ascii="Times New Roman"/>
          <w:b w:val="false"/>
          <w:i w:val="false"/>
          <w:color w:val="000000"/>
          <w:sz w:val="28"/>
        </w:rPr>
        <w:t xml:space="preserve">
      9) қылмыстық-атқарушы жүйе мекемелерiнен босатылған немесе арнайы бiлiм беру ұйымдары мен бағып-күтудiң ерекше тәртiбi қолданылатын бiлiм беру ұйымдарынан қайтып оралған кәмелетке толмағандарды жұмысқа және тұрмыста орналастыруға, сондай-ақ қиын өмiрлiк кезеңдi бастан кешiрiп отырған кәмелетке толмағандарды әлеуметтiк оңалту бойынша басқа да мiндеттердi жүзеге асыруға мүдделi органдар қызметiн үйлестiредi; </w:t>
      </w:r>
      <w:r>
        <w:br/>
      </w:r>
      <w:r>
        <w:rPr>
          <w:rFonts w:ascii="Times New Roman"/>
          <w:b w:val="false"/>
          <w:i w:val="false"/>
          <w:color w:val="000000"/>
          <w:sz w:val="28"/>
        </w:rPr>
        <w:t xml:space="preserve">
      10) құқық бұзушы кәмелетке толмағандарға, сондай-ақ тәрбиелеу, оқыту және бағып-күту бойынша өз мiндеттерiн орындамайтын немесе олардың мiнез-құлықтарына терiс әсер ететiн кәмелетке толмағандардың ата-аналары мен кәмелетке толмағандардың заңды өкiлдерiне қатысты материалдарды заңмен белгiленген тәртiпте қарастырады. </w:t>
      </w:r>
      <w:r>
        <w:br/>
      </w:r>
      <w:r>
        <w:rPr>
          <w:rFonts w:ascii="Times New Roman"/>
          <w:b w:val="false"/>
          <w:i w:val="false"/>
          <w:color w:val="000000"/>
          <w:sz w:val="28"/>
        </w:rPr>
        <w:t xml:space="preserve">
      7. Кәмелетке толмағандар iсi және олардың құқықтарын қорғау жөнiндегi комиссиялардың құрылу тәртiбi және олардың қызметiнiң ұйымдастырылуы заңмен белгiленедi.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Iшкi iстер органдарының құзыретi </w:t>
      </w:r>
    </w:p>
    <w:bookmarkEnd w:id="13"/>
    <w:p>
      <w:pPr>
        <w:spacing w:after="0"/>
        <w:ind w:left="0"/>
        <w:jc w:val="both"/>
      </w:pPr>
      <w:r>
        <w:rPr>
          <w:rFonts w:ascii="Times New Roman"/>
          <w:b w:val="false"/>
          <w:i w:val="false"/>
          <w:color w:val="000000"/>
          <w:sz w:val="28"/>
        </w:rPr>
        <w:t xml:space="preserve">      1. Кәмелетке толмағандар арасындағы құқық бұзушылықтардың, қадағалаусыз, панасыз қалудың алдын алу саласында iшкi iстер органдары өз құзыреттерiнiң шегiнде: </w:t>
      </w:r>
      <w:r>
        <w:br/>
      </w:r>
      <w:r>
        <w:rPr>
          <w:rFonts w:ascii="Times New Roman"/>
          <w:b w:val="false"/>
          <w:i w:val="false"/>
          <w:color w:val="000000"/>
          <w:sz w:val="28"/>
        </w:rPr>
        <w:t xml:space="preserve">
      1) осы Заңның 18-бабының 1-12-тармақтарында көрсетiлген кәмелетке толмағандарға, сондай-ақ оларды тәрбиелеу, оқыту, бағып-күту бойынша өз мiндеттерiн орындамайтын және (немесе) олардың мiнез-құлықтарына терiс әсер ететiн кәмелетке толмағандардың ата-аналары мен заңды өкiлдерiне қатысты жеке алдын алу жұмыстарын жүргiзедi, анықтайды, есебiн жүргiзедi; </w:t>
      </w:r>
      <w:r>
        <w:br/>
      </w:r>
      <w:r>
        <w:rPr>
          <w:rFonts w:ascii="Times New Roman"/>
          <w:b w:val="false"/>
          <w:i w:val="false"/>
          <w:color w:val="000000"/>
          <w:sz w:val="28"/>
        </w:rPr>
        <w:t xml:space="preserve">
      2) кәмелетке толмағандарды құқық бұзушылықтар, қоғамға жат iс-әрекеттер жасауға тартатын немесе балаларға қатысты басқа да құқыққа қарсы iс-әрекеттер жасайтын адамдарды, сондай-ақ кәмелетке толмағандарды тәрбиелеу, оқыту және (немесе) бағып-күту бойынша өз мiндеттерiн орындамайтын немесе тиiсiнше орындамайтын, не болмаса олардың мiнез-құлықтарына терiс әсер ететiн кәмелетке толмағандардың ата-аналары мен заңды өкiлдерiн, педагогтарды, тәрбиешiлердi, оқу, тәрбие және кәмелетке толмағандарды қадағалауды жүзеге асыруға мiндеттi басқа да мекеменiң өзге қызметкерлерiн анықтайды және белгiленген тәртiпте оларға Қазақстан Республикасының заңнамалық актiлерiнде қарастырылған жауапкершiлiкке тарту жөнiндегi шаралар қолданады; </w:t>
      </w:r>
      <w:r>
        <w:br/>
      </w:r>
      <w:r>
        <w:rPr>
          <w:rFonts w:ascii="Times New Roman"/>
          <w:b w:val="false"/>
          <w:i w:val="false"/>
          <w:color w:val="000000"/>
          <w:sz w:val="28"/>
        </w:rPr>
        <w:t xml:space="preserve">
      3) кәмелетке толмағандар жасаған немесе олардың қатысуымен жасалған әкiмшiлiк құқық бұзушылықтар мен қылмыстар жайлы өтiнiштер мен хабарламаларды белгiленген тәртiпте қарастырады және белгiленген тәртiпте оларға себепшi болған себептер мен жағдайларды жоқ жөнiнде ұсыныс енгiзедi, олардың орындалуын бақылауды қамтамасыз етедi; </w:t>
      </w:r>
      <w:r>
        <w:br/>
      </w:r>
      <w:r>
        <w:rPr>
          <w:rFonts w:ascii="Times New Roman"/>
          <w:b w:val="false"/>
          <w:i w:val="false"/>
          <w:color w:val="000000"/>
          <w:sz w:val="28"/>
        </w:rPr>
        <w:t xml:space="preserve">
      4) арнайы бiлiм беру ұйымдарына және бағып-күтудiң ерекше тәртiбi қолданылатын бiлiм беру ұйымдарына жiберiлген кәмелетке толмағандарға қатысты материалдарды дайындауға қатысады; </w:t>
      </w:r>
      <w:r>
        <w:br/>
      </w:r>
      <w:r>
        <w:rPr>
          <w:rFonts w:ascii="Times New Roman"/>
          <w:b w:val="false"/>
          <w:i w:val="false"/>
          <w:color w:val="000000"/>
          <w:sz w:val="28"/>
        </w:rPr>
        <w:t xml:space="preserve">
      5) қоғамнан оқшаулаумен байланысты емес жазаларға және өзге де қылмыстық-құқықтық ықпал ету шараларына сотталған кәмелетке толмағандардың өмiр салтын және мiнез-құлқын бақылауды қамтамасыз етуде әдiлет органдарының қылмыстық-атқару инспекцияларына көмек көрсетедi; </w:t>
      </w:r>
      <w:r>
        <w:br/>
      </w:r>
      <w:r>
        <w:rPr>
          <w:rFonts w:ascii="Times New Roman"/>
          <w:b w:val="false"/>
          <w:i w:val="false"/>
          <w:color w:val="000000"/>
          <w:sz w:val="28"/>
        </w:rPr>
        <w:t xml:space="preserve">
      6) Әдiлет министрлiгiнiң қылмыстық-атқару инспекцияларымен бiрге балаларын тәрбиелеу, оқыту және күту жөнiндегi өз мiндеттерiн орындамайтын және (немесе) олардың мiнез-құлқына керi әсер ететiн Қазақстан Республикасы Қылмыстық кодексiнiң 72-бабы бойынша жазасын өтеу кейiнге қалдырылған сотталған әйелдерге қатысты материалдар дайындайды; </w:t>
      </w:r>
      <w:r>
        <w:br/>
      </w:r>
      <w:r>
        <w:rPr>
          <w:rFonts w:ascii="Times New Roman"/>
          <w:b w:val="false"/>
          <w:i w:val="false"/>
          <w:color w:val="000000"/>
          <w:sz w:val="28"/>
        </w:rPr>
        <w:t xml:space="preserve">
      7) кәмелетке толмағандардың қадағалаусыз қалуы, құқық бұзушылықтары мен қоғамға жат iс-әрекеттерi, оған себепшi болған себептер мен жағдайлар жөнiнде мүдделi органдар мен мекемелердi хабардар етедi; </w:t>
      </w:r>
      <w:r>
        <w:br/>
      </w:r>
      <w:r>
        <w:rPr>
          <w:rFonts w:ascii="Times New Roman"/>
          <w:b w:val="false"/>
          <w:i w:val="false"/>
          <w:color w:val="000000"/>
          <w:sz w:val="28"/>
        </w:rPr>
        <w:t xml:space="preserve">
      8) кәмелетке толмағандардың, олардың ата-аналарының және басқа да заңды өкiлдерiнiң құқықтық тәрбиесiнде бiлiм беру органдарына көмек көрсетедi;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Кәмелетке толмағандарды уақытша оқшаулау, </w:t>
      </w:r>
      <w:r>
        <w:br/>
      </w:r>
      <w:r>
        <w:rPr>
          <w:rFonts w:ascii="Times New Roman"/>
          <w:b w:val="false"/>
          <w:i w:val="false"/>
          <w:color w:val="000000"/>
          <w:sz w:val="28"/>
        </w:rPr>
        <w:t>
</w:t>
      </w:r>
      <w:r>
        <w:rPr>
          <w:rFonts w:ascii="Times New Roman"/>
          <w:b/>
          <w:i w:val="false"/>
          <w:color w:val="000000"/>
          <w:sz w:val="28"/>
        </w:rPr>
        <w:t xml:space="preserve">              бейiмдеу және оңалту орталықтары </w:t>
      </w:r>
    </w:p>
    <w:bookmarkEnd w:id="14"/>
    <w:p>
      <w:pPr>
        <w:spacing w:after="0"/>
        <w:ind w:left="0"/>
        <w:jc w:val="both"/>
      </w:pPr>
      <w:r>
        <w:rPr>
          <w:rFonts w:ascii="Times New Roman"/>
          <w:b w:val="false"/>
          <w:i w:val="false"/>
          <w:color w:val="000000"/>
          <w:sz w:val="28"/>
        </w:rPr>
        <w:t xml:space="preserve">      1. Кәмелетке толмағандарды уақытша оқшаулау, бейiмдеу және оңалту орталықтары (бұдан әрi - КУОБОО) кәмелетке толмағандарды қабылдауды және уақытша ұстауды қамтамасыз ететiн уәкiлеттi органдардың арнайы балалар мекемесi болып табылады. Мұнда: </w:t>
      </w:r>
      <w:r>
        <w:br/>
      </w:r>
      <w:r>
        <w:rPr>
          <w:rFonts w:ascii="Times New Roman"/>
          <w:b w:val="false"/>
          <w:i w:val="false"/>
          <w:color w:val="000000"/>
          <w:sz w:val="28"/>
        </w:rPr>
        <w:t xml:space="preserve">
      1) қылмыстық жауапкершiлiкке тартылатын жасқа жеткенге дейiн қылмыстық белгiлерi бар қоғамға қауiптi әрекет жасаған; </w:t>
      </w:r>
      <w:r>
        <w:br/>
      </w:r>
      <w:r>
        <w:rPr>
          <w:rFonts w:ascii="Times New Roman"/>
          <w:b w:val="false"/>
          <w:i w:val="false"/>
          <w:color w:val="000000"/>
          <w:sz w:val="28"/>
        </w:rPr>
        <w:t xml:space="preserve">
      2) өмiр сүру және тәрбиелену жағдайларына байланысты олардың бұрынғы тұрғылықты жерiнде бұдан әрi тұру мүмкiндiгi болмаған жағдайларда қылмыстың жасалуына айыпталушы; </w:t>
      </w:r>
      <w:r>
        <w:br/>
      </w:r>
      <w:r>
        <w:rPr>
          <w:rFonts w:ascii="Times New Roman"/>
          <w:b w:val="false"/>
          <w:i w:val="false"/>
          <w:color w:val="000000"/>
          <w:sz w:val="28"/>
        </w:rPr>
        <w:t xml:space="preserve">
      3) арнайы бiлiм беру ұйымдарына және ерекше ұстау режимiндегi бiлiм беру ұйымдарына жiберiлген; </w:t>
      </w:r>
      <w:r>
        <w:br/>
      </w:r>
      <w:r>
        <w:rPr>
          <w:rFonts w:ascii="Times New Roman"/>
          <w:b w:val="false"/>
          <w:i w:val="false"/>
          <w:color w:val="000000"/>
          <w:sz w:val="28"/>
        </w:rPr>
        <w:t xml:space="preserve">
      4) ата-аналарын немесе өзге де заңды өкiлдерiн анықтау үшiн үш жастан он сегiз жасқа дейiнгi қадағалаусыз және панасыз қалған; </w:t>
      </w:r>
      <w:r>
        <w:br/>
      </w:r>
      <w:r>
        <w:rPr>
          <w:rFonts w:ascii="Times New Roman"/>
          <w:b w:val="false"/>
          <w:i w:val="false"/>
          <w:color w:val="000000"/>
          <w:sz w:val="28"/>
        </w:rPr>
        <w:t xml:space="preserve">
      5) қамқоршылық және қорғаншылық органдарына уақтылы орналастыру мүмкiндiгi болмаған жағдайда ата-анасының немесе оларды ауыстыратын адамдардың қамқорынсыз қалған, сондай-ақ олардың өмiрiне немесе денсаулығына тiкелей қауiп төнген кезде қамқоршылық және қорғаншылық органдары ата-анасынан (олардың бiреуiнен) немесе оларды қамқоршылыққа алған басқа да адамдардан алып қойған кәмелетке толмағандар орналастырылады. </w:t>
      </w:r>
      <w:r>
        <w:br/>
      </w:r>
      <w:r>
        <w:rPr>
          <w:rFonts w:ascii="Times New Roman"/>
          <w:b w:val="false"/>
          <w:i w:val="false"/>
          <w:color w:val="000000"/>
          <w:sz w:val="28"/>
        </w:rPr>
        <w:t xml:space="preserve">
      Осы тармақтың 4) және 5) тармақшаларында көрсетiлген кәмелетке толмағандар КУОБОО-да өзге де негiздер бойынша ұсталатын кәмелетке толмағандардан бөлек ұсталады. </w:t>
      </w:r>
      <w:r>
        <w:br/>
      </w:r>
      <w:r>
        <w:rPr>
          <w:rFonts w:ascii="Times New Roman"/>
          <w:b w:val="false"/>
          <w:i w:val="false"/>
          <w:color w:val="000000"/>
          <w:sz w:val="28"/>
        </w:rPr>
        <w:t xml:space="preserve">
      2. Кәмелетке толмағандарды КУОБОО-ға орналастыру үшiн: </w:t>
      </w:r>
      <w:r>
        <w:br/>
      </w:r>
      <w:r>
        <w:rPr>
          <w:rFonts w:ascii="Times New Roman"/>
          <w:b w:val="false"/>
          <w:i w:val="false"/>
          <w:color w:val="000000"/>
          <w:sz w:val="28"/>
        </w:rPr>
        <w:t xml:space="preserve">
      1) осы баптың 1-тармағының 1), 2), 3) және 4) тармақшаларында көрсетiлген кәмелетке толмағандарға қатысты - прокурор рұқсат берген қылмыстық қудалау органының немесе соттың қаулысы; </w:t>
      </w:r>
      <w:r>
        <w:br/>
      </w:r>
      <w:r>
        <w:rPr>
          <w:rFonts w:ascii="Times New Roman"/>
          <w:b w:val="false"/>
          <w:i w:val="false"/>
          <w:color w:val="000000"/>
          <w:sz w:val="28"/>
        </w:rPr>
        <w:t xml:space="preserve">
      2) осы баптың 1-тармағының 5) тармақшасында көрсетiлген кәмелетке толмағандарға қатысты - қамқорлық және қорғаншылық органының қаулысы негiз болып табылады. </w:t>
      </w:r>
      <w:r>
        <w:br/>
      </w:r>
      <w:r>
        <w:rPr>
          <w:rFonts w:ascii="Times New Roman"/>
          <w:b w:val="false"/>
          <w:i w:val="false"/>
          <w:color w:val="000000"/>
          <w:sz w:val="28"/>
        </w:rPr>
        <w:t xml:space="preserve">
      3. Түнгi уақытта, демалыс немесе мереке күндерiнде, сондай-ақ өзге де ерекше жағдайларда осы баптың 1-тармағының 1), 4) және 5) тармақшаларында көрсетiлген кәмелетке толмағандар КУОБОО-ға қалалық, аудандық, желiлiк iшкi iстер органы бастығының (орынбасарының) қаулысы негiзiнде орналастырылуы мүмкiн, бұл туралы жиырма сағат iшiнде КУОБОО әкiмшiлiгi прокурорды жазбаша түрде хабардар етуге мiндеттi. Осы бапта көрсетiлген кәмелетке толмағандарға қатысты материалдар оларды одан әрi ұстау не болмаса орналастыру туралы мәселенi шешу үшiн КУОБОО-ға орналастырылған сәттен бастап үш тәулiк iшiнде сотқа, прокурорға немесе қамқорлық және қорғаншылық органдарына ұсынылады. </w:t>
      </w:r>
      <w:r>
        <w:br/>
      </w:r>
      <w:r>
        <w:rPr>
          <w:rFonts w:ascii="Times New Roman"/>
          <w:b w:val="false"/>
          <w:i w:val="false"/>
          <w:color w:val="000000"/>
          <w:sz w:val="28"/>
        </w:rPr>
        <w:t xml:space="preserve">
      4. Кәмелетке толмағандарды КУОБОО-ға орналастыру үшiн қажеттi құжаттарды жинақтауды iшкi iстер органдары қамтамасыз етедi. </w:t>
      </w:r>
      <w:r>
        <w:br/>
      </w:r>
      <w:r>
        <w:rPr>
          <w:rFonts w:ascii="Times New Roman"/>
          <w:b w:val="false"/>
          <w:i w:val="false"/>
          <w:color w:val="000000"/>
          <w:sz w:val="28"/>
        </w:rPr>
        <w:t xml:space="preserve">
      5. Осы баптың 1-тармағында көрсетiлген кәмелетке толмағандардың КУОБОО-да болу мерзiмi 30 тәулiктен аспауы тиiс. Осы баптың 1-тармағының 2), 4) және 5) тармақшаларында көрсетiлген кәмелетке толмағандардың КУОБОО-да болу мерзiмi оларды орналастыру мүмкiндiгiн қамтамасыз ету, ата-аналарын немесе өзге де заңды өкiлдерiн анықтау не болмаса қылмыстық iстi жан-жақты тергеу үшiн тек алты айдан аспайтын мерзiмге ұзартылуы мүмкiн. Осы санаттағы кәмелетке толмағандардың КУОБОО-да болу мерзiмiн ұзартуға: </w:t>
      </w:r>
      <w:r>
        <w:br/>
      </w:r>
      <w:r>
        <w:rPr>
          <w:rFonts w:ascii="Times New Roman"/>
          <w:b w:val="false"/>
          <w:i w:val="false"/>
          <w:color w:val="000000"/>
          <w:sz w:val="28"/>
        </w:rPr>
        <w:t xml:space="preserve">
      1) осы баптың 1-тармағының 2) және 4) тармақшаларында көрсетiлген кәмелетке толмағандарға қатысты - прокурор рұқсат берген қылмыстық қудалау органының немесе соттың қаулысы; </w:t>
      </w:r>
      <w:r>
        <w:br/>
      </w:r>
      <w:r>
        <w:rPr>
          <w:rFonts w:ascii="Times New Roman"/>
          <w:b w:val="false"/>
          <w:i w:val="false"/>
          <w:color w:val="000000"/>
          <w:sz w:val="28"/>
        </w:rPr>
        <w:t xml:space="preserve">
      2) осы баптың 1-тармағының 5) тармақшасында көрсетiлген кәмелетке толмағандарға қатысты - қамқорлық және қорғаншылық органының қаулысы негiз болып табылады. </w:t>
      </w:r>
      <w:r>
        <w:br/>
      </w:r>
      <w:r>
        <w:rPr>
          <w:rFonts w:ascii="Times New Roman"/>
          <w:b w:val="false"/>
          <w:i w:val="false"/>
          <w:color w:val="000000"/>
          <w:sz w:val="28"/>
        </w:rPr>
        <w:t xml:space="preserve">
      6. Кәмелетке толмағандардың КУОБОО-да болу мерзiмiне өкiлеттi денсаулық сақтау органы жариялаған карантин кезеңi, сондай-ақ кәмелетке толмағанның ауруына байланысты стационарлық медициналық мекемеде болу уақыты енбейдi. </w:t>
      </w:r>
      <w:r>
        <w:br/>
      </w:r>
      <w:r>
        <w:rPr>
          <w:rFonts w:ascii="Times New Roman"/>
          <w:b w:val="false"/>
          <w:i w:val="false"/>
          <w:color w:val="000000"/>
          <w:sz w:val="28"/>
        </w:rPr>
        <w:t xml:space="preserve">
      7. КУОБОО-ға алкогольдiк, есiрткiлiк немесе уытқұмарлық мас болу күйiндегi кәмелетке толмағандарды, сондай-ақ айқын көрiнетiн психикалық аурудың белгiлерi бар кәмелетке толмағандар орналастырылмайды. </w:t>
      </w:r>
      <w:r>
        <w:br/>
      </w:r>
      <w:r>
        <w:rPr>
          <w:rFonts w:ascii="Times New Roman"/>
          <w:b w:val="false"/>
          <w:i w:val="false"/>
          <w:color w:val="000000"/>
          <w:sz w:val="28"/>
        </w:rPr>
        <w:t xml:space="preserve">
      8. Кәмелетке толмағандарды КУОБОО-да ұстаудың тәртiбi мен шарттары Қазақстан Республикасының уәкiлеттi органы бекiткен осы ұйымдар туралы ережеде белгiленедi.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Бiлiм беру органдарының құзыретi </w:t>
      </w:r>
    </w:p>
    <w:bookmarkEnd w:id="15"/>
    <w:p>
      <w:pPr>
        <w:spacing w:after="0"/>
        <w:ind w:left="0"/>
        <w:jc w:val="both"/>
      </w:pPr>
      <w:r>
        <w:rPr>
          <w:rFonts w:ascii="Times New Roman"/>
          <w:b w:val="false"/>
          <w:i w:val="false"/>
          <w:color w:val="000000"/>
          <w:sz w:val="28"/>
        </w:rPr>
        <w:t xml:space="preserve">      1. Бiлiм беру органдары өз құзыретi шегiнде: </w:t>
      </w:r>
      <w:r>
        <w:br/>
      </w:r>
      <w:r>
        <w:rPr>
          <w:rFonts w:ascii="Times New Roman"/>
          <w:b w:val="false"/>
          <w:i w:val="false"/>
          <w:color w:val="000000"/>
          <w:sz w:val="28"/>
        </w:rPr>
        <w:t xml:space="preserve">
      1) девиантты мiнез-құлқы бар кәмелетке толмағандарға арналған арнайы бiлiм беру ұйымдарының және ерекше ұстау режимiндегi бiлiм беру ұйымдарының, сондай-ақ баланың құқығын қорғау жөнiндегi мiндеттердi жүзеге асыратын өзге де ұйымдардың жүйесiн дамыту жөнiндегi шараларды жүзеге асырады; </w:t>
      </w:r>
      <w:r>
        <w:br/>
      </w:r>
      <w:r>
        <w:rPr>
          <w:rFonts w:ascii="Times New Roman"/>
          <w:b w:val="false"/>
          <w:i w:val="false"/>
          <w:color w:val="000000"/>
          <w:sz w:val="28"/>
        </w:rPr>
        <w:t xml:space="preserve">
      2) кәмелетке толмағандардың жазғы демалысын, бос уақытын және еңбекпен қамтылуын ұйымдастыруға қатысады; </w:t>
      </w:r>
      <w:r>
        <w:br/>
      </w:r>
      <w:r>
        <w:rPr>
          <w:rFonts w:ascii="Times New Roman"/>
          <w:b w:val="false"/>
          <w:i w:val="false"/>
          <w:color w:val="000000"/>
          <w:sz w:val="28"/>
        </w:rPr>
        <w:t xml:space="preserve">
      3) белгiсiз себептер бойынша жалпы бiлiм беретiн оқу орындарына бармайтын кәмелетке толмағандарды анықтайды және есепке алады, олармен және олардың ата-аналарымен немесе заңды өкiлдермен жеке алдын алу жұмыстарын жүргiзедi; </w:t>
      </w:r>
      <w:r>
        <w:br/>
      </w:r>
      <w:r>
        <w:rPr>
          <w:rFonts w:ascii="Times New Roman"/>
          <w:b w:val="false"/>
          <w:i w:val="false"/>
          <w:color w:val="000000"/>
          <w:sz w:val="28"/>
        </w:rPr>
        <w:t xml:space="preserve">
      4) кәмелетке толмағандардың заңға бағынушылық мiнез-құлықтарын қалыптастыруға, олардың бойына адамгершiлiк пен салауатты өмiр салтының берiк негiздерiн дарытуға бағытталған бағдарламалар мен әдiстемелердi әзiрлейдi және бiлiм беру ұйымдарының жұмыс тәжiрибесiне енгiзедi; </w:t>
      </w:r>
      <w:r>
        <w:br/>
      </w:r>
      <w:r>
        <w:rPr>
          <w:rFonts w:ascii="Times New Roman"/>
          <w:b w:val="false"/>
          <w:i w:val="false"/>
          <w:color w:val="000000"/>
          <w:sz w:val="28"/>
        </w:rPr>
        <w:t xml:space="preserve">
      5) дамуында немесе мiнез-құлқында ауытқушылықтары бар кәмелетке толмағандарды анықтайтын психологиялық-медициналық-педагогикалық комиссияларды құрады, олардың кешендi тексерiлуiн жүргiзедi және олардың одан әрi оқытылуы мен тәрбиеленуiнiң нысандарын анықтау жөнiндегi нұсқауларды дайындайды; </w:t>
      </w:r>
      <w:r>
        <w:br/>
      </w:r>
      <w:r>
        <w:rPr>
          <w:rFonts w:ascii="Times New Roman"/>
          <w:b w:val="false"/>
          <w:i w:val="false"/>
          <w:color w:val="000000"/>
          <w:sz w:val="28"/>
        </w:rPr>
        <w:t xml:space="preserve">
      6) девиантты мiнез-құлқы бар кәмелетке толмағандарды, тұрмысы жайсыз отбасыларын анықтауға, оларды iшкi iстер органдарында есепке алуға және олармен жеке алдын алу жұмыстарын жүргiзуге қатысады; </w:t>
      </w:r>
      <w:r>
        <w:br/>
      </w:r>
      <w:r>
        <w:rPr>
          <w:rFonts w:ascii="Times New Roman"/>
          <w:b w:val="false"/>
          <w:i w:val="false"/>
          <w:color w:val="000000"/>
          <w:sz w:val="28"/>
        </w:rPr>
        <w:t xml:space="preserve">
      7) жалпы бiлiм беретiн оқу орындарында тиiстi спорт секцияларын, техникалық және өзге де үйiрмелердi, клубтарды ұйымдастыруды және оларға кәмелетке толмағандарды тартуды қамтамасыз етедi.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Арнайы бiлiм беру ұйымдары және ерекше ұстау </w:t>
      </w:r>
      <w:r>
        <w:br/>
      </w:r>
      <w:r>
        <w:rPr>
          <w:rFonts w:ascii="Times New Roman"/>
          <w:b w:val="false"/>
          <w:i w:val="false"/>
          <w:color w:val="000000"/>
          <w:sz w:val="28"/>
        </w:rPr>
        <w:t>
</w:t>
      </w:r>
      <w:r>
        <w:rPr>
          <w:rFonts w:ascii="Times New Roman"/>
          <w:b/>
          <w:i w:val="false"/>
          <w:color w:val="000000"/>
          <w:sz w:val="28"/>
        </w:rPr>
        <w:t xml:space="preserve">              режимiндегi бiлiм беру ұйымдары </w:t>
      </w:r>
    </w:p>
    <w:bookmarkEnd w:id="16"/>
    <w:p>
      <w:pPr>
        <w:spacing w:after="0"/>
        <w:ind w:left="0"/>
        <w:jc w:val="both"/>
      </w:pPr>
      <w:r>
        <w:rPr>
          <w:rFonts w:ascii="Times New Roman"/>
          <w:b w:val="false"/>
          <w:i w:val="false"/>
          <w:color w:val="000000"/>
          <w:sz w:val="28"/>
        </w:rPr>
        <w:t xml:space="preserve">      1. Арнайы бiлiм беру ұйымдары және ерекше ұстау режимiндегi бiлiм беру ұйымдары оқу-тәрбие немесе емдеу-тәрбиелеу мекемелерi болып табылады және он бiр жастан он сегiз жасқа дейiнгi девиантты мiнез-құлқы бар кәмелетке толмағандар үшiн олардың тәрбиесiн, оқуын және әлеуметтiк оңалуын қамтамасыз ету мақсатында құрылады. </w:t>
      </w:r>
      <w:r>
        <w:br/>
      </w:r>
      <w:r>
        <w:rPr>
          <w:rFonts w:ascii="Times New Roman"/>
          <w:b w:val="false"/>
          <w:i w:val="false"/>
          <w:color w:val="000000"/>
          <w:sz w:val="28"/>
        </w:rPr>
        <w:t xml:space="preserve">
      2. Әкiмшiлiк жазалау шараларына әкелiп соғатын құқық бұзушылықтарды ұдайы жасайтын, оқудан, жұмыстан қаскөй жалтарушы, отбасынан және балалардың оқу-тәрбие ұйымдарынан ұдайы кетiп қалатын кәмелетке толмағандар, кәмелетке толмағандар iсi және олардың құқықтарын қорғау жөнiндегi комиссияның ұсынысы бойынша шығарылған сот шешiмiнiң негiзiнде арнайы бiлiм беру ұйымдарына бiр айдан бiр жылға дейiнгi мерзiмге жiберiлуi мүмкiн. </w:t>
      </w:r>
      <w:r>
        <w:br/>
      </w:r>
      <w:r>
        <w:rPr>
          <w:rFonts w:ascii="Times New Roman"/>
          <w:b w:val="false"/>
          <w:i w:val="false"/>
          <w:color w:val="000000"/>
          <w:sz w:val="28"/>
        </w:rPr>
        <w:t xml:space="preserve">
      3. Қылмыстық белгiлерi бар қоғамға қауiптi әрекеттер жасаған, қылмыстық жауапкершiлiктен босатылған кәмелетке толмағандар сот шешiмiнiң негiзiнде алты айдан екi жылға дейінгі мерзiмге ерекше ұстау режимiндегi бiлiм беру ұйымдарына жiберiлуi мүмкiн. </w:t>
      </w:r>
      <w:r>
        <w:br/>
      </w:r>
      <w:r>
        <w:rPr>
          <w:rFonts w:ascii="Times New Roman"/>
          <w:b w:val="false"/>
          <w:i w:val="false"/>
          <w:color w:val="000000"/>
          <w:sz w:val="28"/>
        </w:rPr>
        <w:t xml:space="preserve">
      4. Кәмелетке толмағандардың арнайы бiлiм беру ұйымдарында және ерекше ұстау режимiндегi бiлiм беру ұйымдарында болуы оның кәмелеттiк жасқа жетуiне байланысты, сондай-ақ осы мекемелер әкiмшiлiктерiнiң ұсыныстары негiзiнде сот кәмелетке толмағандар өздерiнiң түзелуi үшiн бұл шараны қолдануды бұдан әрi қажет етпейдi деген қорытындыға келген жағдайда мерзiмiнен бұрын тоқтатылуы мүмкiн. </w:t>
      </w:r>
      <w:r>
        <w:br/>
      </w:r>
      <w:r>
        <w:rPr>
          <w:rFonts w:ascii="Times New Roman"/>
          <w:b w:val="false"/>
          <w:i w:val="false"/>
          <w:color w:val="000000"/>
          <w:sz w:val="28"/>
        </w:rPr>
        <w:t xml:space="preserve">
      5. Кәмелетке толмағандардың арнайы бiлiм беру ұйымдарында және ерекше ұстау режимiндегi бiлiм беру ұйымдарында болуының сотпен белгiленген мерзiмi осы баптың 2 және 3-тармақтарында белгiленген тәртіпте, тек қана мынадай жағдайларда ұзартылуы мүмкiн: </w:t>
      </w:r>
      <w:r>
        <w:br/>
      </w:r>
      <w:r>
        <w:rPr>
          <w:rFonts w:ascii="Times New Roman"/>
          <w:b w:val="false"/>
          <w:i w:val="false"/>
          <w:color w:val="000000"/>
          <w:sz w:val="28"/>
        </w:rPr>
        <w:t xml:space="preserve">
      1) кәмелетке толмағандардың жалпы бiлiмiн немесе кәсiби дайындығын аяқтау қажеттiлігi болған, бiрақ олар кәмелеттiк жастан аспаған жағдайда; </w:t>
      </w:r>
      <w:r>
        <w:br/>
      </w:r>
      <w:r>
        <w:rPr>
          <w:rFonts w:ascii="Times New Roman"/>
          <w:b w:val="false"/>
          <w:i w:val="false"/>
          <w:color w:val="000000"/>
          <w:sz w:val="28"/>
        </w:rPr>
        <w:t xml:space="preserve">
      2) қылмыстық жауапкершілiк басталатын жасқа жеткенге дейiн қылмыстық белгiлерi бар қоғамға қауiптi әрекеттер жасалғанда. </w:t>
      </w:r>
      <w:r>
        <w:br/>
      </w:r>
      <w:r>
        <w:rPr>
          <w:rFonts w:ascii="Times New Roman"/>
          <w:b w:val="false"/>
          <w:i w:val="false"/>
          <w:color w:val="000000"/>
          <w:sz w:val="28"/>
        </w:rPr>
        <w:t xml:space="preserve">
      6. Кәмелетке толмағандарды арнайы бiлiм беру ұйымдарына және ерекше ұстау режимiндегi бiлiм беру ұйымдарына жiберу туралы мәселенi қарастыру кезiнде прокурор мiндетті түрде қатысуы тиiс. </w:t>
      </w:r>
      <w:r>
        <w:br/>
      </w:r>
      <w:r>
        <w:rPr>
          <w:rFonts w:ascii="Times New Roman"/>
          <w:b w:val="false"/>
          <w:i w:val="false"/>
          <w:color w:val="000000"/>
          <w:sz w:val="28"/>
        </w:rPr>
        <w:t xml:space="preserve">
      7. Осы баптың 2, 3-тармақтарында көрсетiлген, кәмелетке толмағандарды анықтауды және есепке алуды жүзеге асыратын мемлекеттiк органдар кәмелетке толмағандарды арнайы бiлiм беру ұйымдарына және ерекше ұстау режимiндегi бiлiм беру ұйымдарына орналастыру үшiн қажеттi құжаттарды жинауды қамтамасыз етеді. </w:t>
      </w:r>
      <w:r>
        <w:br/>
      </w:r>
      <w:r>
        <w:rPr>
          <w:rFonts w:ascii="Times New Roman"/>
          <w:b w:val="false"/>
          <w:i w:val="false"/>
          <w:color w:val="000000"/>
          <w:sz w:val="28"/>
        </w:rPr>
        <w:t xml:space="preserve">
      8. Арнайы бiлiм беру ұйымдарының және ерекше ұстау режимiндегi бiлiм беру ұйымдарының әкiмшiлiгi: </w:t>
      </w:r>
      <w:r>
        <w:br/>
      </w:r>
      <w:r>
        <w:rPr>
          <w:rFonts w:ascii="Times New Roman"/>
          <w:b w:val="false"/>
          <w:i w:val="false"/>
          <w:color w:val="000000"/>
          <w:sz w:val="28"/>
        </w:rPr>
        <w:t xml:space="preserve">
      1) құрамына көрсетiлген мекеменiң аумағын күзету; тәрбиеленушілердiң жеке бастарының қауiпсiздiгiн және олардың жағымсыз әсерден қорғалу; көрсетiлген мекеменiң аумағына бөгде адамдардың еркiн кiрiп-шығуын және одан тәрбиеленушiлердiң өз еркiмен кетуiн шектеу; кәмелетке толмағандарды тәулiк бойы, оның iшiнде ұйқыға берiлген уақытта қадағалау және бақылау; кәмелетке толмағандардың өздерiн, олардың заттары мен ұйықтайтын бөлмелерiн тексеру енетiн кәмелетке толмағандарды ұстаудың арнайы жағдайларын қамтамасыз етедi; </w:t>
      </w:r>
      <w:r>
        <w:br/>
      </w:r>
      <w:r>
        <w:rPr>
          <w:rFonts w:ascii="Times New Roman"/>
          <w:b w:val="false"/>
          <w:i w:val="false"/>
          <w:color w:val="000000"/>
          <w:sz w:val="28"/>
        </w:rPr>
        <w:t xml:space="preserve">
      2) көрсетiлген мекеменiң орналасқан жерi бойынша және кәмелетке толмағандардың тұрғылықты жерi бойынша iшкi iстер органдарына олардың өз еркiмен кетiп қалу фактiлерi туралы хабарлайды және оларды iздестiруге және қайтаруға тiкелей қатысады; </w:t>
      </w:r>
      <w:r>
        <w:br/>
      </w:r>
      <w:r>
        <w:rPr>
          <w:rFonts w:ascii="Times New Roman"/>
          <w:b w:val="false"/>
          <w:i w:val="false"/>
          <w:color w:val="000000"/>
          <w:sz w:val="28"/>
        </w:rPr>
        <w:t xml:space="preserve">
      3) кәмелетке толмағанды көрсетiлген мекемеден шығару туралы хабарламаны, сондай-ақ кәмелетке толмағанға мiнездемесiн және олармен алдағы уақытта жеке алдын алу жұмыстарын жүргiзудiң, жұмысқа және тұрмыста орналасуына көмек көрсетудiң қажеттiлiгi туралы нұсқауларды кәмелетке толмағанның тұрғылықты жерi бойынша кәмелетке толмағандардың iсi және олардың құқықтарын қорғау жөнiндегi комиссияға олардың ұсталу мерзiмiнiң аяқталуына дейiн бiр ай қалғанда жiбередi. </w:t>
      </w:r>
      <w:r>
        <w:br/>
      </w:r>
      <w:r>
        <w:rPr>
          <w:rFonts w:ascii="Times New Roman"/>
          <w:b w:val="false"/>
          <w:i w:val="false"/>
          <w:color w:val="000000"/>
          <w:sz w:val="28"/>
        </w:rPr>
        <w:t xml:space="preserve">
      9. Арнайы бiлiм беру ұйымдарына және ерекше ұстау режимiндегi бiлiм беру ұйымдарына осы мекемелерде тұруына және оқуына кедергi болатын аурулары бар кәмелетке толмағандар орналастырылмайды. Мұндай аурулардың тiзбесiн Қазақстан Республикасының Үкiметi бекiтедi. </w:t>
      </w:r>
      <w:r>
        <w:br/>
      </w:r>
      <w:r>
        <w:rPr>
          <w:rFonts w:ascii="Times New Roman"/>
          <w:b w:val="false"/>
          <w:i w:val="false"/>
          <w:color w:val="000000"/>
          <w:sz w:val="28"/>
        </w:rPr>
        <w:t xml:space="preserve">
      10. Арнайы бiлiм беру ұйымдарының және ерекше ұстау режимiндегi бiлiм беру ұйымдарының қызметiн құру және ұйымдастыру тәртiбi және оларда кәмелетке толмағандарды бағып-күтудiң шарттары бiлiм беру саласында Қазақстан Республикасының уәкiлеттi мемлекеттiк органы бекiткен осы ұйымдар туралы ережемен анықталады.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Денсаулық сақтау органдары </w:t>
      </w:r>
    </w:p>
    <w:bookmarkEnd w:id="17"/>
    <w:p>
      <w:pPr>
        <w:spacing w:after="0"/>
        <w:ind w:left="0"/>
        <w:jc w:val="both"/>
      </w:pPr>
      <w:r>
        <w:rPr>
          <w:rFonts w:ascii="Times New Roman"/>
          <w:b w:val="false"/>
          <w:i w:val="false"/>
          <w:color w:val="000000"/>
          <w:sz w:val="28"/>
        </w:rPr>
        <w:t xml:space="preserve">      1. Денсаулық сақтау органдары өз құзыретi шегiнде мыналарды: </w:t>
      </w:r>
      <w:r>
        <w:br/>
      </w:r>
      <w:r>
        <w:rPr>
          <w:rFonts w:ascii="Times New Roman"/>
          <w:b w:val="false"/>
          <w:i w:val="false"/>
          <w:color w:val="000000"/>
          <w:sz w:val="28"/>
        </w:rPr>
        <w:t xml:space="preserve">
      1) кәмелетке толмағандар, олардың ата-аналары немесе заңды өкiлдерi арасында санитарлық-гигиеналық бiлiмдердi таратуды, сондай-ақ салауатты өмiр салтын насихаттауды; </w:t>
      </w:r>
      <w:r>
        <w:br/>
      </w:r>
      <w:r>
        <w:rPr>
          <w:rFonts w:ascii="Times New Roman"/>
          <w:b w:val="false"/>
          <w:i w:val="false"/>
          <w:color w:val="000000"/>
          <w:sz w:val="28"/>
        </w:rPr>
        <w:t xml:space="preserve">
      2) кәмелетке толмағандардың маскүнемдiгiн, нашақорлығы мен уытқұмарлығын және осыған байланысты олардың мiнез-құлықтарындағы ауытқушылықтарын алдын алу жөнiндегi iс-шараларды әзiрлеудi және жүзеге асыруды; </w:t>
      </w:r>
      <w:r>
        <w:br/>
      </w:r>
      <w:r>
        <w:rPr>
          <w:rFonts w:ascii="Times New Roman"/>
          <w:b w:val="false"/>
          <w:i w:val="false"/>
          <w:color w:val="000000"/>
          <w:sz w:val="28"/>
        </w:rPr>
        <w:t xml:space="preserve">
      3) ата-аналарының немесе заңды өкiлдерiнiң қамқорлығынсыз қалған үш жасқа дейiнгi адасқан, тастанды және басқа да балалардың тәулiк бойы қабылдануын және бағып күтiлуiн; </w:t>
      </w:r>
      <w:r>
        <w:br/>
      </w:r>
      <w:r>
        <w:rPr>
          <w:rFonts w:ascii="Times New Roman"/>
          <w:b w:val="false"/>
          <w:i w:val="false"/>
          <w:color w:val="000000"/>
          <w:sz w:val="28"/>
        </w:rPr>
        <w:t xml:space="preserve">
      4) кәмелетке толмағандар құқық бұзушылықтарының, қадағалаусыз, панасыз қалуының алдын алу жүйесiнiң мемлекеттiк органдары мен мекемелерiне, сондай-ақ кәмелетке толмағандардың ата-аналарына немесе заңды өкiлдерiне кеңестiк көмек көрсетудi; </w:t>
      </w:r>
      <w:r>
        <w:br/>
      </w:r>
      <w:r>
        <w:rPr>
          <w:rFonts w:ascii="Times New Roman"/>
          <w:b w:val="false"/>
          <w:i w:val="false"/>
          <w:color w:val="000000"/>
          <w:sz w:val="28"/>
        </w:rPr>
        <w:t xml:space="preserve">
      5) алкогольдiк, есiрткiлiк және уытқұмарлық мас болу күйiндегi кәмелетке толмағандарды тәулiк бойы қабылдауды және оларға медициналық көмек көрсетудi; </w:t>
      </w:r>
      <w:r>
        <w:br/>
      </w:r>
      <w:r>
        <w:rPr>
          <w:rFonts w:ascii="Times New Roman"/>
          <w:b w:val="false"/>
          <w:i w:val="false"/>
          <w:color w:val="000000"/>
          <w:sz w:val="28"/>
        </w:rPr>
        <w:t xml:space="preserve">
      6) мiнез-құлықтарында ауытқушылықтары бар кәмелетке толмағандарға Қазақстан Республикасының заңнамасына сәйкес мамандандырылған диагностикалық және емдiк-қалпына келтiру көмегiн көрсетудi; </w:t>
      </w:r>
      <w:r>
        <w:br/>
      </w:r>
      <w:r>
        <w:rPr>
          <w:rFonts w:ascii="Times New Roman"/>
          <w:b w:val="false"/>
          <w:i w:val="false"/>
          <w:color w:val="000000"/>
          <w:sz w:val="28"/>
        </w:rPr>
        <w:t xml:space="preserve">
      7) арнайы бiлiм беру ұйымдарына және ерекше ұстау режимiндегi бiлiм беру ұйымдарына жiберiлетiн кәмелетке толмағандардың денсаулық жағдайы туралы қорытындыны белгiленген тәртiппен дайындауды; </w:t>
      </w:r>
      <w:r>
        <w:br/>
      </w:r>
      <w:r>
        <w:rPr>
          <w:rFonts w:ascii="Times New Roman"/>
          <w:b w:val="false"/>
          <w:i w:val="false"/>
          <w:color w:val="000000"/>
          <w:sz w:val="28"/>
        </w:rPr>
        <w:t xml:space="preserve">
      8) спирттiк iшiмдiктердi, есiрткi құралдарын, психотроптық және адамның мiнез-құлқы мен психикалық және дене функцияларына терiс әсерiн тигiзетiн өзге де қатты әсер ететiн заттарды терiс пайдаланатын кәмелетке толмағандарды анықтауды, есепке алуды, тексеруден өткiзудi және медициналық әлеуметтiк оңалтуды, сондай-ақ олардың құзыретiне жататын кәмелетке толмағандар маскүнемдiгiн, нашақорлығы мен уытқұмарлығын және осыған байланысты олардың мiнез-құлықтарындағы ауытқушылықтарын алдын алу жөнiндегi басқа да шараларды жүзеге асыруды; </w:t>
      </w:r>
      <w:r>
        <w:br/>
      </w:r>
      <w:r>
        <w:rPr>
          <w:rFonts w:ascii="Times New Roman"/>
          <w:b w:val="false"/>
          <w:i w:val="false"/>
          <w:color w:val="000000"/>
          <w:sz w:val="28"/>
        </w:rPr>
        <w:t xml:space="preserve">
      9) жыныстық жолмен берiлетiн аурулардың көздерiн анықтауды, осы аурулармен ауыратын кәмелетке толмағандарды тексеруден өткiзудi және емдеудi; </w:t>
      </w:r>
      <w:r>
        <w:br/>
      </w:r>
      <w:r>
        <w:rPr>
          <w:rFonts w:ascii="Times New Roman"/>
          <w:b w:val="false"/>
          <w:i w:val="false"/>
          <w:color w:val="000000"/>
          <w:sz w:val="28"/>
        </w:rPr>
        <w:t xml:space="preserve">
      10) кәмелетке толмағандар iсi және олардың құқықтарын қорғау жөнiндегi комиссияларды кәмелетке толмағандар арасындағы нашақорлықтың, уытқұмарлықтың және маскүнемдiктiң жағдайын, сондай-ақ осы бапта көрсетiлген функцияларды жүзеге асыратын денсаулық сақтау мекемелерiнiң орналасқан орнын, олардың қызметтерiнiң мүмкiндiктерi мен нәтижелерi туралы хабарландырылуын ұйымдастырады.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Еңбек жөнiндегi мемлекеттiк уәкiлетті органдар </w:t>
      </w:r>
    </w:p>
    <w:bookmarkEnd w:id="18"/>
    <w:p>
      <w:pPr>
        <w:spacing w:after="0"/>
        <w:ind w:left="0"/>
        <w:jc w:val="both"/>
      </w:pPr>
      <w:r>
        <w:rPr>
          <w:rFonts w:ascii="Times New Roman"/>
          <w:b w:val="false"/>
          <w:i w:val="false"/>
          <w:color w:val="000000"/>
          <w:sz w:val="28"/>
        </w:rPr>
        <w:t xml:space="preserve">      Еңбек жөнiндегi мемлекеттiк өкiлеттi органдар кәмелетке толмағандардың еңбегiн пайдалану кезiнде Қазақстан Республикасының еңбек заңнамасына сәйкес еңбек шарттарының сақталуын және жеке еңбек шарттарын жасасудың дұрыстығын бақылауды жүзеге асырады.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Әдiлет органдары </w:t>
      </w:r>
    </w:p>
    <w:bookmarkEnd w:id="19"/>
    <w:p>
      <w:pPr>
        <w:spacing w:after="0"/>
        <w:ind w:left="0"/>
        <w:jc w:val="both"/>
      </w:pPr>
      <w:r>
        <w:rPr>
          <w:rFonts w:ascii="Times New Roman"/>
          <w:b w:val="false"/>
          <w:i w:val="false"/>
          <w:color w:val="000000"/>
          <w:sz w:val="28"/>
        </w:rPr>
        <w:t xml:space="preserve">      1. Әдiлет министрлiгiнiң қылмыстық-атқару инспекциялары кәмелетке толмағандардың өмiр салттары мен мiнез-құлықтарын қадағалауды қамтамасыз етедi, сондай-ақ қоғамнан оқшаулаумен байланысты емес жазаларға және өзге де қылмыстық-құқықтық ықпал ету шараларына сотталған кәмелетке толмағандармен жеке алдын алу жұмыстарын жүзеге асырады. </w:t>
      </w:r>
      <w:r>
        <w:br/>
      </w:r>
      <w:r>
        <w:rPr>
          <w:rFonts w:ascii="Times New Roman"/>
          <w:b w:val="false"/>
          <w:i w:val="false"/>
          <w:color w:val="000000"/>
          <w:sz w:val="28"/>
        </w:rPr>
        <w:t xml:space="preserve">
      2. Әдiлет министрлiгi қылмыстық-атқару жүйесiнiң мекемелерiндегi кәмелетке толмағандармен жеке алдын алу жұмысын өз құзыретi шегiнде көрсетiлген мекемелердiң әкiмшiлiгi жүргiзедi.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Кәмелетке толмағандар арасындағы құқық </w:t>
      </w:r>
      <w:r>
        <w:br/>
      </w:r>
      <w:r>
        <w:rPr>
          <w:rFonts w:ascii="Times New Roman"/>
          <w:b w:val="false"/>
          <w:i w:val="false"/>
          <w:color w:val="000000"/>
          <w:sz w:val="28"/>
        </w:rPr>
        <w:t>
</w:t>
      </w:r>
      <w:r>
        <w:rPr>
          <w:rFonts w:ascii="Times New Roman"/>
          <w:b/>
          <w:i w:val="false"/>
          <w:color w:val="000000"/>
          <w:sz w:val="28"/>
        </w:rPr>
        <w:t xml:space="preserve">             бұзушылықтардың, қадағалаусыз, панасыз қалудың </w:t>
      </w:r>
      <w:r>
        <w:br/>
      </w:r>
      <w:r>
        <w:rPr>
          <w:rFonts w:ascii="Times New Roman"/>
          <w:b w:val="false"/>
          <w:i w:val="false"/>
          <w:color w:val="000000"/>
          <w:sz w:val="28"/>
        </w:rPr>
        <w:t>
</w:t>
      </w:r>
      <w:r>
        <w:rPr>
          <w:rFonts w:ascii="Times New Roman"/>
          <w:b/>
          <w:i w:val="false"/>
          <w:color w:val="000000"/>
          <w:sz w:val="28"/>
        </w:rPr>
        <w:t xml:space="preserve">             алдын алуға қатысушы өзге де мемлекеттiк </w:t>
      </w:r>
      <w:r>
        <w:br/>
      </w:r>
      <w:r>
        <w:rPr>
          <w:rFonts w:ascii="Times New Roman"/>
          <w:b w:val="false"/>
          <w:i w:val="false"/>
          <w:color w:val="000000"/>
          <w:sz w:val="28"/>
        </w:rPr>
        <w:t>
</w:t>
      </w:r>
      <w:r>
        <w:rPr>
          <w:rFonts w:ascii="Times New Roman"/>
          <w:b/>
          <w:i w:val="false"/>
          <w:color w:val="000000"/>
          <w:sz w:val="28"/>
        </w:rPr>
        <w:t xml:space="preserve">             органдар </w:t>
      </w:r>
    </w:p>
    <w:bookmarkEnd w:id="20"/>
    <w:p>
      <w:pPr>
        <w:spacing w:after="0"/>
        <w:ind w:left="0"/>
        <w:jc w:val="both"/>
      </w:pPr>
      <w:r>
        <w:rPr>
          <w:rFonts w:ascii="Times New Roman"/>
          <w:b w:val="false"/>
          <w:i w:val="false"/>
          <w:color w:val="000000"/>
          <w:sz w:val="28"/>
        </w:rPr>
        <w:t xml:space="preserve">      1. Мәдениет органдары өз құзыретi шегiнде: </w:t>
      </w:r>
      <w:r>
        <w:br/>
      </w:r>
      <w:r>
        <w:rPr>
          <w:rFonts w:ascii="Times New Roman"/>
          <w:b w:val="false"/>
          <w:i w:val="false"/>
          <w:color w:val="000000"/>
          <w:sz w:val="28"/>
        </w:rPr>
        <w:t xml:space="preserve">
      1) кәмелетке толмағандардың қадағалаусыз қалуының және құқық бұзушылықтарының алдын алу жөнiндегi мақсатты бағдарламаларды әзiрлеуге және iске асыруға қатысады; </w:t>
      </w:r>
      <w:r>
        <w:br/>
      </w:r>
      <w:r>
        <w:rPr>
          <w:rFonts w:ascii="Times New Roman"/>
          <w:b w:val="false"/>
          <w:i w:val="false"/>
          <w:color w:val="000000"/>
          <w:sz w:val="28"/>
        </w:rPr>
        <w:t xml:space="preserve">
      2) қызметтерi кәмелетке толмағандар қадағалаусыз қалуының және құқық бұзушылықтарының алдын алу шараларын жүзеге асырумен байланысты балалар мен жастардың қоғамдық бiрлестiктерiне, әлеуметтiк мекемелерге, қорлар мен өзге де мекемелерге және ұйымдарға жәрдемдеседi; </w:t>
      </w:r>
      <w:r>
        <w:br/>
      </w:r>
      <w:r>
        <w:rPr>
          <w:rFonts w:ascii="Times New Roman"/>
          <w:b w:val="false"/>
          <w:i w:val="false"/>
          <w:color w:val="000000"/>
          <w:sz w:val="28"/>
        </w:rPr>
        <w:t xml:space="preserve">
      3) кәмелетке толмағандардың демалысын, бос уақытын және еңбекпен қамтылуын ұйымдастыруға қатысады; </w:t>
      </w:r>
      <w:r>
        <w:br/>
      </w:r>
      <w:r>
        <w:rPr>
          <w:rFonts w:ascii="Times New Roman"/>
          <w:b w:val="false"/>
          <w:i w:val="false"/>
          <w:color w:val="000000"/>
          <w:sz w:val="28"/>
        </w:rPr>
        <w:t xml:space="preserve">
      4) кәмелетке толмағандардың заңды сыйлауын және салауатты өмiр салтын насихаттау жөнiндегi қызметтi жүзеге асырады. </w:t>
      </w:r>
      <w:r>
        <w:br/>
      </w:r>
      <w:r>
        <w:rPr>
          <w:rFonts w:ascii="Times New Roman"/>
          <w:b w:val="false"/>
          <w:i w:val="false"/>
          <w:color w:val="000000"/>
          <w:sz w:val="28"/>
        </w:rPr>
        <w:t xml:space="preserve">
      2. Қамқорлық және қорғаншылық органдары өз құзыретi шегiнде 18-баптың 1-тармағында көрсетiлген кәмелетке толмағандармен, егер олар жетiм болса немесе ата-аналарының және өзге де заңды өкілдерiнiң қамқорлығынсыз қалса жеке алдын алу жұмыстарын жүргiзуге қатысады. </w:t>
      </w:r>
    </w:p>
    <w:bookmarkStart w:name="z22" w:id="21"/>
    <w:p>
      <w:pPr>
        <w:spacing w:after="0"/>
        <w:ind w:left="0"/>
        <w:jc w:val="left"/>
      </w:pPr>
      <w:r>
        <w:rPr>
          <w:rFonts w:ascii="Times New Roman"/>
          <w:b/>
          <w:i w:val="false"/>
          <w:color w:val="000000"/>
        </w:rPr>
        <w:t xml:space="preserve"> 
3-тарау. Кәмелетке толмағандар арасындағы құқық бұзушылықтардың, қадағалаусыз және панасыз қалудың алдын алу жөнiндегi қызметтi ұйымдастыру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Жеке алдын алу жұмысы </w:t>
      </w:r>
    </w:p>
    <w:bookmarkEnd w:id="22"/>
    <w:p>
      <w:pPr>
        <w:spacing w:after="0"/>
        <w:ind w:left="0"/>
        <w:jc w:val="both"/>
      </w:pPr>
      <w:r>
        <w:rPr>
          <w:rFonts w:ascii="Times New Roman"/>
          <w:b w:val="false"/>
          <w:i w:val="false"/>
          <w:color w:val="000000"/>
          <w:sz w:val="28"/>
        </w:rPr>
        <w:t xml:space="preserve">      1. Жеке алдын алу жұмысы: </w:t>
      </w:r>
      <w:r>
        <w:br/>
      </w:r>
      <w:r>
        <w:rPr>
          <w:rFonts w:ascii="Times New Roman"/>
          <w:b w:val="false"/>
          <w:i w:val="false"/>
          <w:color w:val="000000"/>
          <w:sz w:val="28"/>
        </w:rPr>
        <w:t xml:space="preserve">
      1) қадағалаусыз және панасыз қалған; </w:t>
      </w:r>
      <w:r>
        <w:br/>
      </w:r>
      <w:r>
        <w:rPr>
          <w:rFonts w:ascii="Times New Roman"/>
          <w:b w:val="false"/>
          <w:i w:val="false"/>
          <w:color w:val="000000"/>
          <w:sz w:val="28"/>
        </w:rPr>
        <w:t xml:space="preserve">
      2) арнайы білім беру ұйымдарында, ерекше ұстау режимiндегi білім беру ұйымдарында және кәмелетке толмағандарды уақытша оқшаулау, бейiмдеу және оңалту орталықтарында ұсталатын; </w:t>
      </w:r>
      <w:r>
        <w:br/>
      </w:r>
      <w:r>
        <w:rPr>
          <w:rFonts w:ascii="Times New Roman"/>
          <w:b w:val="false"/>
          <w:i w:val="false"/>
          <w:color w:val="000000"/>
          <w:sz w:val="28"/>
        </w:rPr>
        <w:t xml:space="preserve">
      3) спирттiк ішімдіктердi, есiрткi құралдарын, психотроптық және адамның мiнез-құлқымен психикалық және дене функцияларына керi әсерiн тигiзетiн өзге де қатты әсер ететiн заттарды терiс пайдаланатын; </w:t>
      </w:r>
      <w:r>
        <w:br/>
      </w:r>
      <w:r>
        <w:rPr>
          <w:rFonts w:ascii="Times New Roman"/>
          <w:b w:val="false"/>
          <w:i w:val="false"/>
          <w:color w:val="000000"/>
          <w:sz w:val="28"/>
        </w:rPr>
        <w:t xml:space="preserve">
      4) белгiсiз себептермен жалпы бiлiм беретiн оқу орындарына қатыспайтын; </w:t>
      </w:r>
      <w:r>
        <w:br/>
      </w:r>
      <w:r>
        <w:rPr>
          <w:rFonts w:ascii="Times New Roman"/>
          <w:b w:val="false"/>
          <w:i w:val="false"/>
          <w:color w:val="000000"/>
          <w:sz w:val="28"/>
        </w:rPr>
        <w:t xml:space="preserve">
      5) әкiмшілiк құқық бұзушылық жасаған; </w:t>
      </w:r>
      <w:r>
        <w:br/>
      </w:r>
      <w:r>
        <w:rPr>
          <w:rFonts w:ascii="Times New Roman"/>
          <w:b w:val="false"/>
          <w:i w:val="false"/>
          <w:color w:val="000000"/>
          <w:sz w:val="28"/>
        </w:rPr>
        <w:t xml:space="preserve">
      6) қылмыстық жауапкершiлiктен немесе ақталмайтын негіздер, оның iшiнде рақымшылық немесе кешірім жасау актілерi бойынша жазадан босатылған; </w:t>
      </w:r>
      <w:r>
        <w:br/>
      </w:r>
      <w:r>
        <w:rPr>
          <w:rFonts w:ascii="Times New Roman"/>
          <w:b w:val="false"/>
          <w:i w:val="false"/>
          <w:color w:val="000000"/>
          <w:sz w:val="28"/>
        </w:rPr>
        <w:t xml:space="preserve">
      7) қылмыстық жауапкершiлiкке тартылатын жасқа жетпеуiне байланысты қылмыстық жауапкершілiкке жатпайтын немесе психикасының бұзылуымен байланысты емес психикалық дамуының кешеуiлдеуi салдарынан қылмыстық белгілерi бар әрекет жасаған; </w:t>
      </w:r>
      <w:r>
        <w:br/>
      </w:r>
      <w:r>
        <w:rPr>
          <w:rFonts w:ascii="Times New Roman"/>
          <w:b w:val="false"/>
          <w:i w:val="false"/>
          <w:color w:val="000000"/>
          <w:sz w:val="28"/>
        </w:rPr>
        <w:t xml:space="preserve">
      8) қамауға алумен байланысты емес бұлтартпау шаралары таңдап алынған қылмыстар жасауға айыпталушы немесе күдікті; </w:t>
      </w:r>
      <w:r>
        <w:br/>
      </w:r>
      <w:r>
        <w:rPr>
          <w:rFonts w:ascii="Times New Roman"/>
          <w:b w:val="false"/>
          <w:i w:val="false"/>
          <w:color w:val="000000"/>
          <w:sz w:val="28"/>
        </w:rPr>
        <w:t xml:space="preserve">
      9) жазасын өтеуден шартты түрде мерзiмiнен бұрын босатылған; </w:t>
      </w:r>
      <w:r>
        <w:br/>
      </w:r>
      <w:r>
        <w:rPr>
          <w:rFonts w:ascii="Times New Roman"/>
          <w:b w:val="false"/>
          <w:i w:val="false"/>
          <w:color w:val="000000"/>
          <w:sz w:val="28"/>
        </w:rPr>
        <w:t xml:space="preserve">
      10) жазасын өтеу кейiнге қалдырылған немесе үкiмнiң орындалуы кейiнге қалдырылған; </w:t>
      </w:r>
      <w:r>
        <w:br/>
      </w:r>
      <w:r>
        <w:rPr>
          <w:rFonts w:ascii="Times New Roman"/>
          <w:b w:val="false"/>
          <w:i w:val="false"/>
          <w:color w:val="000000"/>
          <w:sz w:val="28"/>
        </w:rPr>
        <w:t xml:space="preserve">
      11) қылмыстық-атқару жүйесi мекемелерiнен босатылған; </w:t>
      </w:r>
      <w:r>
        <w:br/>
      </w:r>
      <w:r>
        <w:rPr>
          <w:rFonts w:ascii="Times New Roman"/>
          <w:b w:val="false"/>
          <w:i w:val="false"/>
          <w:color w:val="000000"/>
          <w:sz w:val="28"/>
        </w:rPr>
        <w:t xml:space="preserve">
      12) ауыр емес немесе орташа ауыр қылмыстар жасағаны үшiн сотталған және сот тәрбиелiк ықпал етудiң мәжбүрлеу шараларын қолдану арқылы жазадан босатқан; </w:t>
      </w:r>
      <w:r>
        <w:br/>
      </w:r>
      <w:r>
        <w:rPr>
          <w:rFonts w:ascii="Times New Roman"/>
          <w:b w:val="false"/>
          <w:i w:val="false"/>
          <w:color w:val="000000"/>
          <w:sz w:val="28"/>
        </w:rPr>
        <w:t xml:space="preserve">
      13) бас бостандығынан айырумен байланысты емес шартты түрде, қоғамдық немесе түзеу жұмыстарына, өзге де жазалау шараларына сотталған кәмелетке толмағандарға қатысты жүргізiледі. </w:t>
      </w:r>
      <w:r>
        <w:br/>
      </w:r>
      <w:r>
        <w:rPr>
          <w:rFonts w:ascii="Times New Roman"/>
          <w:b w:val="false"/>
          <w:i w:val="false"/>
          <w:color w:val="000000"/>
          <w:sz w:val="28"/>
        </w:rPr>
        <w:t xml:space="preserve">
      2. Егер кәмелетке толмағандардың ата-аналары және өзге де заңды өкiлдерi оларды тәрбиелеу, оқыту және (немесе) бағып-күту бойынша өз міндеттерiн орындамаса олардың мiнез-құлықтарына терiс әсер етсе, жеке алдын алу жұмысы оларға қатысты жүргізiледі.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Жеке алдын алу жұмыстарын өткiзудiң негiздерi </w:t>
      </w:r>
    </w:p>
    <w:bookmarkEnd w:id="23"/>
    <w:p>
      <w:pPr>
        <w:spacing w:after="0"/>
        <w:ind w:left="0"/>
        <w:jc w:val="both"/>
      </w:pPr>
      <w:r>
        <w:rPr>
          <w:rFonts w:ascii="Times New Roman"/>
          <w:b w:val="false"/>
          <w:i w:val="false"/>
          <w:color w:val="000000"/>
          <w:sz w:val="28"/>
        </w:rPr>
        <w:t xml:space="preserve">      Егер осы Заңның 18-бабында көзделген жағдайлар мынадай құжаттарда: </w:t>
      </w:r>
      <w:r>
        <w:br/>
      </w:r>
      <w:r>
        <w:rPr>
          <w:rFonts w:ascii="Times New Roman"/>
          <w:b w:val="false"/>
          <w:i w:val="false"/>
          <w:color w:val="000000"/>
          <w:sz w:val="28"/>
        </w:rPr>
        <w:t xml:space="preserve">
      1) сот үкiмiнде, анықтауында немесе қаулысында; </w:t>
      </w:r>
      <w:r>
        <w:br/>
      </w:r>
      <w:r>
        <w:rPr>
          <w:rFonts w:ascii="Times New Roman"/>
          <w:b w:val="false"/>
          <w:i w:val="false"/>
          <w:color w:val="000000"/>
          <w:sz w:val="28"/>
        </w:rPr>
        <w:t xml:space="preserve">
      2) кәмелетке толмағандар iсi және олардың құқықтарын қорғау жөнiндегi комиссияның, прокурордың, анықтау органының қаулысында; </w:t>
      </w:r>
      <w:r>
        <w:br/>
      </w:r>
      <w:r>
        <w:rPr>
          <w:rFonts w:ascii="Times New Roman"/>
          <w:b w:val="false"/>
          <w:i w:val="false"/>
          <w:color w:val="000000"/>
          <w:sz w:val="28"/>
        </w:rPr>
        <w:t xml:space="preserve">
      3) арыздарды, өтiнiштердi немесе басқа хабарларды тексерудiң нәтижелерi бойынша кәмелетке толмағандардың қадағалаусыз қалуының және құқық бұзушылықтарының алдын алу жүйесi органының немесе мекемесiнiң басшысы бекiткен қорытындыда ресми көрсетiлген болса, олар кәмелетке толмағандарға, олардың ата-аналары мен заңды өкiлдерiне қатысты жеке алдын алу жұмыстарын өткiзудiң негiздерi болып табылады.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Жеке алдын алу жұмыстарын өткiзу мерзiмдерi </w:t>
      </w:r>
    </w:p>
    <w:bookmarkEnd w:id="24"/>
    <w:p>
      <w:pPr>
        <w:spacing w:after="0"/>
        <w:ind w:left="0"/>
        <w:jc w:val="both"/>
      </w:pPr>
      <w:r>
        <w:rPr>
          <w:rFonts w:ascii="Times New Roman"/>
          <w:b w:val="false"/>
          <w:i w:val="false"/>
          <w:color w:val="000000"/>
          <w:sz w:val="28"/>
        </w:rPr>
        <w:t xml:space="preserve">      Кәмелетке толмағандарға, олардың ата-аналарына немесе заңды өкілдерiне қатысты жеке алдын алу жұмысы кәмелетке толмағандарға әлеуметтік және өзге де көмек көрсету үшін қажеттi мерзімде немесе кәмелетке толмағандардың қадағалаусыз, панасыз қалуына, құқық бұзушылықтарына немесе қоғамға жат iс-әрекет жасауына ықпал ететiн себептер мен жағдайларды жойғанға дейiн, немесе олар он сегіз жасқа толғанға дейiн немесе Қазақстан Республикасының заңнамасында көзделген басқа да жағдайлардың басталуына дейiн жүргізiледi.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Жеке алдын алу жұмыстары жүргізiлетін </w:t>
      </w:r>
      <w:r>
        <w:br/>
      </w:r>
      <w:r>
        <w:rPr>
          <w:rFonts w:ascii="Times New Roman"/>
          <w:b w:val="false"/>
          <w:i w:val="false"/>
          <w:color w:val="000000"/>
          <w:sz w:val="28"/>
        </w:rPr>
        <w:t>
</w:t>
      </w:r>
      <w:r>
        <w:rPr>
          <w:rFonts w:ascii="Times New Roman"/>
          <w:b/>
          <w:i w:val="false"/>
          <w:color w:val="000000"/>
          <w:sz w:val="28"/>
        </w:rPr>
        <w:t xml:space="preserve">              тұлғалардың құқықтары </w:t>
      </w:r>
    </w:p>
    <w:bookmarkEnd w:id="25"/>
    <w:p>
      <w:pPr>
        <w:spacing w:after="0"/>
        <w:ind w:left="0"/>
        <w:jc w:val="both"/>
      </w:pPr>
      <w:r>
        <w:rPr>
          <w:rFonts w:ascii="Times New Roman"/>
          <w:b w:val="false"/>
          <w:i w:val="false"/>
          <w:color w:val="000000"/>
          <w:sz w:val="28"/>
        </w:rPr>
        <w:t xml:space="preserve">      1. Жеке алдын алу жұмысы жүргiзiлетiн кәмелетке толмағандардың, олардың ата-аналарының немесе заңды өкiлдерiнiң Қазақстан Республикасының Конституциясы, Бала құқығы туралы БҰҰ-ның Конвенциясы, Қазақстан Республикасының халықаралық келiсiм-шарттары, "Қазақстан Республикасындағы бала құқықтары туралы", "Неке және отбасы туралы" Қазақстан Республикасының Заңдары, Қазақстан Республикасының өзге де нормативтiк құқықтық актілерi кепілдiк берген құқықтары мен бостандықтары қамтамасыз етіледі. </w:t>
      </w:r>
      <w:r>
        <w:br/>
      </w:r>
      <w:r>
        <w:rPr>
          <w:rFonts w:ascii="Times New Roman"/>
          <w:b w:val="false"/>
          <w:i w:val="false"/>
          <w:color w:val="000000"/>
          <w:sz w:val="28"/>
        </w:rPr>
        <w:t xml:space="preserve">
      2. Арнайы бiлiм беру ұйымдарында ерекше ұстау режимiндегi бiлiм беру ұйымдарында және кәмелетке толмағандарды уақытша оқшаулау, бейімдеу және оңалту орталықтарында ұсталатын кәмелетке толмағандар осы баптың 1-тармағында көрсетілген құқықтармен қатар, белгiленген тәртіпте: </w:t>
      </w:r>
      <w:r>
        <w:br/>
      </w:r>
      <w:r>
        <w:rPr>
          <w:rFonts w:ascii="Times New Roman"/>
          <w:b w:val="false"/>
          <w:i w:val="false"/>
          <w:color w:val="000000"/>
          <w:sz w:val="28"/>
        </w:rPr>
        <w:t xml:space="preserve">
      1) осы мекемелерге орналастырылулары туралы ата-аналарына немесе заңды өкiлдерiне хабарлауға; </w:t>
      </w:r>
      <w:r>
        <w:br/>
      </w:r>
      <w:r>
        <w:rPr>
          <w:rFonts w:ascii="Times New Roman"/>
          <w:b w:val="false"/>
          <w:i w:val="false"/>
          <w:color w:val="000000"/>
          <w:sz w:val="28"/>
        </w:rPr>
        <w:t xml:space="preserve">
      2) кәмелетке толмағандар арасындағы құқық бұзушылықтардың, қадағалаусыз, панасыз қалудың алдын алу жүйесiнiң органдары мен мекемелерiнің қызметкерлерi қабылдаған шешiмдер бойынша көрсетiлген жүйенiң жоғарғы тұрған органдарына, сондай-ақ прокуратура органдары мен сотқа шағым беруге; </w:t>
      </w:r>
      <w:r>
        <w:br/>
      </w:r>
      <w:r>
        <w:rPr>
          <w:rFonts w:ascii="Times New Roman"/>
          <w:b w:val="false"/>
          <w:i w:val="false"/>
          <w:color w:val="000000"/>
          <w:sz w:val="28"/>
        </w:rPr>
        <w:t xml:space="preserve">
      3) iзгiлiктi, адамның намысына тимейтiн қарым-қатынас жасауға; </w:t>
      </w:r>
      <w:r>
        <w:br/>
      </w:r>
      <w:r>
        <w:rPr>
          <w:rFonts w:ascii="Times New Roman"/>
          <w:b w:val="false"/>
          <w:i w:val="false"/>
          <w:color w:val="000000"/>
          <w:sz w:val="28"/>
        </w:rPr>
        <w:t xml:space="preserve">
      4) телефонмен сөйлесу және саны шектелмеген кездесулер арқылы отбасымен байланыс жасауға; сәлемдеме; бандероль алу; саны шектелмеген хаттар мен жеделхаттар алуға және жiберуге; </w:t>
      </w:r>
      <w:r>
        <w:br/>
      </w:r>
      <w:r>
        <w:rPr>
          <w:rFonts w:ascii="Times New Roman"/>
          <w:b w:val="false"/>
          <w:i w:val="false"/>
          <w:color w:val="000000"/>
          <w:sz w:val="28"/>
        </w:rPr>
        <w:t xml:space="preserve">
      5) тегiн тамақпен, киiммен, аяқ киiммен және Қазақстан Республикасының Үкiметi бекiткен заттай үлестiң нормалары бойынша басқа да заттармен қамтамасыз етуге құқылы.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Осы заңның орындалу кепiлдiктерi </w:t>
      </w:r>
    </w:p>
    <w:bookmarkEnd w:id="26"/>
    <w:p>
      <w:pPr>
        <w:spacing w:after="0"/>
        <w:ind w:left="0"/>
        <w:jc w:val="both"/>
      </w:pPr>
      <w:r>
        <w:rPr>
          <w:rFonts w:ascii="Times New Roman"/>
          <w:b w:val="false"/>
          <w:i w:val="false"/>
          <w:color w:val="000000"/>
          <w:sz w:val="28"/>
        </w:rPr>
        <w:t xml:space="preserve">      Кәмелетке толмағандар арасындағы құқық бұзушылықтардың, қадағалаусыз, панасыз қалудың алдын алу жүйесiнiң органдары мен мекемелерi өз құзыретi шегiнде кәмелетке толмағандардың құқықтары мен заңды мүдделерiнiң сақталуын қамтамасыз етуге, оларды құқық шектеудiң барлық нысандарынан, дене немесе психикалық зорлықтан, қорлаудан, дөрекi қарым-қатынастан, сексуалдық және өзге де пайдаланудан қорғауды жүзеге асыруға, ауыр өмiр жағдайындағы кәмелетке толмағандарды және тұрмысы жайсыз отбасыларды анықтауға, сондай-ақ мыналарға: </w:t>
      </w:r>
      <w:r>
        <w:br/>
      </w:r>
      <w:r>
        <w:rPr>
          <w:rFonts w:ascii="Times New Roman"/>
          <w:b w:val="false"/>
          <w:i w:val="false"/>
          <w:color w:val="000000"/>
          <w:sz w:val="28"/>
        </w:rPr>
        <w:t xml:space="preserve">
      1) прокуратура органына - кәмелетке толмағандардың құқықтары мен бостандықтары бұзылуы туралы; </w:t>
      </w:r>
      <w:r>
        <w:br/>
      </w:r>
      <w:r>
        <w:rPr>
          <w:rFonts w:ascii="Times New Roman"/>
          <w:b w:val="false"/>
          <w:i w:val="false"/>
          <w:color w:val="000000"/>
          <w:sz w:val="28"/>
        </w:rPr>
        <w:t xml:space="preserve">
      2) кәмелетке толмағандардың iсi және олардың құқықтарын қорғау жөнiндегi комиссияға - кәмелетке толмағандар бiлiм алуға, еңбекке, демалысқа, тұрғын үйге құқықтарының және басқа да құқықтарының бұзылу жағдайлары туралы, сондай-ақ органдар мен мекемелердiң қызметтерiнде кәмелетке толмағандардың құқық бұзушылығының, қадағалаусыз, панасыз қалуының ескертуге кедергi жасайтын кемшiлiктер туралы; </w:t>
      </w:r>
      <w:r>
        <w:br/>
      </w:r>
      <w:r>
        <w:rPr>
          <w:rFonts w:ascii="Times New Roman"/>
          <w:b w:val="false"/>
          <w:i w:val="false"/>
          <w:color w:val="000000"/>
          <w:sz w:val="28"/>
        </w:rPr>
        <w:t xml:space="preserve">
      3) қамқорлық және қорғаншылық органына - ата-аналарының немесе заңды өкiлдерiнiң қамқорлығынсыз қалған не болмаса олардың өмiрiне, денсаулығына қауiп төндiретiн немесе тәрбиесiне кедергi келтiретiн жағдайда қалған кәмелетке толмағандар туралы; </w:t>
      </w:r>
      <w:r>
        <w:br/>
      </w:r>
      <w:r>
        <w:rPr>
          <w:rFonts w:ascii="Times New Roman"/>
          <w:b w:val="false"/>
          <w:i w:val="false"/>
          <w:color w:val="000000"/>
          <w:sz w:val="28"/>
        </w:rPr>
        <w:t xml:space="preserve">
      4) iшкi iстер органына - қадағалаусыз және панасыз қалған кәмелетке толмағандар, тұрмысы жайсыз отбасылар, құқық бұзушылық немесе қоғамға жат iс-әрекеттер жасаған кәмелетке толмағандар, сондай-ақ кәмелетке толмағандарды қылмысты немесе қоғамға жат iс-әрекеттердi жасауға тартып жүрген немесе оларға қатысты басқа да құқыққа қарсы әрекеттердi жасап жүрген ата-аналар және өзге де ересек адамдар туралы; </w:t>
      </w:r>
      <w:r>
        <w:br/>
      </w:r>
      <w:r>
        <w:rPr>
          <w:rFonts w:ascii="Times New Roman"/>
          <w:b w:val="false"/>
          <w:i w:val="false"/>
          <w:color w:val="000000"/>
          <w:sz w:val="28"/>
        </w:rPr>
        <w:t xml:space="preserve">
      5) денсаулық сақтау органына - спирт ішiмдiктерiн, есiрткi құралдарын, психотроптық немесе адамның мiнез-құлқы мен психикалық және дене функцияларына терiс әсерiн тигiзетiн өзге де қатты әсер ететiн заттарды терiс пайдалануына байланысты тексерiлудi, қаралуды немесе емделудi қажет ететiн кәмелетке толмағандар туралы; </w:t>
      </w:r>
      <w:r>
        <w:br/>
      </w:r>
      <w:r>
        <w:rPr>
          <w:rFonts w:ascii="Times New Roman"/>
          <w:b w:val="false"/>
          <w:i w:val="false"/>
          <w:color w:val="000000"/>
          <w:sz w:val="28"/>
        </w:rPr>
        <w:t xml:space="preserve">
      6) білім беру органына - балалар үйiнен, мектеп-интернаттардан және басқа да балалар мекемелерiнен өз ерiктерiмен кетулерiне байланысты немесе белгiсiз себептер бойынша жалпы бiлiм беретiн орындардан оқуларының тоқтатылуына байланысты мемлекет көмегiне мұқтаж кәмелетке толмағандар туралы дереу хабарлауға мiндеттi.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