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e3dc" w14:textId="834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12 ақпандағы N 208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желтоқсан N 208в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"2002 жылға арналған Қазақстан Республикасы Мәдениет, ақпарат және қоғамдық келісім министрлігінің республикалық бюджеттік бағдарламаларының төлқұжаттарын бекіту туралы" Қазақстан Республикасы Үкіметінің 2002 жылғы 12 ақпандағы N 208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"Құны: 211 159 мың теңге (екі жүз он бір миллион жүз елу тоғыз мың теңге)";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"Қазақстан Республикасы Президентінің кейбір Жарлықтарына өзгерістер енгізу туралы" Қазақстан Республикасы Президентінің 2002 жылғы 29 тамыздағы N 939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"; "2002 жылға арналған республикалық бюджет туралы" Қазақстан Республикасының Заңын іске асыру туралы" Қазақстан Республикасы Үкіметінің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2002 жылғы 11 қаңтардағы N 39 қаулысына өзгерістер енгізу туралы" Қазақстан Республикасы Үкіметінің 2002 жылғы 13 шілдедегі N 775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2001 жылғы 27 желтоқсандағы N 1715 қаулысына өзгерістер енгізу туралы" Қазақстан Республикасы Үкіметінің 2002 жылғы 15 қазандағы N 1128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 6-тармақтың 5-бағанындағы "Бағдарламаларды (кіші бағдарламаларды) іске асыру жөніндегі іс-шаралар";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шығындары" 001 бағдарламасының "Орталық органның аппараты" 001 кіші бағдарламасындағы "189" цифры "188" цифрымен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органдардың аппараттары" 002 кіші бағдарламасындағы "270" цифры "224" цифрымен алмастырылсын.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