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e5ef" w14:textId="b95e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16 қарашадағы N 4153 Жарлығына толықтырулар мен өзгерiстер енгізу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5 желтоқсан N 1284</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 xml:space="preserve">толықтырулар мен өзгерiстер енгiзу туралы" Қазақстан Республикасының Президентi Жарлығының жобасы Қазақстан Республикасы Президентінің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Президентiнiң 1998 жылғы </w:t>
      </w:r>
      <w:r>
        <w:br/>
      </w:r>
      <w:r>
        <w:rPr>
          <w:rFonts w:ascii="Times New Roman"/>
          <w:b/>
          <w:i w:val="false"/>
          <w:color w:val="000000"/>
        </w:rPr>
        <w:t xml:space="preserve">
16 қарашадағы N 4153 Жарлығына толықтырулар </w:t>
      </w:r>
      <w:r>
        <w:br/>
      </w:r>
      <w:r>
        <w:rPr>
          <w:rFonts w:ascii="Times New Roman"/>
          <w:b/>
          <w:i w:val="false"/>
          <w:color w:val="000000"/>
        </w:rPr>
        <w:t xml:space="preserve">
мен өзгерiстер енгізу туралы </w:t>
      </w:r>
    </w:p>
    <w:p>
      <w:pPr>
        <w:spacing w:after="0"/>
        <w:ind w:left="0"/>
        <w:jc w:val="both"/>
      </w:pPr>
      <w:r>
        <w:rPr>
          <w:rFonts w:ascii="Times New Roman"/>
          <w:b w:val="false"/>
          <w:i w:val="false"/>
          <w:color w:val="000000"/>
          <w:sz w:val="28"/>
        </w:rPr>
        <w:t xml:space="preserve">      Азаматтардың денсаулығын қорғау жөнiндегi конституциялық құқықтарын қамтамасыз етудi одан әрi жетiлдiру мақсатында және "Халық денсаулығы" Мемлекеттiк бағдарламасының қысқа мерзiмдi iс-шараларын iске асыруды аяқтауға байланысты қаулы етемін: </w:t>
      </w:r>
    </w:p>
    <w:p>
      <w:pPr>
        <w:spacing w:after="0"/>
        <w:ind w:left="0"/>
        <w:jc w:val="both"/>
      </w:pPr>
      <w:r>
        <w:rPr>
          <w:rFonts w:ascii="Times New Roman"/>
          <w:b w:val="false"/>
          <w:i w:val="false"/>
          <w:color w:val="000000"/>
          <w:sz w:val="28"/>
        </w:rPr>
        <w:t>      1.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ПYAЖ-ы, 1998 ж., N 42-43, 381-құжат) мынадай толықтырулар мен өзгерiстер енгізiлсiн: </w:t>
      </w:r>
      <w:r>
        <w:br/>
      </w:r>
      <w:r>
        <w:rPr>
          <w:rFonts w:ascii="Times New Roman"/>
          <w:b w:val="false"/>
          <w:i w:val="false"/>
          <w:color w:val="000000"/>
          <w:sz w:val="28"/>
        </w:rPr>
        <w:t xml:space="preserve">
      жоғарыда аталған Жарлықпен бекiтiлген "Халық денсаулығы" Мемлекеттік бағдарламасында: </w:t>
      </w:r>
      <w:r>
        <w:br/>
      </w:r>
      <w:r>
        <w:rPr>
          <w:rFonts w:ascii="Times New Roman"/>
          <w:b w:val="false"/>
          <w:i w:val="false"/>
          <w:color w:val="000000"/>
          <w:sz w:val="28"/>
        </w:rPr>
        <w:t xml:space="preserve">
      "Денсаулық сақтау жүйесiнiң жай-күйi мен қажеттіктері. Қазақстан халқының денсаулық жағдайының проблемалары" деген 1-бөлiкте: </w:t>
      </w:r>
      <w:r>
        <w:br/>
      </w:r>
      <w:r>
        <w:rPr>
          <w:rFonts w:ascii="Times New Roman"/>
          <w:b w:val="false"/>
          <w:i w:val="false"/>
          <w:color w:val="000000"/>
          <w:sz w:val="28"/>
        </w:rPr>
        <w:t xml:space="preserve">
      "Қоршаған орта және халық денсаулығы" деген 1.2-бөлiмде: </w:t>
      </w:r>
      <w:r>
        <w:br/>
      </w:r>
      <w:r>
        <w:rPr>
          <w:rFonts w:ascii="Times New Roman"/>
          <w:b w:val="false"/>
          <w:i w:val="false"/>
          <w:color w:val="000000"/>
          <w:sz w:val="28"/>
        </w:rPr>
        <w:t xml:space="preserve">
      алтыншы абзац мынадай сөйлеммен толықтырылсын: </w:t>
      </w:r>
      <w:r>
        <w:br/>
      </w:r>
      <w:r>
        <w:rPr>
          <w:rFonts w:ascii="Times New Roman"/>
          <w:b w:val="false"/>
          <w:i w:val="false"/>
          <w:color w:val="000000"/>
          <w:sz w:val="28"/>
        </w:rPr>
        <w:t xml:space="preserve">
      "Микронутриенттер жетiспеушiлiгiмен, оның iшiнде йод және темiр тапшылығымен байланысты аурулардың саны өсуде"; </w:t>
      </w:r>
      <w:r>
        <w:br/>
      </w:r>
      <w:r>
        <w:rPr>
          <w:rFonts w:ascii="Times New Roman"/>
          <w:b w:val="false"/>
          <w:i w:val="false"/>
          <w:color w:val="000000"/>
          <w:sz w:val="28"/>
        </w:rPr>
        <w:t xml:space="preserve">
      тоғызыншы абзац мынадай сөйлеммен толықтырылсын: </w:t>
      </w:r>
      <w:r>
        <w:br/>
      </w:r>
      <w:r>
        <w:rPr>
          <w:rFonts w:ascii="Times New Roman"/>
          <w:b w:val="false"/>
          <w:i w:val="false"/>
          <w:color w:val="000000"/>
          <w:sz w:val="28"/>
        </w:rPr>
        <w:t xml:space="preserve">
      "Республикада құрамында сынап бар қалдықтарды тиiмдi пайдаға асыруға мүмкiндiк туғызатын демеркуризациялық өндiрiс iс жүзiнде жоқ."; </w:t>
      </w:r>
      <w:r>
        <w:br/>
      </w:r>
      <w:r>
        <w:rPr>
          <w:rFonts w:ascii="Times New Roman"/>
          <w:b w:val="false"/>
          <w:i w:val="false"/>
          <w:color w:val="000000"/>
          <w:sz w:val="28"/>
        </w:rPr>
        <w:t xml:space="preserve">
      "Шешу жолдары" деген тарау мынадай мазмұндағы 3-тармақпен толықтырылсын: </w:t>
      </w:r>
      <w:r>
        <w:br/>
      </w:r>
      <w:r>
        <w:rPr>
          <w:rFonts w:ascii="Times New Roman"/>
          <w:b w:val="false"/>
          <w:i w:val="false"/>
          <w:color w:val="000000"/>
          <w:sz w:val="28"/>
        </w:rPr>
        <w:t xml:space="preserve">
      "3. Қоршаған ортаның сынаппен ластануының алдын алуды және азайтуды қамтамасыз ету."; </w:t>
      </w:r>
      <w:r>
        <w:br/>
      </w:r>
      <w:r>
        <w:rPr>
          <w:rFonts w:ascii="Times New Roman"/>
          <w:b w:val="false"/>
          <w:i w:val="false"/>
          <w:color w:val="000000"/>
          <w:sz w:val="28"/>
        </w:rPr>
        <w:t xml:space="preserve">
      "Иммундық eгу" деген 1.5-бөлiмде: </w:t>
      </w:r>
      <w:r>
        <w:br/>
      </w:r>
      <w:r>
        <w:rPr>
          <w:rFonts w:ascii="Times New Roman"/>
          <w:b w:val="false"/>
          <w:i w:val="false"/>
          <w:color w:val="000000"/>
          <w:sz w:val="28"/>
        </w:rPr>
        <w:t xml:space="preserve">
      "Шешу жолдары" деген тараудағы 3-тармақ "қамту" деген сөздiң алдынан ", оның iшiнде дифтерияға, тырысқаққа, құтыруға, iш сүзегiне, В гепатитiне, кене энцефалитiне қарсы ересек тұрғындарды, иммуноглобулин мен бактериофаг ауруларының алдын алуды" деген сөздермен толықтырылсын; </w:t>
      </w:r>
      <w:r>
        <w:br/>
      </w:r>
      <w:r>
        <w:rPr>
          <w:rFonts w:ascii="Times New Roman"/>
          <w:b w:val="false"/>
          <w:i w:val="false"/>
          <w:color w:val="000000"/>
          <w:sz w:val="28"/>
        </w:rPr>
        <w:t xml:space="preserve">
      "Ана денсаулығын қорғау" деген 1.7-бөлiмде: </w:t>
      </w:r>
      <w:r>
        <w:br/>
      </w:r>
      <w:r>
        <w:rPr>
          <w:rFonts w:ascii="Times New Roman"/>
          <w:b w:val="false"/>
          <w:i w:val="false"/>
          <w:color w:val="000000"/>
          <w:sz w:val="28"/>
        </w:rPr>
        <w:t xml:space="preserve">
      "Қол жеткiзу жолдары" деген тарау мынадай мазмұндағы 9, 10, 11-тармақтармен толықтырылсын: </w:t>
      </w:r>
      <w:r>
        <w:br/>
      </w:r>
      <w:r>
        <w:rPr>
          <w:rFonts w:ascii="Times New Roman"/>
          <w:b w:val="false"/>
          <w:i w:val="false"/>
          <w:color w:val="000000"/>
          <w:sz w:val="28"/>
        </w:rPr>
        <w:t xml:space="preserve">
      "9. Жүктi әйелдердi жатырiшiлiк инфекцияларға, ұрық дамуының туа бiткен кемiстiгiне, жыныстық жолмен берiлетiн инфекцияларға тексерудi ұйымдастыру. </w:t>
      </w:r>
      <w:r>
        <w:br/>
      </w:r>
      <w:r>
        <w:rPr>
          <w:rFonts w:ascii="Times New Roman"/>
          <w:b w:val="false"/>
          <w:i w:val="false"/>
          <w:color w:val="000000"/>
          <w:sz w:val="28"/>
        </w:rPr>
        <w:t xml:space="preserve">
      10. Жаңа туған нәрестелерде неғұрлым жиi кездесетiн туа бiткен және тұқым қуалаушы аурулардың скрининг-диагностикасын жүргізу. </w:t>
      </w:r>
      <w:r>
        <w:br/>
      </w:r>
      <w:r>
        <w:rPr>
          <w:rFonts w:ascii="Times New Roman"/>
          <w:b w:val="false"/>
          <w:i w:val="false"/>
          <w:color w:val="000000"/>
          <w:sz w:val="28"/>
        </w:rPr>
        <w:t xml:space="preserve">
      11. Әйелдердi босандыру ұйымдарында жүктi, босанатын, босанған әйелдер мен жаңа туған нәрестелердi барлық қажеттi дәрiлiк препараттармен қамтамасыз ету."; </w:t>
      </w:r>
      <w:r>
        <w:br/>
      </w:r>
      <w:r>
        <w:rPr>
          <w:rFonts w:ascii="Times New Roman"/>
          <w:b w:val="false"/>
          <w:i w:val="false"/>
          <w:color w:val="000000"/>
          <w:sz w:val="28"/>
        </w:rPr>
        <w:t xml:space="preserve">
      "Балалар тағамы" деген 1.9-бөлiмде: </w:t>
      </w:r>
      <w:r>
        <w:br/>
      </w:r>
      <w:r>
        <w:rPr>
          <w:rFonts w:ascii="Times New Roman"/>
          <w:b w:val="false"/>
          <w:i w:val="false"/>
          <w:color w:val="000000"/>
          <w:sz w:val="28"/>
        </w:rPr>
        <w:t xml:space="preserve">
      "Қол жеткiзу жолдары" деген тарау мынадай мазмұндағы 5-тармақпен толықтырылсын: </w:t>
      </w:r>
      <w:r>
        <w:br/>
      </w:r>
      <w:r>
        <w:rPr>
          <w:rFonts w:ascii="Times New Roman"/>
          <w:b w:val="false"/>
          <w:i w:val="false"/>
          <w:color w:val="000000"/>
          <w:sz w:val="28"/>
        </w:rPr>
        <w:t xml:space="preserve">
      "5. Азаматтардың денсаулығын сақтау саласындағы уәкілеттi орган халықаралық практиканы негiзге ала отырып, емшек сүтiн алмастырғыштарды сату жөнiндегi ереженi әзiрлесiн."; </w:t>
      </w:r>
      <w:r>
        <w:br/>
      </w:r>
      <w:r>
        <w:rPr>
          <w:rFonts w:ascii="Times New Roman"/>
          <w:b w:val="false"/>
          <w:i w:val="false"/>
          <w:color w:val="000000"/>
          <w:sz w:val="28"/>
        </w:rPr>
        <w:t xml:space="preserve">
      "Салауатты өмiр салтын қалыптастыру" деген 1.12-бөлiмде: </w:t>
      </w:r>
      <w:r>
        <w:br/>
      </w:r>
      <w:r>
        <w:rPr>
          <w:rFonts w:ascii="Times New Roman"/>
          <w:b w:val="false"/>
          <w:i w:val="false"/>
          <w:color w:val="000000"/>
          <w:sz w:val="28"/>
        </w:rPr>
        <w:t xml:space="preserve">
      "Мәселенiң жай-күйi" деген тарау мынадай мазмұндағы абзацпен толықтырылсын: </w:t>
      </w:r>
      <w:r>
        <w:br/>
      </w:r>
      <w:r>
        <w:rPr>
          <w:rFonts w:ascii="Times New Roman"/>
          <w:b w:val="false"/>
          <w:i w:val="false"/>
          <w:color w:val="000000"/>
          <w:sz w:val="28"/>
        </w:rPr>
        <w:t xml:space="preserve">
      "Психикалық-сезiмталдық жүктемелермен, тамақтанудың теңгерiлмеуiмен, қозғалысы аз өмiр cүpу салтымен, тiршiлiк ету ортасының зиянды әсер ету факторларымен, кәсiби факторлармен және әлеуметтік-тұрмыстық жағдайларымен, eciрткi құралдары мен психотроптық заттарды терiс пайдаланумен түсiндiрiлетiн аурулардың ауырлығы мен өлiм себептерi өршу үстiнде. Халық денсаулығының өзектi проблемасы жүрек-қан тамырлары жүйесi патологиясының, әсiресе, қайтыс болу себептерiнiң 20-50 процент үлесiне келетiн артериялық гипертонияның таралуы болып отыр. Соңғы онжылдықтар iшiнде онкологиялық аурулардың да өсу үрдiсi байқалып отыр. Қалыптасқан ахуал адамның өмiр сүру салтымен тiкелей байланысты ауруларды азайтуға және олардың алдын алуға бағытталған шұғыл шаралар қабылдауды талап етедi."; </w:t>
      </w:r>
      <w:r>
        <w:br/>
      </w:r>
      <w:r>
        <w:rPr>
          <w:rFonts w:ascii="Times New Roman"/>
          <w:b w:val="false"/>
          <w:i w:val="false"/>
          <w:color w:val="000000"/>
          <w:sz w:val="28"/>
        </w:rPr>
        <w:t xml:space="preserve">
      "Қол жеткiзу жолдары" деген тарау мынадай мазмұндағы 9-тармақпен толықтырылсын: </w:t>
      </w:r>
      <w:r>
        <w:br/>
      </w:r>
      <w:r>
        <w:rPr>
          <w:rFonts w:ascii="Times New Roman"/>
          <w:b w:val="false"/>
          <w:i w:val="false"/>
          <w:color w:val="000000"/>
          <w:sz w:val="28"/>
        </w:rPr>
        <w:t xml:space="preserve">
      "9. Өмiр сүру салтымен тiкелей байланысты аурудың алдын алу мен оның деңгейiн төмендету, халық денсаулығын сақтау және нығайту жөнiнде кең ауқымды шаралар кешенiн енгiзу."; </w:t>
      </w:r>
      <w:r>
        <w:br/>
      </w:r>
      <w:r>
        <w:rPr>
          <w:rFonts w:ascii="Times New Roman"/>
          <w:b w:val="false"/>
          <w:i w:val="false"/>
          <w:color w:val="000000"/>
          <w:sz w:val="28"/>
        </w:rPr>
        <w:t xml:space="preserve">
      мынадай мазмұндағы 1.13-бөлiммен толықтырылсын: </w:t>
      </w:r>
      <w:r>
        <w:br/>
      </w:r>
      <w:r>
        <w:rPr>
          <w:rFonts w:ascii="Times New Roman"/>
          <w:b w:val="false"/>
          <w:i w:val="false"/>
          <w:color w:val="000000"/>
          <w:sz w:val="28"/>
        </w:rPr>
        <w:t xml:space="preserve">
      "1.13. Халыққа мамандандырылған медициналық көмек көрсетудi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Халықтың науқастану құрылымында жарақаттанушылық үлес салмағының көбеюi мамандандырылған және шұғыл медициналық жедел көмектi жетiлдiру мен оның тиiстi деңгейiн қамтамасыз етудi талап етедi. </w:t>
      </w:r>
      <w:r>
        <w:br/>
      </w:r>
      <w:r>
        <w:rPr>
          <w:rFonts w:ascii="Times New Roman"/>
          <w:b w:val="false"/>
          <w:i w:val="false"/>
          <w:color w:val="000000"/>
          <w:sz w:val="28"/>
        </w:rPr>
        <w:t xml:space="preserve">
      Қалыптасқан жағдайды және мамандандырылған, әcipece, нейрохирургиялық және кардиохирургиялық патологиясы бар науқастарға көрсетiлетн көмектiң сапасын талдау еңбекке жарамды жастағы науқастардың өлiмi мен мүгедектiгiне әкелетiн келеңсiз үрдiстердiң шиеленiсуiн көрсетiп отыр. </w:t>
      </w:r>
      <w:r>
        <w:br/>
      </w:r>
      <w:r>
        <w:rPr>
          <w:rFonts w:ascii="Times New Roman"/>
          <w:b w:val="false"/>
          <w:i w:val="false"/>
          <w:color w:val="000000"/>
          <w:sz w:val="28"/>
        </w:rPr>
        <w:t xml:space="preserve">
      Ауылдық жерлердiң тұрғындары үшін іс жүзінде қолы жетпейтiн және қалаларда халықаралық стандарттарға сәйкес келмейтiн халыққа шұғыл медициналық жедел көмек көрсету одан әрi дамытуды талап етедi. </w:t>
      </w:r>
      <w:r>
        <w:br/>
      </w:r>
      <w:r>
        <w:rPr>
          <w:rFonts w:ascii="Times New Roman"/>
          <w:b w:val="false"/>
          <w:i w:val="false"/>
          <w:color w:val="000000"/>
          <w:sz w:val="28"/>
        </w:rPr>
        <w:t xml:space="preserve">
      Негізгi басымдықтар: </w:t>
      </w:r>
      <w:r>
        <w:br/>
      </w:r>
      <w:r>
        <w:rPr>
          <w:rFonts w:ascii="Times New Roman"/>
          <w:b w:val="false"/>
          <w:i w:val="false"/>
          <w:color w:val="000000"/>
          <w:sz w:val="28"/>
        </w:rPr>
        <w:t xml:space="preserve">
      1. Орталық, түпкiрдегi нерв жүйесi және кардиологиялық патологиясы бар аурулардың алдын алу және науқастарға сапалы медициналық көмек көрсету. </w:t>
      </w:r>
      <w:r>
        <w:br/>
      </w:r>
      <w:r>
        <w:rPr>
          <w:rFonts w:ascii="Times New Roman"/>
          <w:b w:val="false"/>
          <w:i w:val="false"/>
          <w:color w:val="000000"/>
          <w:sz w:val="28"/>
        </w:rPr>
        <w:t xml:space="preserve">
      2. Жедел және шұғыл медициналық көмектiң жеделдiгi мен сапасын арттыру. </w:t>
      </w:r>
      <w:r>
        <w:br/>
      </w:r>
      <w:r>
        <w:rPr>
          <w:rFonts w:ascii="Times New Roman"/>
          <w:b w:val="false"/>
          <w:i w:val="false"/>
          <w:color w:val="000000"/>
          <w:sz w:val="28"/>
        </w:rPr>
        <w:t xml:space="preserve">
      Қол жеткiзу жолдары: </w:t>
      </w:r>
      <w:r>
        <w:br/>
      </w:r>
      <w:r>
        <w:rPr>
          <w:rFonts w:ascii="Times New Roman"/>
          <w:b w:val="false"/>
          <w:i w:val="false"/>
          <w:color w:val="000000"/>
          <w:sz w:val="28"/>
        </w:rPr>
        <w:t xml:space="preserve">
      1. Бас-ми жарақаттануы, нейроонкологиялық патологиялардың, цереброваскулярлық аурулар мен нерв жүйесiнiң дамуындағы ақаулары салдарларының алдын алуды қамтамасыз ету. </w:t>
      </w:r>
      <w:r>
        <w:br/>
      </w:r>
      <w:r>
        <w:rPr>
          <w:rFonts w:ascii="Times New Roman"/>
          <w:b w:val="false"/>
          <w:i w:val="false"/>
          <w:color w:val="000000"/>
          <w:sz w:val="28"/>
        </w:rPr>
        <w:t xml:space="preserve">
      2. Нейрохирургиялық және кардиохирургиялық патологиясы бар науқастарды диагностикалау мен емдеу сапасын жақсарту. </w:t>
      </w:r>
      <w:r>
        <w:br/>
      </w:r>
      <w:r>
        <w:rPr>
          <w:rFonts w:ascii="Times New Roman"/>
          <w:b w:val="false"/>
          <w:i w:val="false"/>
          <w:color w:val="000000"/>
          <w:sz w:val="28"/>
        </w:rPr>
        <w:t xml:space="preserve">
      3. Оңалту мерзiмдерiн қысқарту және мүгедектiктi азайту. </w:t>
      </w:r>
      <w:r>
        <w:br/>
      </w:r>
      <w:r>
        <w:rPr>
          <w:rFonts w:ascii="Times New Roman"/>
          <w:b w:val="false"/>
          <w:i w:val="false"/>
          <w:color w:val="000000"/>
          <w:sz w:val="28"/>
        </w:rPr>
        <w:t xml:space="preserve">
      4. Жедел медициналық көмектi тиiмдi ұйымдастыру мен жедел басқаруды қамтамасыз ету. </w:t>
      </w:r>
      <w:r>
        <w:br/>
      </w:r>
      <w:r>
        <w:rPr>
          <w:rFonts w:ascii="Times New Roman"/>
          <w:b w:val="false"/>
          <w:i w:val="false"/>
          <w:color w:val="000000"/>
          <w:sz w:val="28"/>
        </w:rPr>
        <w:t xml:space="preserve">
      5. Жедел медициналық көмек көрсету қызметкерлерiн даярлау, қайта даярлау және олардың бiлiктiлiгiн арттыру жүйесiн жетiлдiру. </w:t>
      </w:r>
      <w:r>
        <w:br/>
      </w:r>
      <w:r>
        <w:rPr>
          <w:rFonts w:ascii="Times New Roman"/>
          <w:b w:val="false"/>
          <w:i w:val="false"/>
          <w:color w:val="000000"/>
          <w:sz w:val="28"/>
        </w:rPr>
        <w:t xml:space="preserve">
      6. Жедел медициналық көмек көрсету ұйымдарын материалдық-техникалық жарақтандыруды жаңғырту."; </w:t>
      </w:r>
      <w:r>
        <w:br/>
      </w:r>
      <w:r>
        <w:rPr>
          <w:rFonts w:ascii="Times New Roman"/>
          <w:b w:val="false"/>
          <w:i w:val="false"/>
          <w:color w:val="000000"/>
          <w:sz w:val="28"/>
        </w:rPr>
        <w:t xml:space="preserve">
      "Халыққа медициналық қызмет көрсету жүйесiн жетiлдiру" деген 2-бөлiкте: </w:t>
      </w:r>
      <w:r>
        <w:br/>
      </w:r>
      <w:r>
        <w:rPr>
          <w:rFonts w:ascii="Times New Roman"/>
          <w:b w:val="false"/>
          <w:i w:val="false"/>
          <w:color w:val="000000"/>
          <w:sz w:val="28"/>
        </w:rPr>
        <w:t xml:space="preserve">
      "Халыққа медициналық қызмет көрсету жүйесi" деген 2.1-бөлiм мынадай мазмұндағы абзацтармен толықтырылсын: </w:t>
      </w:r>
      <w:r>
        <w:br/>
      </w:r>
      <w:r>
        <w:rPr>
          <w:rFonts w:ascii="Times New Roman"/>
          <w:b w:val="false"/>
          <w:i w:val="false"/>
          <w:color w:val="000000"/>
          <w:sz w:val="28"/>
        </w:rPr>
        <w:t xml:space="preserve">
      "Сонымен бiрге, республикада республикалық және жергiлiктi деңгейдегi медициналық ұйымдарды дамыту мен жаңғырту мәселесi өткiр тұр. Сондай-ақ, жоғарыда көрсетiлген ұйымдарға тиесiлi ғимараттардың көпшілiгi ұзақ уақыт пайдаланылғанына және олардың қанағаттанғысыз жай-күйiне назар аударған жөн, өз кезегiнде, олар емдеу-алдын алу ұйымдары көрсететiн қызметтердiң сапасына, науқастардың тұру жағдайы мен сервистiк қызмет көрсетуге әсер етедi. </w:t>
      </w:r>
      <w:r>
        <w:br/>
      </w:r>
      <w:r>
        <w:rPr>
          <w:rFonts w:ascii="Times New Roman"/>
          <w:b w:val="false"/>
          <w:i w:val="false"/>
          <w:color w:val="000000"/>
          <w:sz w:val="28"/>
        </w:rPr>
        <w:t xml:space="preserve">
      Осылайша, медицина ұйымдарының материалдық-техникалық базасының жай-күйi диагностиканың, зертханалық бақылаудың қазiргі заманғы әдiстерiн отандық денсаулық сақтауға толық көлемде енгiзуге, халыққа медициналық қызмет көрсету жүйесiн жаңғыртуға және көрсетілетін қызметтің сапасын арттыруға мүмкіндiк бермейдi. </w:t>
      </w:r>
      <w:r>
        <w:br/>
      </w:r>
      <w:r>
        <w:rPr>
          <w:rFonts w:ascii="Times New Roman"/>
          <w:b w:val="false"/>
          <w:i w:val="false"/>
          <w:color w:val="000000"/>
          <w:sz w:val="28"/>
        </w:rPr>
        <w:t xml:space="preserve">
      Мақсаты: Емдеу-алдын алу ұйымдарының материалдық-техникалық базасын нығайту. </w:t>
      </w:r>
      <w:r>
        <w:br/>
      </w:r>
      <w:r>
        <w:rPr>
          <w:rFonts w:ascii="Times New Roman"/>
          <w:b w:val="false"/>
          <w:i w:val="false"/>
          <w:color w:val="000000"/>
          <w:sz w:val="28"/>
        </w:rPr>
        <w:t xml:space="preserve">
      Негiзгi басымдықтар: </w:t>
      </w:r>
      <w:r>
        <w:br/>
      </w:r>
      <w:r>
        <w:rPr>
          <w:rFonts w:ascii="Times New Roman"/>
          <w:b w:val="false"/>
          <w:i w:val="false"/>
          <w:color w:val="000000"/>
          <w:sz w:val="28"/>
        </w:rPr>
        <w:t xml:space="preserve">
      Емдеу-алдын алу мекемелерiнің материалдық-техникалық базасын нығайту арқылы халыққа медициналық көмек көрсетудiң сапасы мен қол жетiмдiлiгiн жақсарту. </w:t>
      </w:r>
      <w:r>
        <w:br/>
      </w:r>
      <w:r>
        <w:rPr>
          <w:rFonts w:ascii="Times New Roman"/>
          <w:b w:val="false"/>
          <w:i w:val="false"/>
          <w:color w:val="000000"/>
          <w:sz w:val="28"/>
        </w:rPr>
        <w:t xml:space="preserve">
      Шешу жолдары: </w:t>
      </w:r>
      <w:r>
        <w:br/>
      </w:r>
      <w:r>
        <w:rPr>
          <w:rFonts w:ascii="Times New Roman"/>
          <w:b w:val="false"/>
          <w:i w:val="false"/>
          <w:color w:val="000000"/>
          <w:sz w:val="28"/>
        </w:rPr>
        <w:t xml:space="preserve">
      1. Ауылдық жерлерде емдеу-алдын алу ұйымдарының материалдық-техникалық базасын нығайту жөнiндегi жұмыстарды жалғастыру. </w:t>
      </w:r>
      <w:r>
        <w:br/>
      </w:r>
      <w:r>
        <w:rPr>
          <w:rFonts w:ascii="Times New Roman"/>
          <w:b w:val="false"/>
          <w:i w:val="false"/>
          <w:color w:val="000000"/>
          <w:sz w:val="28"/>
        </w:rPr>
        <w:t xml:space="preserve">
      2. Ауылдық денсаулық сақтау объектiлерiне телефон орнату, оларды суық және ыстық сумен қамтамасыз ету жөнiндегi шараларды қабылдау."; </w:t>
      </w:r>
      <w:r>
        <w:br/>
      </w:r>
      <w:r>
        <w:rPr>
          <w:rFonts w:ascii="Times New Roman"/>
          <w:b w:val="false"/>
          <w:i w:val="false"/>
          <w:color w:val="000000"/>
          <w:sz w:val="28"/>
        </w:rPr>
        <w:t xml:space="preserve">
      "Мемлекеттiк емдеу-профилактикалық мекемелерiн осы заманғы жабдықпен қамтамасыз ету және жаңарту" деген 2.6-бөлiмде: </w:t>
      </w:r>
      <w:r>
        <w:br/>
      </w:r>
      <w:r>
        <w:rPr>
          <w:rFonts w:ascii="Times New Roman"/>
          <w:b w:val="false"/>
          <w:i w:val="false"/>
          <w:color w:val="000000"/>
          <w:sz w:val="28"/>
        </w:rPr>
        <w:t xml:space="preserve">
      "Шешу жолдары" деген тарау мынадай мазмұндағы 4, 5-тармақтармен толықтырылсын: </w:t>
      </w:r>
      <w:r>
        <w:br/>
      </w:r>
      <w:r>
        <w:rPr>
          <w:rFonts w:ascii="Times New Roman"/>
          <w:b w:val="false"/>
          <w:i w:val="false"/>
          <w:color w:val="000000"/>
          <w:sz w:val="28"/>
        </w:rPr>
        <w:t xml:space="preserve">
      "4. Сапалы медициналық көмек көрсету мақсатында фельдшерлiк-акушерлiк пункттердi, ауылдық учаскелiк ауруханаларды, отбасылық дәрiгерлiк амбулаторияларды, консультативтік-диагностикалық орталықтар мен емханаларды медициналық жабдықпен жарақтау. </w:t>
      </w:r>
      <w:r>
        <w:br/>
      </w:r>
      <w:r>
        <w:rPr>
          <w:rFonts w:ascii="Times New Roman"/>
          <w:b w:val="false"/>
          <w:i w:val="false"/>
          <w:color w:val="000000"/>
          <w:sz w:val="28"/>
        </w:rPr>
        <w:t xml:space="preserve">
      5. Ауруды уақытылы диагностикалау және мемлекеттiң халыққа медициналық көмек көрсету шығыстарын азайту есебiнен науқастардың стационарда және амбулаториялық емдеуде болу мерзiмдерiн қысқарту мақсатында мемлекеттiк денсаулық сақтау ұйымдарында диагностикалау мен емдеу жабдықтарын жаңарту керек."; </w:t>
      </w:r>
      <w:r>
        <w:br/>
      </w:r>
      <w:r>
        <w:rPr>
          <w:rFonts w:ascii="Times New Roman"/>
          <w:b w:val="false"/>
          <w:i w:val="false"/>
          <w:color w:val="000000"/>
          <w:sz w:val="28"/>
        </w:rPr>
        <w:t xml:space="preserve">
      "Дәрi-дәрмекпен қамтамасыз ету, медицина және фармацевтика өнеркәсiбiн дамыту" деген 2.7-бөлiмде: </w:t>
      </w:r>
      <w:r>
        <w:br/>
      </w:r>
      <w:r>
        <w:rPr>
          <w:rFonts w:ascii="Times New Roman"/>
          <w:b w:val="false"/>
          <w:i w:val="false"/>
          <w:color w:val="000000"/>
          <w:sz w:val="28"/>
        </w:rPr>
        <w:t xml:space="preserve">
      "Мәселенiң жай-күйi" деген тарау мынадай мазмұндағы абзацтармен толықтырылсын: </w:t>
      </w:r>
      <w:r>
        <w:br/>
      </w:r>
      <w:r>
        <w:rPr>
          <w:rFonts w:ascii="Times New Roman"/>
          <w:b w:val="false"/>
          <w:i w:val="false"/>
          <w:color w:val="000000"/>
          <w:sz w:val="28"/>
        </w:rPr>
        <w:t xml:space="preserve">
      "Республикада қант диабетiмен науқастану жөнiндегі жағдайды талдау науқастардың жыл сайын орташа есеппен алғанда 10-12 процентке өсуiн көрсетедi, бұл инсулин сатып алуға жұмсалатын шығындардың өсу қажеттiгi себептерiнiң бiрi болып табылады. Бұдан басқа, диабеттi бақылау мен өзiндiк бақылау құралдарының айқын тапшылығы орын алып отыр, атап айтқанда, тiркелiм деректерi бойынша науқастардың 2,6 процентiнде ғана глюкометрлер бар. Бұл олардың едәуiр дәрежеде инсулин мөлшерiн уәжсiз арттыруына әкелiп соқтырады. </w:t>
      </w:r>
      <w:r>
        <w:br/>
      </w:r>
      <w:r>
        <w:rPr>
          <w:rFonts w:ascii="Times New Roman"/>
          <w:b w:val="false"/>
          <w:i w:val="false"/>
          <w:color w:val="000000"/>
          <w:sz w:val="28"/>
        </w:rPr>
        <w:t xml:space="preserve">
      Осыған байланысты, қант диабетiмен ауыратын науқастар үшiн сапасы жоғары инсулин препараттары мен оларды жеткiзу құралдарын сатып алу практикасын жалғастыру қажет. </w:t>
      </w:r>
      <w:r>
        <w:br/>
      </w:r>
      <w:r>
        <w:rPr>
          <w:rFonts w:ascii="Times New Roman"/>
          <w:b w:val="false"/>
          <w:i w:val="false"/>
          <w:color w:val="000000"/>
          <w:sz w:val="28"/>
        </w:rPr>
        <w:t xml:space="preserve">
      Таблеткiленген диабетке қарсы препараттарды, диабеттi бақылау мен өзiндiк бақылау құралдарын сатып алуды жергiлiкті бюджеттердiң қаражаты есебiнен жүзеге асыру қажет. </w:t>
      </w:r>
      <w:r>
        <w:br/>
      </w:r>
      <w:r>
        <w:rPr>
          <w:rFonts w:ascii="Times New Roman"/>
          <w:b w:val="false"/>
          <w:i w:val="false"/>
          <w:color w:val="000000"/>
          <w:sz w:val="28"/>
        </w:rPr>
        <w:t xml:space="preserve">
      Бүйрегiн ауыстырып қондыру жағдайларын қоса алғанда, бүйрек патологиясы бар науқастарға мамандандырылған көмек көрсетудi жетiлдiру мен иммундық-супрессивтiк терапия жүргiзу қажеттiлiгі өзектi проблема болып табылады, бұл бүйрек функцияларының жеткiлiксiздiгiнен ауыратын науқастар мен ауыстырып қондырылған бүйрегi бар пациенттердi республикалық бюджеттiң қаражаты есебiнен орталықтандырып сатып алынатын иммундық-супрессивтік препараттармен, диализаторлармен және шығыс материалдарымен қамтамасыз етудi талап етедi. </w:t>
      </w:r>
      <w:r>
        <w:br/>
      </w:r>
      <w:r>
        <w:rPr>
          <w:rFonts w:ascii="Times New Roman"/>
          <w:b w:val="false"/>
          <w:i w:val="false"/>
          <w:color w:val="000000"/>
          <w:sz w:val="28"/>
        </w:rPr>
        <w:t xml:space="preserve">
      ДСҰ-ның туберкулезбен ауыратын науқастарды емдеу бойынша бағдарламасын енгiзу жөнiнде қабылданған шаралар халықтың бұл аурудан қайтыс болуын азайтуға мүмкiндiк бердi, алайда, туберкулездiң мультирезистенттiк нысандарын емдеу шешiлмейтiн проблема болып қалып отыр. Осыған байланысты, туберкулездің мультирезистенттiк нысандарын емдеу үшiн туберкулезге қарсы препараттарды орталықтандырылған сатып алуды қамтамасыз ету қажет. </w:t>
      </w:r>
      <w:r>
        <w:br/>
      </w:r>
      <w:r>
        <w:rPr>
          <w:rFonts w:ascii="Times New Roman"/>
          <w:b w:val="false"/>
          <w:i w:val="false"/>
          <w:color w:val="000000"/>
          <w:sz w:val="28"/>
        </w:rPr>
        <w:t xml:space="preserve">
      Онкологиялық науқастар мен лейкемиядан зардап шегушi балаларды тиiмдiлiгi жоғары цитостаттық препараттармен орталықтандырылған қамтамасыз ету мәселелерi өзектi болып қалуда."; </w:t>
      </w:r>
      <w:r>
        <w:br/>
      </w:r>
      <w:r>
        <w:rPr>
          <w:rFonts w:ascii="Times New Roman"/>
          <w:b w:val="false"/>
          <w:i w:val="false"/>
          <w:color w:val="000000"/>
          <w:sz w:val="28"/>
        </w:rPr>
        <w:t xml:space="preserve">
      "Шешу жолдары" деген тарау мынадай мазмұндағы 5-тармақпен толықтырылсын: </w:t>
      </w:r>
      <w:r>
        <w:br/>
      </w:r>
      <w:r>
        <w:rPr>
          <w:rFonts w:ascii="Times New Roman"/>
          <w:b w:val="false"/>
          <w:i w:val="false"/>
          <w:color w:val="000000"/>
          <w:sz w:val="28"/>
        </w:rPr>
        <w:t xml:space="preserve">
      "5. Диабетпен, туберкулезбен, бүйрек патологиясы бар, онкологиялық аурулармен ауыратын науқастар және лейкемиядан зардап шегушi балалар үшiн дәрiлiк препараттар мен шығыс материалдарын орталықтандырылған сатып алуды қамтамасыз ету."; </w:t>
      </w:r>
      <w:r>
        <w:br/>
      </w:r>
      <w:r>
        <w:rPr>
          <w:rFonts w:ascii="Times New Roman"/>
          <w:b w:val="false"/>
          <w:i w:val="false"/>
          <w:color w:val="000000"/>
          <w:sz w:val="28"/>
        </w:rPr>
        <w:t xml:space="preserve">
      "Денсаулық сақтау жүйесiн қаржыландыру" деген 5-бөлiмде: </w:t>
      </w:r>
      <w:r>
        <w:br/>
      </w:r>
      <w:r>
        <w:rPr>
          <w:rFonts w:ascii="Times New Roman"/>
          <w:b w:val="false"/>
          <w:i w:val="false"/>
          <w:color w:val="000000"/>
          <w:sz w:val="28"/>
        </w:rPr>
        <w:t xml:space="preserve">
      "Мәселенiң жай-күйi" деген тарауда: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1-тармақ "жетiспеуi" деген сөзден кейiн ", республика заңдарында айқындалған халықтың тегiн медициналық көмектiң кепілдiк берiлген көлемiне қажеттiлiгiн жаппайды" деген сөздермен толықтырылсын;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Ұсынылатын медициналық қызметтерге бiрыңғай тарифтiк саясат жоқ."; </w:t>
      </w:r>
      <w:r>
        <w:br/>
      </w:r>
      <w:r>
        <w:rPr>
          <w:rFonts w:ascii="Times New Roman"/>
          <w:b w:val="false"/>
          <w:i w:val="false"/>
          <w:color w:val="000000"/>
          <w:sz w:val="28"/>
        </w:rPr>
        <w:t xml:space="preserve">
      "Негiзгi басымдықтар" деген тарауда: </w:t>
      </w:r>
      <w:r>
        <w:br/>
      </w:r>
      <w:r>
        <w:rPr>
          <w:rFonts w:ascii="Times New Roman"/>
          <w:b w:val="false"/>
          <w:i w:val="false"/>
          <w:color w:val="000000"/>
          <w:sz w:val="28"/>
        </w:rPr>
        <w:t xml:space="preserve">
      "3" деген сан "2" деген санмен ауыстырылсын; </w:t>
      </w:r>
      <w:r>
        <w:br/>
      </w:r>
      <w:r>
        <w:rPr>
          <w:rFonts w:ascii="Times New Roman"/>
          <w:b w:val="false"/>
          <w:i w:val="false"/>
          <w:color w:val="000000"/>
          <w:sz w:val="28"/>
        </w:rPr>
        <w:t xml:space="preserve">
      мынадай мазмұндағы 3, 4-тармақтармен толықтырылсын: </w:t>
      </w:r>
      <w:r>
        <w:br/>
      </w:r>
      <w:r>
        <w:rPr>
          <w:rFonts w:ascii="Times New Roman"/>
          <w:b w:val="false"/>
          <w:i w:val="false"/>
          <w:color w:val="000000"/>
          <w:sz w:val="28"/>
        </w:rPr>
        <w:t xml:space="preserve">
      "3. Халыққа көрсетiлетiн медициналық көмектiң қол жетiмдiлiгi мен сапасын арттыруды қамтамасыз ететiн денсаулық сақтауды қаржыландыру жүйесiн құру. </w:t>
      </w:r>
      <w:r>
        <w:br/>
      </w:r>
      <w:r>
        <w:rPr>
          <w:rFonts w:ascii="Times New Roman"/>
          <w:b w:val="false"/>
          <w:i w:val="false"/>
          <w:color w:val="000000"/>
          <w:sz w:val="28"/>
        </w:rPr>
        <w:t xml:space="preserve">
      4. Yш жыл iшiнде тегiн медициналық көмектiң кепiлдiк берiлген көлемiн қаржылық қамтамасыз етудiң қажеттi деңгейiне кезең-кезеңмен қол жеткiзу."; </w:t>
      </w:r>
      <w:r>
        <w:br/>
      </w:r>
      <w:r>
        <w:rPr>
          <w:rFonts w:ascii="Times New Roman"/>
          <w:b w:val="false"/>
          <w:i w:val="false"/>
          <w:color w:val="000000"/>
          <w:sz w:val="28"/>
        </w:rPr>
        <w:t xml:space="preserve">
      "Шешу жолдары" деген тарауда: </w:t>
      </w:r>
      <w:r>
        <w:br/>
      </w:r>
      <w:r>
        <w:rPr>
          <w:rFonts w:ascii="Times New Roman"/>
          <w:b w:val="false"/>
          <w:i w:val="false"/>
          <w:color w:val="000000"/>
          <w:sz w:val="28"/>
        </w:rPr>
        <w:t xml:space="preserve">
      "5" деген сан "4" деген санмен ауыстырылсын;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Медицина ұйымдарында ақпараттық қамтамасыз ету мен есепке алуды жетiлдiру."; </w:t>
      </w:r>
      <w:r>
        <w:br/>
      </w:r>
      <w:r>
        <w:rPr>
          <w:rFonts w:ascii="Times New Roman"/>
          <w:b w:val="false"/>
          <w:i w:val="false"/>
          <w:color w:val="000000"/>
          <w:sz w:val="28"/>
        </w:rPr>
        <w:t xml:space="preserve">
      мынадай мазмұндағы 6-бөлiммен толықтырылсын: </w:t>
      </w:r>
      <w:r>
        <w:br/>
      </w:r>
      <w:r>
        <w:rPr>
          <w:rFonts w:ascii="Times New Roman"/>
          <w:b w:val="false"/>
          <w:i w:val="false"/>
          <w:color w:val="000000"/>
          <w:sz w:val="28"/>
        </w:rPr>
        <w:t xml:space="preserve">
      "6-бөлiм. Қажеттi ресурстар және қаржыландыру көздерi. </w:t>
      </w:r>
      <w:r>
        <w:br/>
      </w:r>
      <w:r>
        <w:rPr>
          <w:rFonts w:ascii="Times New Roman"/>
          <w:b w:val="false"/>
          <w:i w:val="false"/>
          <w:color w:val="000000"/>
          <w:sz w:val="28"/>
        </w:rPr>
        <w:t xml:space="preserve">
      Бағдарламаны қаржыландыру республикалық бюджеттiң қаражаты мен Қазақстан Республикасының заңдарында тыйым салынбаған өзге де көздердiң есебiнен жүзеге асырылады. </w:t>
      </w:r>
      <w:r>
        <w:br/>
      </w:r>
      <w:r>
        <w:rPr>
          <w:rFonts w:ascii="Times New Roman"/>
          <w:b w:val="false"/>
          <w:i w:val="false"/>
          <w:color w:val="000000"/>
          <w:sz w:val="28"/>
        </w:rPr>
        <w:t xml:space="preserve">
      Бағдарламаны iске асыру республикалық бюджеттiң қаражатынан 2003 жылы - 15273312 мың теңге, 2004 жылы - 20887139 мың теңге, 2005 жылы - 20887139 мың теңге қаржыландыруды талап етедi. </w:t>
      </w:r>
      <w:r>
        <w:br/>
      </w:r>
      <w:r>
        <w:rPr>
          <w:rFonts w:ascii="Times New Roman"/>
          <w:b w:val="false"/>
          <w:i w:val="false"/>
          <w:color w:val="000000"/>
          <w:sz w:val="28"/>
        </w:rPr>
        <w:t xml:space="preserve">
      Бюджет қаражатының Бағдарламаны 2004-2005 жылдары iске асыру үшiн қажеттi көлемi тиiстi қаржы жылына арналған республикалық бюджеттi қалыптастыру кезiнде нақтыланатын болады.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Iс-шаралардың атауы     ! 2003 жыл  !  2004 жыл ! 2005 жыл </w:t>
      </w:r>
      <w:r>
        <w:br/>
      </w:r>
      <w:r>
        <w:rPr>
          <w:rFonts w:ascii="Times New Roman"/>
          <w:b w:val="false"/>
          <w:i w:val="false"/>
          <w:color w:val="000000"/>
          <w:sz w:val="28"/>
        </w:rPr>
        <w:t xml:space="preserve">
------------------------------------------------------------------ </w:t>
      </w:r>
      <w:r>
        <w:br/>
      </w:r>
      <w:r>
        <w:rPr>
          <w:rFonts w:ascii="Times New Roman"/>
          <w:b w:val="false"/>
          <w:i w:val="false"/>
          <w:color w:val="000000"/>
          <w:sz w:val="28"/>
        </w:rPr>
        <w:t xml:space="preserve">
1. Халықты иммундық егудi,       638196       638196     638196 </w:t>
      </w:r>
      <w:r>
        <w:br/>
      </w:r>
      <w:r>
        <w:rPr>
          <w:rFonts w:ascii="Times New Roman"/>
          <w:b w:val="false"/>
          <w:i w:val="false"/>
          <w:color w:val="000000"/>
          <w:sz w:val="28"/>
        </w:rPr>
        <w:t xml:space="preserve">
    соның iшiнде дифтерияға, </w:t>
      </w:r>
      <w:r>
        <w:br/>
      </w:r>
      <w:r>
        <w:rPr>
          <w:rFonts w:ascii="Times New Roman"/>
          <w:b w:val="false"/>
          <w:i w:val="false"/>
          <w:color w:val="000000"/>
          <w:sz w:val="28"/>
        </w:rPr>
        <w:t xml:space="preserve">
    тырысқаққа, құтыруға іш </w:t>
      </w:r>
      <w:r>
        <w:br/>
      </w:r>
      <w:r>
        <w:rPr>
          <w:rFonts w:ascii="Times New Roman"/>
          <w:b w:val="false"/>
          <w:i w:val="false"/>
          <w:color w:val="000000"/>
          <w:sz w:val="28"/>
        </w:rPr>
        <w:t xml:space="preserve">
    сүзегі мен кене энцефалитiне </w:t>
      </w:r>
      <w:r>
        <w:br/>
      </w:r>
      <w:r>
        <w:rPr>
          <w:rFonts w:ascii="Times New Roman"/>
          <w:b w:val="false"/>
          <w:i w:val="false"/>
          <w:color w:val="000000"/>
          <w:sz w:val="28"/>
        </w:rPr>
        <w:t xml:space="preserve">
    және В гепатитiне қарсы </w:t>
      </w:r>
      <w:r>
        <w:br/>
      </w:r>
      <w:r>
        <w:rPr>
          <w:rFonts w:ascii="Times New Roman"/>
          <w:b w:val="false"/>
          <w:i w:val="false"/>
          <w:color w:val="000000"/>
          <w:sz w:val="28"/>
        </w:rPr>
        <w:t xml:space="preserve">
    вакциналармен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Мемлекеттiк емдеу-алдын       1404122      1382101    1382101 </w:t>
      </w:r>
      <w:r>
        <w:br/>
      </w:r>
      <w:r>
        <w:rPr>
          <w:rFonts w:ascii="Times New Roman"/>
          <w:b w:val="false"/>
          <w:i w:val="false"/>
          <w:color w:val="000000"/>
          <w:sz w:val="28"/>
        </w:rPr>
        <w:t xml:space="preserve">
    алу ұйымдарын қазіргі </w:t>
      </w:r>
      <w:r>
        <w:br/>
      </w:r>
      <w:r>
        <w:rPr>
          <w:rFonts w:ascii="Times New Roman"/>
          <w:b w:val="false"/>
          <w:i w:val="false"/>
          <w:color w:val="000000"/>
          <w:sz w:val="28"/>
        </w:rPr>
        <w:t xml:space="preserve">
    заманғы медициналық </w:t>
      </w:r>
      <w:r>
        <w:br/>
      </w:r>
      <w:r>
        <w:rPr>
          <w:rFonts w:ascii="Times New Roman"/>
          <w:b w:val="false"/>
          <w:i w:val="false"/>
          <w:color w:val="000000"/>
          <w:sz w:val="28"/>
        </w:rPr>
        <w:t xml:space="preserve">
    жабдықпен және санитарлық </w:t>
      </w:r>
      <w:r>
        <w:br/>
      </w:r>
      <w:r>
        <w:rPr>
          <w:rFonts w:ascii="Times New Roman"/>
          <w:b w:val="false"/>
          <w:i w:val="false"/>
          <w:color w:val="000000"/>
          <w:sz w:val="28"/>
        </w:rPr>
        <w:t xml:space="preserve">
    автокөлiкпен қамтамасыз eту </w:t>
      </w:r>
    </w:p>
    <w:p>
      <w:pPr>
        <w:spacing w:after="0"/>
        <w:ind w:left="0"/>
        <w:jc w:val="both"/>
      </w:pPr>
      <w:r>
        <w:rPr>
          <w:rFonts w:ascii="Times New Roman"/>
          <w:b w:val="false"/>
          <w:i w:val="false"/>
          <w:color w:val="000000"/>
          <w:sz w:val="28"/>
        </w:rPr>
        <w:t xml:space="preserve">3. Диабетпен, туберкулезбен,     3795056      3795056    3795056 </w:t>
      </w:r>
      <w:r>
        <w:br/>
      </w:r>
      <w:r>
        <w:rPr>
          <w:rFonts w:ascii="Times New Roman"/>
          <w:b w:val="false"/>
          <w:i w:val="false"/>
          <w:color w:val="000000"/>
          <w:sz w:val="28"/>
        </w:rPr>
        <w:t xml:space="preserve">
    бүйрек патологиясы бар, </w:t>
      </w:r>
      <w:r>
        <w:br/>
      </w:r>
      <w:r>
        <w:rPr>
          <w:rFonts w:ascii="Times New Roman"/>
          <w:b w:val="false"/>
          <w:i w:val="false"/>
          <w:color w:val="000000"/>
          <w:sz w:val="28"/>
        </w:rPr>
        <w:t xml:space="preserve">
    онкологиялық аурулармен </w:t>
      </w:r>
      <w:r>
        <w:br/>
      </w:r>
      <w:r>
        <w:rPr>
          <w:rFonts w:ascii="Times New Roman"/>
          <w:b w:val="false"/>
          <w:i w:val="false"/>
          <w:color w:val="000000"/>
          <w:sz w:val="28"/>
        </w:rPr>
        <w:t xml:space="preserve">
    ауыратын науқастарға және </w:t>
      </w:r>
      <w:r>
        <w:br/>
      </w:r>
      <w:r>
        <w:rPr>
          <w:rFonts w:ascii="Times New Roman"/>
          <w:b w:val="false"/>
          <w:i w:val="false"/>
          <w:color w:val="000000"/>
          <w:sz w:val="28"/>
        </w:rPr>
        <w:t xml:space="preserve">
    лейкемиядан зардап шегуші </w:t>
      </w:r>
      <w:r>
        <w:br/>
      </w:r>
      <w:r>
        <w:rPr>
          <w:rFonts w:ascii="Times New Roman"/>
          <w:b w:val="false"/>
          <w:i w:val="false"/>
          <w:color w:val="000000"/>
          <w:sz w:val="28"/>
        </w:rPr>
        <w:t xml:space="preserve">
    балалар үшiн дәрілiк </w:t>
      </w:r>
      <w:r>
        <w:br/>
      </w:r>
      <w:r>
        <w:rPr>
          <w:rFonts w:ascii="Times New Roman"/>
          <w:b w:val="false"/>
          <w:i w:val="false"/>
          <w:color w:val="000000"/>
          <w:sz w:val="28"/>
        </w:rPr>
        <w:t xml:space="preserve">
    препараттар мен шығыс </w:t>
      </w:r>
      <w:r>
        <w:br/>
      </w:r>
      <w:r>
        <w:rPr>
          <w:rFonts w:ascii="Times New Roman"/>
          <w:b w:val="false"/>
          <w:i w:val="false"/>
          <w:color w:val="000000"/>
          <w:sz w:val="28"/>
        </w:rPr>
        <w:t xml:space="preserve">
    материалдарын сатып алуды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 Халыққа медициналық             71786        71786      71786 </w:t>
      </w:r>
      <w:r>
        <w:br/>
      </w:r>
      <w:r>
        <w:rPr>
          <w:rFonts w:ascii="Times New Roman"/>
          <w:b w:val="false"/>
          <w:i w:val="false"/>
          <w:color w:val="000000"/>
          <w:sz w:val="28"/>
        </w:rPr>
        <w:t xml:space="preserve">
    қызмет көрсетудi басқаруды </w:t>
      </w:r>
      <w:r>
        <w:br/>
      </w:r>
      <w:r>
        <w:rPr>
          <w:rFonts w:ascii="Times New Roman"/>
          <w:b w:val="false"/>
          <w:i w:val="false"/>
          <w:color w:val="000000"/>
          <w:sz w:val="28"/>
        </w:rPr>
        <w:t xml:space="preserve">
    жетілдiру </w:t>
      </w:r>
    </w:p>
    <w:p>
      <w:pPr>
        <w:spacing w:after="0"/>
        <w:ind w:left="0"/>
        <w:jc w:val="both"/>
      </w:pPr>
      <w:r>
        <w:rPr>
          <w:rFonts w:ascii="Times New Roman"/>
          <w:b w:val="false"/>
          <w:i w:val="false"/>
          <w:color w:val="000000"/>
          <w:sz w:val="28"/>
        </w:rPr>
        <w:t xml:space="preserve">5. Тегiн медициналық көмектің    10000000    15000000    15000000 </w:t>
      </w:r>
      <w:r>
        <w:br/>
      </w:r>
      <w:r>
        <w:rPr>
          <w:rFonts w:ascii="Times New Roman"/>
          <w:b w:val="false"/>
          <w:i w:val="false"/>
          <w:color w:val="000000"/>
          <w:sz w:val="28"/>
        </w:rPr>
        <w:t xml:space="preserve">
    кепілдiк берілген көлемiн </w:t>
      </w:r>
      <w:r>
        <w:br/>
      </w:r>
      <w:r>
        <w:rPr>
          <w:rFonts w:ascii="Times New Roman"/>
          <w:b w:val="false"/>
          <w:i w:val="false"/>
          <w:color w:val="000000"/>
          <w:sz w:val="28"/>
        </w:rPr>
        <w:t xml:space="preserve">
    қаржыландырудың қажетті </w:t>
      </w:r>
      <w:r>
        <w:br/>
      </w:r>
      <w:r>
        <w:rPr>
          <w:rFonts w:ascii="Times New Roman"/>
          <w:b w:val="false"/>
          <w:i w:val="false"/>
          <w:color w:val="000000"/>
          <w:sz w:val="28"/>
        </w:rPr>
        <w:t xml:space="preserve">
    деңгейін қамтамасыз ету, </w:t>
      </w:r>
      <w:r>
        <w:br/>
      </w:r>
      <w:r>
        <w:rPr>
          <w:rFonts w:ascii="Times New Roman"/>
          <w:b w:val="false"/>
          <w:i w:val="false"/>
          <w:color w:val="000000"/>
          <w:sz w:val="28"/>
        </w:rPr>
        <w:t xml:space="preserve">
    соның ішінде 1, 3-тармақтарда </w:t>
      </w:r>
      <w:r>
        <w:br/>
      </w:r>
      <w:r>
        <w:rPr>
          <w:rFonts w:ascii="Times New Roman"/>
          <w:b w:val="false"/>
          <w:i w:val="false"/>
          <w:color w:val="000000"/>
          <w:sz w:val="28"/>
        </w:rPr>
        <w:t xml:space="preserve">
    ескерiлген                      635848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Осы Жарлықтың орындалуын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