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55c3" w14:textId="f405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1996 жылғы 30 шiлдедегi N 949 қаулысына
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8 қараша N 1180. Күші жойылды - ҚР Үкіметінің 2007.09.14. N 806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"Әдебиет, өнер және сәулет саласындағы Қазақстан Республикасының Мемлекеттiк сыйлығы туралы" Қазақстан Республикасы Yкiметiнiң 1996 жылғы 30 шiлдедегi N 949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1996 ж., N 32, 299-құжат)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Әдебиет, өнер және сәулет саласындағы Қазақстан Республикасының Мемлекеттiк сыйлығы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мазмұндағы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"Авторлар ұжымы құрамына кiретiндердi қоспағанда, авторлар қайтыс болғаннан кейiн Мемлекеттiк сыйлыққа ұсынылмайды.".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