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6fd4" w14:textId="0466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Механикалық көлік құралдарын және тіркемелерді мемлекеттік тіркеу үшін алым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30 қазан N 1378. Күші жойылды - ҚР Үкіметінің 2007.04.10. N 285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 412-бабына сәйкес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Механикалық көлік құралдарын және тіркемелерді мемлекеттік тіркеу үшін әрбір тіркелетін (қайта тіркелетін) механикалық көлік құралына немесе тіркемеге, сондай-ақ механикалық көлік құралдарын және тіркемелерді мемлекеттік тіркеуді куәландыратын құжаттың телнұсқасын алуға алым ставкалары айлық есептік көрсеткіштің төрттен бірі мөлшерінде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2002 жылғы 1 қаңтардан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