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2ed2" w14:textId="3812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телекоммуникация желілеріндегі жергілікті телефон қосылыстарының құнын есептеудің уақыттық жүйесін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26 маусым N 873.
Күші жойылды - ҚР Үкіметінің 2003.12.24. N 1308 қаулысымен.</w:t>
      </w:r>
    </w:p>
    <w:p>
      <w:pPr>
        <w:spacing w:after="0"/>
        <w:ind w:left="0"/>
        <w:jc w:val="both"/>
      </w:pPr>
      <w:bookmarkStart w:name="z0" w:id="0"/>
      <w:r>
        <w:rPr>
          <w:rFonts w:ascii="Times New Roman"/>
          <w:b w:val="false"/>
          <w:i w:val="false"/>
          <w:color w:val="000000"/>
          <w:sz w:val="28"/>
        </w:rPr>
        <w:t>
      Қазақстан Республикасы Үкіметінің 2000 жылғы 7 наурыздағы N 367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Қазақстан Республикасы Үкіметінің 2000-2002 жылдарға арналған Іс-қимыл бағдарламасын іске асыру жөніндегі іс-шаралардың жоспарына сәйкес Қазақстан Республикасының Үкіметі қаулы етеді: </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Республикасының телекоммуникация желілеріндегі жергілікті телефон қосылыстарының құнын есептеудің уақыттық жүйесін енгізудің 2001-2003 жылдарға арналған жоспар-кестесі бекітілсін. </w:t>
      </w:r>
      <w:r>
        <w:br/>
      </w:r>
      <w:r>
        <w:rPr>
          <w:rFonts w:ascii="Times New Roman"/>
          <w:b w:val="false"/>
          <w:i w:val="false"/>
          <w:color w:val="000000"/>
          <w:sz w:val="28"/>
        </w:rPr>
        <w:t xml:space="preserve">
      2. Қазақстан Республикасының Көлік және коммуникациялар министрлігі: </w:t>
      </w:r>
      <w:r>
        <w:br/>
      </w:r>
      <w:r>
        <w:rPr>
          <w:rFonts w:ascii="Times New Roman"/>
          <w:b w:val="false"/>
          <w:i w:val="false"/>
          <w:color w:val="000000"/>
          <w:sz w:val="28"/>
        </w:rPr>
        <w:t xml:space="preserve">
      Қазақстан Республикасының телекоммуникация желілеріндегі жергілікті телефондық қосылыстардың құнын есептеудің уақыттық жүйесін (бұдан әрі - ҚЕУЖ) енгізуді қамтамасыз етсін; </w:t>
      </w:r>
      <w:r>
        <w:br/>
      </w:r>
      <w:r>
        <w:rPr>
          <w:rFonts w:ascii="Times New Roman"/>
          <w:b w:val="false"/>
          <w:i w:val="false"/>
          <w:color w:val="000000"/>
          <w:sz w:val="28"/>
        </w:rPr>
        <w:t xml:space="preserve">
      екі айлық мерзім ішінде Қазақстан Республикасының телекоммуникация желілеріндегі жергілікті телефон қосылыстарының ҚЕУЖ енгізудің ережесін әзірлесін және белгіленген тәртіппен бекітсін; </w:t>
      </w:r>
      <w:r>
        <w:br/>
      </w:r>
      <w:r>
        <w:rPr>
          <w:rFonts w:ascii="Times New Roman"/>
          <w:b w:val="false"/>
          <w:i w:val="false"/>
          <w:color w:val="000000"/>
          <w:sz w:val="28"/>
        </w:rPr>
        <w:t xml:space="preserve">
      Қазақстан Республикасының телекоммуникация желілеріндегі жергілікті телефон қосылыстарының ҚЕУЖ енгізудің жоспар-кестесін телекоммуникация саласындағы қызметті жүзеге асыратын барлық байланыс операторларына, ведомстволық және корпоративтік желілердің иелеріне жеткізсін. </w:t>
      </w:r>
      <w:r>
        <w:br/>
      </w:r>
      <w:r>
        <w:rPr>
          <w:rFonts w:ascii="Times New Roman"/>
          <w:b w:val="false"/>
          <w:i w:val="false"/>
          <w:color w:val="000000"/>
          <w:sz w:val="28"/>
        </w:rPr>
        <w:t xml:space="preserve">
      3. Қазақстан Республикасының Табиғи монополияларды реттеу, бәсекелестікті қорғау және шағын бизнесті қолдау жөніндегі агенттігі, Қазақстан Республикасының Көлік және коммуникациялар министрлігі телефон байланысы қызмет көрсетулеріне уақыт бойынша ақы төлеумен жергілікті телефон қосылыстарының қызметтер (сөйлесулер) ұсыну тарифтерін реттеуді қамтамасыз етсін. </w:t>
      </w:r>
      <w:r>
        <w:br/>
      </w:r>
      <w:r>
        <w:rPr>
          <w:rFonts w:ascii="Times New Roman"/>
          <w:b w:val="false"/>
          <w:i w:val="false"/>
          <w:color w:val="000000"/>
          <w:sz w:val="28"/>
        </w:rPr>
        <w:t xml:space="preserve">
      4.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26 маусымдағы   </w:t>
      </w:r>
      <w:r>
        <w:br/>
      </w:r>
      <w:r>
        <w:rPr>
          <w:rFonts w:ascii="Times New Roman"/>
          <w:b w:val="false"/>
          <w:i w:val="false"/>
          <w:color w:val="000000"/>
          <w:sz w:val="28"/>
        </w:rPr>
        <w:t xml:space="preserve">
N 873 қаулысымен      </w:t>
      </w:r>
      <w:r>
        <w:br/>
      </w:r>
      <w:r>
        <w:rPr>
          <w:rFonts w:ascii="Times New Roman"/>
          <w:b w:val="false"/>
          <w:i w:val="false"/>
          <w:color w:val="000000"/>
          <w:sz w:val="28"/>
        </w:rPr>
        <w:t xml:space="preserve">
бекітілген      </w:t>
      </w:r>
    </w:p>
    <w:bookmarkStart w:name="z2" w:id="2"/>
    <w:p>
      <w:pPr>
        <w:spacing w:after="0"/>
        <w:ind w:left="0"/>
        <w:jc w:val="left"/>
      </w:pPr>
      <w:r>
        <w:rPr>
          <w:rFonts w:ascii="Times New Roman"/>
          <w:b/>
          <w:i w:val="false"/>
          <w:color w:val="000000"/>
        </w:rPr>
        <w:t xml:space="preserve"> 
Қазақстан Республикасының телекоммуникация желілеріне жергілікті телефон қосылыстарының құнын есептеудің уақыттық жүйесін енгізудің жоспар-кестесі </w:t>
      </w:r>
    </w:p>
    <w:bookmarkEnd w:id="2"/>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Рет ! Елді мекен          !         Енгізу мерзімі </w:t>
      </w:r>
      <w:r>
        <w:br/>
      </w:r>
      <w:r>
        <w:rPr>
          <w:rFonts w:ascii="Times New Roman"/>
          <w:b w:val="false"/>
          <w:i w:val="false"/>
          <w:color w:val="000000"/>
          <w:sz w:val="28"/>
        </w:rPr>
        <w:t xml:space="preserve">
  N !  (қала)             !_________________________________________ </w:t>
      </w:r>
      <w:r>
        <w:br/>
      </w:r>
      <w:r>
        <w:rPr>
          <w:rFonts w:ascii="Times New Roman"/>
          <w:b w:val="false"/>
          <w:i w:val="false"/>
          <w:color w:val="000000"/>
          <w:sz w:val="28"/>
        </w:rPr>
        <w:t xml:space="preserve">
    !                     !   2001 ж.   !   2002 ж.   !    2003 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Астана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Алматы қаласы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Алматы облысы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Талдықорған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Қапшағай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Есік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Жаркент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Қаскелең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Текелі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Үштөбе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Талғар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Сарқант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   Ақтөбе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Ақтөбе облысы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   Қандыағаш қаласы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   Алға қаласы                                               ____________________________________________________________________ </w:t>
      </w:r>
      <w:r>
        <w:br/>
      </w:r>
      <w:r>
        <w:rPr>
          <w:rFonts w:ascii="Times New Roman"/>
          <w:b w:val="false"/>
          <w:i w:val="false"/>
          <w:color w:val="000000"/>
          <w:sz w:val="28"/>
        </w:rPr>
        <w:t xml:space="preserve">
15.   Шалқар қаласы                                             ____________________________________________________________________ </w:t>
      </w:r>
      <w:r>
        <w:br/>
      </w:r>
      <w:r>
        <w:rPr>
          <w:rFonts w:ascii="Times New Roman"/>
          <w:b w:val="false"/>
          <w:i w:val="false"/>
          <w:color w:val="000000"/>
          <w:sz w:val="28"/>
        </w:rPr>
        <w:t xml:space="preserve">
16.   Хромтау қаласы                                            ____________________________________________________________________ </w:t>
      </w:r>
      <w:r>
        <w:br/>
      </w:r>
      <w:r>
        <w:rPr>
          <w:rFonts w:ascii="Times New Roman"/>
          <w:b w:val="false"/>
          <w:i w:val="false"/>
          <w:color w:val="000000"/>
          <w:sz w:val="28"/>
        </w:rPr>
        <w:t xml:space="preserve">
17.   Ембі қаласы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18.   Атырау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19.   Ақтау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   Көкшетау қаласы                          +                ____________________________________________________________________ </w:t>
      </w:r>
      <w:r>
        <w:br/>
      </w:r>
      <w:r>
        <w:rPr>
          <w:rFonts w:ascii="Times New Roman"/>
          <w:b w:val="false"/>
          <w:i w:val="false"/>
          <w:color w:val="000000"/>
          <w:sz w:val="28"/>
        </w:rPr>
        <w:t xml:space="preserve">
                         Ақмола облысы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   Степногорск                                              + </w:t>
      </w:r>
      <w:r>
        <w:br/>
      </w:r>
      <w:r>
        <w:rPr>
          <w:rFonts w:ascii="Times New Roman"/>
          <w:b w:val="false"/>
          <w:i w:val="false"/>
          <w:color w:val="000000"/>
          <w:sz w:val="28"/>
        </w:rPr>
        <w:t xml:space="preserve">
      қаласы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22.   Шучье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23.   Атбасар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24.   Ерейментау қаласы                                        + ____________________________________________________________________ </w:t>
      </w:r>
      <w:r>
        <w:br/>
      </w:r>
      <w:r>
        <w:rPr>
          <w:rFonts w:ascii="Times New Roman"/>
          <w:b w:val="false"/>
          <w:i w:val="false"/>
          <w:color w:val="000000"/>
          <w:sz w:val="28"/>
        </w:rPr>
        <w:t xml:space="preserve">
25.   Державинск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26.   Есіл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27.   Макинск қаласы                                           +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28.   Қостанай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Қостанай облысы                         ____________________________________________________________________ </w:t>
      </w:r>
      <w:r>
        <w:br/>
      </w:r>
      <w:r>
        <w:rPr>
          <w:rFonts w:ascii="Times New Roman"/>
          <w:b w:val="false"/>
          <w:i w:val="false"/>
          <w:color w:val="000000"/>
          <w:sz w:val="28"/>
        </w:rPr>
        <w:t xml:space="preserve">
29.   Арқалық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30.   Рудный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31.   Жетіқара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32.   Қызылорда қаласы                         +              ____________________________________________________________________ </w:t>
      </w:r>
      <w:r>
        <w:br/>
      </w:r>
      <w:r>
        <w:rPr>
          <w:rFonts w:ascii="Times New Roman"/>
          <w:b w:val="false"/>
          <w:i w:val="false"/>
          <w:color w:val="000000"/>
          <w:sz w:val="28"/>
        </w:rPr>
        <w:t xml:space="preserve">
                       Қызылорда облысы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33.   Арал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34.   Қазалы қаласы                                            + ____________________________________________________________________ ____________________________________________________________________ </w:t>
      </w:r>
      <w:r>
        <w:br/>
      </w:r>
      <w:r>
        <w:rPr>
          <w:rFonts w:ascii="Times New Roman"/>
          <w:b w:val="false"/>
          <w:i w:val="false"/>
          <w:color w:val="000000"/>
          <w:sz w:val="28"/>
        </w:rPr>
        <w:t xml:space="preserve">
35.   Павлодар қаласы                          +                ____________________________________________________________________ </w:t>
      </w:r>
      <w:r>
        <w:br/>
      </w:r>
      <w:r>
        <w:rPr>
          <w:rFonts w:ascii="Times New Roman"/>
          <w:b w:val="false"/>
          <w:i w:val="false"/>
          <w:color w:val="000000"/>
          <w:sz w:val="28"/>
        </w:rPr>
        <w:t xml:space="preserve">
                          Павлодар облысы                       ____________________________________________________________________ </w:t>
      </w:r>
      <w:r>
        <w:br/>
      </w:r>
      <w:r>
        <w:rPr>
          <w:rFonts w:ascii="Times New Roman"/>
          <w:b w:val="false"/>
          <w:i w:val="false"/>
          <w:color w:val="000000"/>
          <w:sz w:val="28"/>
        </w:rPr>
        <w:t xml:space="preserve">
36.   Екібастұз қаласы                                         + ____________________________________________________________________ </w:t>
      </w:r>
      <w:r>
        <w:br/>
      </w:r>
      <w:r>
        <w:rPr>
          <w:rFonts w:ascii="Times New Roman"/>
          <w:b w:val="false"/>
          <w:i w:val="false"/>
          <w:color w:val="000000"/>
          <w:sz w:val="28"/>
        </w:rPr>
        <w:t xml:space="preserve">
37.   Ақсу қаласы                                              +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38.   Петропавловск                            +                </w:t>
      </w:r>
      <w:r>
        <w:br/>
      </w:r>
      <w:r>
        <w:rPr>
          <w:rFonts w:ascii="Times New Roman"/>
          <w:b w:val="false"/>
          <w:i w:val="false"/>
          <w:color w:val="000000"/>
          <w:sz w:val="28"/>
        </w:rPr>
        <w:t xml:space="preserve">
      қаласы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Солтүстік Қазақстан облысы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39.   Сергеевка қаласы                                         +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40.   Тараз қаласы                             +                ____________________________________________________________________ </w:t>
      </w:r>
      <w:r>
        <w:br/>
      </w:r>
      <w:r>
        <w:rPr>
          <w:rFonts w:ascii="Times New Roman"/>
          <w:b w:val="false"/>
          <w:i w:val="false"/>
          <w:color w:val="000000"/>
          <w:sz w:val="28"/>
        </w:rPr>
        <w:t xml:space="preserve">
                         Жамбыл облысы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41.   Жаңатас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42.   Қаратау қаласы                                           + ____________________________________________________________________ </w:t>
      </w:r>
      <w:r>
        <w:br/>
      </w:r>
      <w:r>
        <w:rPr>
          <w:rFonts w:ascii="Times New Roman"/>
          <w:b w:val="false"/>
          <w:i w:val="false"/>
          <w:color w:val="000000"/>
          <w:sz w:val="28"/>
        </w:rPr>
        <w:t xml:space="preserve">
43.   Шу қаласы                                                +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44.   Өскемен қаласы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Шығыс Қазақстан облысы                   ____________________________________________________________________ </w:t>
      </w:r>
      <w:r>
        <w:br/>
      </w:r>
      <w:r>
        <w:rPr>
          <w:rFonts w:ascii="Times New Roman"/>
          <w:b w:val="false"/>
          <w:i w:val="false"/>
          <w:color w:val="000000"/>
          <w:sz w:val="28"/>
        </w:rPr>
        <w:t xml:space="preserve">
45.   Семей қаласы                                             + ____________________________________________________________________ </w:t>
      </w:r>
      <w:r>
        <w:br/>
      </w:r>
      <w:r>
        <w:rPr>
          <w:rFonts w:ascii="Times New Roman"/>
          <w:b w:val="false"/>
          <w:i w:val="false"/>
          <w:color w:val="000000"/>
          <w:sz w:val="28"/>
        </w:rPr>
        <w:t xml:space="preserve">
46.   Курчатов қаласы                                          + ____________________________________________________________________ </w:t>
      </w:r>
      <w:r>
        <w:br/>
      </w:r>
      <w:r>
        <w:rPr>
          <w:rFonts w:ascii="Times New Roman"/>
          <w:b w:val="false"/>
          <w:i w:val="false"/>
          <w:color w:val="000000"/>
          <w:sz w:val="28"/>
        </w:rPr>
        <w:t xml:space="preserve">
47.   Зыряновск қаласы                                         + ____________________________________________________________________ </w:t>
      </w:r>
      <w:r>
        <w:br/>
      </w:r>
      <w:r>
        <w:rPr>
          <w:rFonts w:ascii="Times New Roman"/>
          <w:b w:val="false"/>
          <w:i w:val="false"/>
          <w:color w:val="000000"/>
          <w:sz w:val="28"/>
        </w:rPr>
        <w:t xml:space="preserve">
48.   Лениногорск                                              + </w:t>
      </w:r>
      <w:r>
        <w:br/>
      </w:r>
      <w:r>
        <w:rPr>
          <w:rFonts w:ascii="Times New Roman"/>
          <w:b w:val="false"/>
          <w:i w:val="false"/>
          <w:color w:val="000000"/>
          <w:sz w:val="28"/>
        </w:rPr>
        <w:t xml:space="preserve">
      қаласы ____________________________________________________________________ </w:t>
      </w:r>
      <w:r>
        <w:br/>
      </w:r>
      <w:r>
        <w:rPr>
          <w:rFonts w:ascii="Times New Roman"/>
          <w:b w:val="false"/>
          <w:i w:val="false"/>
          <w:color w:val="000000"/>
          <w:sz w:val="28"/>
        </w:rPr>
        <w:t xml:space="preserve">
49.   Аягөз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50.   Шемонаиха                                                + </w:t>
      </w:r>
      <w:r>
        <w:br/>
      </w:r>
      <w:r>
        <w:rPr>
          <w:rFonts w:ascii="Times New Roman"/>
          <w:b w:val="false"/>
          <w:i w:val="false"/>
          <w:color w:val="000000"/>
          <w:sz w:val="28"/>
        </w:rPr>
        <w:t xml:space="preserve">
      қаласы ____________________________________________________________________ </w:t>
      </w:r>
      <w:r>
        <w:br/>
      </w:r>
      <w:r>
        <w:rPr>
          <w:rFonts w:ascii="Times New Roman"/>
          <w:b w:val="false"/>
          <w:i w:val="false"/>
          <w:color w:val="000000"/>
          <w:sz w:val="28"/>
        </w:rPr>
        <w:t xml:space="preserve">
51.   Серебрянск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52.   Ақкөл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53.   Зайсан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54.   Орал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Батыс Қазақстан облысы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55.   Ақсай қаласы                                             + ____________________________________________________________________ </w:t>
      </w:r>
      <w:r>
        <w:br/>
      </w:r>
      <w:r>
        <w:rPr>
          <w:rFonts w:ascii="Times New Roman"/>
          <w:b w:val="false"/>
          <w:i w:val="false"/>
          <w:color w:val="000000"/>
          <w:sz w:val="28"/>
        </w:rPr>
        <w:t xml:space="preserve">
56.   Шымкент қаласы                            +               ____________________________________________________________________ </w:t>
      </w:r>
      <w:r>
        <w:br/>
      </w:r>
      <w:r>
        <w:rPr>
          <w:rFonts w:ascii="Times New Roman"/>
          <w:b w:val="false"/>
          <w:i w:val="false"/>
          <w:color w:val="000000"/>
          <w:sz w:val="28"/>
        </w:rPr>
        <w:t xml:space="preserve">
                          Оңтүстік Қазақстан облысы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57.   Түркістан қаласы                                         + ____________________________________________________________________ </w:t>
      </w:r>
      <w:r>
        <w:br/>
      </w:r>
      <w:r>
        <w:rPr>
          <w:rFonts w:ascii="Times New Roman"/>
          <w:b w:val="false"/>
          <w:i w:val="false"/>
          <w:color w:val="000000"/>
          <w:sz w:val="28"/>
        </w:rPr>
        <w:t xml:space="preserve">
58.   Кентау қаласы                                            + ____________________________________________________________________ </w:t>
      </w:r>
      <w:r>
        <w:br/>
      </w:r>
      <w:r>
        <w:rPr>
          <w:rFonts w:ascii="Times New Roman"/>
          <w:b w:val="false"/>
          <w:i w:val="false"/>
          <w:color w:val="000000"/>
          <w:sz w:val="28"/>
        </w:rPr>
        <w:t xml:space="preserve">
59.   Жетісай қаласы                                           + ____________________________________________________________________ </w:t>
      </w:r>
      <w:r>
        <w:br/>
      </w:r>
      <w:r>
        <w:rPr>
          <w:rFonts w:ascii="Times New Roman"/>
          <w:b w:val="false"/>
          <w:i w:val="false"/>
          <w:color w:val="000000"/>
          <w:sz w:val="28"/>
        </w:rPr>
        <w:t xml:space="preserve">
60.   Сарыағаш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61.   Шардара қаласы                                           + ____________________________________________________________________ </w:t>
      </w:r>
      <w:r>
        <w:br/>
      </w:r>
      <w:r>
        <w:rPr>
          <w:rFonts w:ascii="Times New Roman"/>
          <w:b w:val="false"/>
          <w:i w:val="false"/>
          <w:color w:val="000000"/>
          <w:sz w:val="28"/>
        </w:rPr>
        <w:t xml:space="preserve">
                            Қарағанды облысы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62.   Теміртау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63.   Шахтинск қаласы                                          + ____________________________________________________________________ </w:t>
      </w:r>
      <w:r>
        <w:br/>
      </w:r>
      <w:r>
        <w:rPr>
          <w:rFonts w:ascii="Times New Roman"/>
          <w:b w:val="false"/>
          <w:i w:val="false"/>
          <w:color w:val="000000"/>
          <w:sz w:val="28"/>
        </w:rPr>
        <w:t xml:space="preserve">
64.   Приозерск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65.   Қарқаралы қаласы                                         + ____________________________________________________________________ </w:t>
      </w:r>
      <w:r>
        <w:br/>
      </w:r>
      <w:r>
        <w:rPr>
          <w:rFonts w:ascii="Times New Roman"/>
          <w:b w:val="false"/>
          <w:i w:val="false"/>
          <w:color w:val="000000"/>
          <w:sz w:val="28"/>
        </w:rPr>
        <w:t xml:space="preserve">
66.   Шар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67.   Абай қаласы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68.   Қаражал қаласы                                           +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