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0dcd" w14:textId="c1a0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облысында жәрдемақыларды төлеу мәселелері бойынша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сәуір N 518.
Күші жойылды - ҚР Үкіметінің 2003.11.25. N 1176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облысында жәрдемақыларды төлеумен байланысты жағдайды зерделеу, олардың тағайындалуының және азаматтар өтініштерінің кері қайтарылуының негізділігін қарау мақсатында мынадай құрамда комиссия құрылсын: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Бәйменов Әлихан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Мұхамедияұлы      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министрі, төраға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Өмірбаев Әділхан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Әбдірахманұлы     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вице-министрі,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 мүшелері: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Төлеметов Қуанышбек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Парламенті Мәжілісінің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Сәбден Оразалы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Парламенті Мәжілісінің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Толқаншынов Әнуар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Құрманбайұлы                 вице-министрі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Сәрсеков Бексұлтан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Сәрсекұлы                    Ішкі істер вице-министрі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Мусина Лилия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Сәкенқызы                    шаруашылығы вице-министрі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Слажнева Татьяна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Ивановна                     Денсаулық сақтау ісі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агенттігі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Нәубетова Рашида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Аронқызы                     министрі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Президентінің жанындағы Отбасы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және әйелдер істері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ұлттық комиссия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кеңесшісі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Мұқанова Сәуле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Шаймұханқызы                 министрлігі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департаментінің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және әлеуметтік қорғау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бастығының орынбасары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Ысқақова Саида             - "Шағын несие" Ғылыми-өндірістік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Қуанқызы                     бірлестігі республикалық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қорының директоры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Комиссия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Ағымдағы жылдың 24 сәуірі - 6 мамыры аралығындағы мерзімде жәрдемақылар тағайындау және оларды тағайындауға өтініштерді қанағаттандырудан мемлекеттік органдардың бас тартуының негізділігі мәселелері бойынша Оңтүстік Қазақстан облысы азаматтарының шағымдарын туындатқан барлық мән-жайды жергілікті жерге барып зерделесін;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жұмыс қорытындылары бойынша облыстың әкіміне туындаған проблемаларды шешу жөнінде қажетті ұсынымдарды дайындасын;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2001 жылғы 10 мамырда Қазақстан Республикасының Үкіметіне іссапардың нәтижелері туралы есепті тапсырсын және қажет болған жағдайда тиісті ұсыныс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орталық атқарушы органдарының басшылары Комиссияның тиісті мүшелерінің Оңтүстік Қазақстан облысына 2001 жылғы 21 сәуірде шығуын және олардың ағымдағы жылдың 6 мамырына дейін жергілікті жерде жұмыс істеуін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Комиссияға белгіленген тәртіппен оның жұмысына мемлекеттік органдардың өкілдерін тартуға рұқсат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Оңтүстік Қазақстан облысының әкімі Б.М.Сапарбаев Комиссияның жұмыс істеуі үшін қажетті жағдайлар жасау жөнінде шаралар қабылдасын.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