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9c31" w14:textId="38b9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жанынан 2001 жылы шегіртке тектес зиянкестерге қарсы күрес мәселелері жөніндегі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29 наурыздағы N 406 Қаулысы. Күші жойылды - Қазақстан Республикасы Үкіметінің 2006.08.14. N 761 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Қазақстан Республикасы Үкіметінің 2006.08.14.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761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2001 жылы шегіртке тектес зиянкестерге қарсы күрес жөніндегі іс-шараларды уақытылы және тиімді жүргізуді ұйымдастыру мақсатында, бұл істе барлық мүдделі мемлекеттік органдардың қызметін үйлестіруді қамтамасыз ету, сондай-ақ қажетті шараларды мейлінше жедел түрде қабылдау үшін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жанынан мынадай құрамда 2001 жылы шегіртке тектес зиянкестерге қарсы күрес жөніндегі комиссия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Даниал Кенжетайұлы        Министрінің бірінші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Мыңбаев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Сауат Мұхаметбайұлы       шаруашылығы 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Мырзахметов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Асқар Исабекұлы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Боранбаев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Серік Жақанұлы            коммуникациялар министрлігі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авиация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Байсақов                - Қазақстан Республикасы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Марат Сатыбалдыұлы        Күштерінің Бас штабы Радиациялық,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химиялық және бактериологиялық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қорғаныс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   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 Иванович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Нигай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Эдуард Михайлович         жағдайлар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Астана қаласындағы уәкілетті өкілі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Сизов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 Павлович        ресурстарын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Шарбақов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Алтай Жиенбайұлы          сақтау ісі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эпидемиологиялық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бастығы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Республикасының бас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санитарлық дәрігерінің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Нұрмұратов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Тілеу Нұрмұратұлы         ғылым министрлігі Ұлттық академиялық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аграрлық зерттеу орталығы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өсімдік қорғау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институтының директоры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Камбулин                - Біріккен Ұлттар Ұйымы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 Евгеньевич       Азық-түлік және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ұйымының ұлттық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бір ай мерзімде Қазақстан Республикасының Үкіметіне шегіртке тектес зиянкестерге қарсы күрес мәселелері жөніндегі ұсыныстарын тапсырсын.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 және аудандардың әкімдеріне шегіртке тектес зиянкестерге қарсы күрес жөнінде осындай комиссиялар ұйымдастыру ұсынылсын.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жанынан 2000 жылы шегіртке тектес зиянкестерге қарсы күрес мәселелері жөніндегі комиссия құру туралы" Қазақстан Республикасы Үкіметінің 2000 жылғы 13 наурыздағы N 384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