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9d65" w14:textId="4fd9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өзге де атақтар, сыныптық шендер жөніндегі комиссияның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18 сәуірдегі N 323 Өкімі. Күші жойылды - Қазақстан Республикасы Президентінің 2025 жылғы 5 маусымдағы № 898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әскери және өзге де атақтар, сыныптық шендер жөніндегі комиссияның мынадай құрамы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Басшысы -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құқықтық мәселелер жөніндегі көмекшісі,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Үкімет Аппаратының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Әкімшілігінің Мемлекеттік қызмет бөлімінің меңгерушісі,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Құқық қорғау жүйесі бөлімінің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Конституциялық заңнама, сот жүйесі және құқық қорғау органдары комитетінің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заңнама және сот-құқықтық реформа комитетінің төрағасы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21.02.2018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ҚР Президентінің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"Жоғары әскери және өзге де атақтар, сыныптық шендер жөніндегі комиссия туралы" Қазақстан Республикасы Президентінің 1999 жылғы 3 қарашадағы N 88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N 1 қосымша алынып тасталсын.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