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0bd0" w14:textId="14e0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"Стандарттау және сертификаттау туралы" Қазақстан Республикасының Заңына толықтырулар енгiзу туралы" Қазақстан Республикасы Президентiнiң Заң күшi бар Жарлығын жүзеге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22 мамырдағы N 2298 Қаулысы.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"Стандарттау және сертификаттау туралы" Қазақстан Республикасының Заңына толықтырулар енгiзу туралы" Қазақстан Республикасы Президентiнiң Заң күшi бар Жарлығын жүзеге асыру мақсатында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ай мерзiм iшiнде Қазақстан Республикасы Үкiметiнiң шешiмдерiн осы Жарлыққа сәйкес келтiрсiн;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өнiмдер мен тауарлар сату мен пайдалануға жарамсыз деп танылған жағдайда, оларды жоюдың немесе одан әрi ұқсатудың тәртiбiн алты ай мерзiм iшiнде бекiтсiн.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