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4378" w14:textId="3b74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қаңтардағы № 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105-бабының </w:t>
      </w:r>
      <w:r>
        <w:rPr>
          <w:rFonts w:ascii="Times New Roman"/>
          <w:b w:val="false"/>
          <w:i w:val="false"/>
          <w:color w:val="000000"/>
          <w:sz w:val="28"/>
        </w:rPr>
        <w:t>5-тармағына</w:t>
      </w:r>
      <w:r>
        <w:rPr>
          <w:rFonts w:ascii="Times New Roman"/>
          <w:b w:val="false"/>
          <w:i w:val="false"/>
          <w:color w:val="000000"/>
          <w:sz w:val="28"/>
        </w:rPr>
        <w:t xml:space="preserve"> және 112-бабының </w:t>
      </w:r>
      <w:r>
        <w:rPr>
          <w:rFonts w:ascii="Times New Roman"/>
          <w:b w:val="false"/>
          <w:i w:val="false"/>
          <w:color w:val="000000"/>
          <w:sz w:val="28"/>
        </w:rPr>
        <w:t>4-тармағына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30-тармағына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және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Осы Шешімге қосымшада көзделген өзгерістер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туындайтын құқықтық қатынастарда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шешімдеріне енгізілетін</w:t>
      </w:r>
      <w:r>
        <w:br/>
      </w:r>
      <w:r>
        <w:rPr>
          <w:rFonts w:ascii="Times New Roman"/>
          <w:b/>
          <w:i w:val="false"/>
          <w:color w:val="000000"/>
        </w:rPr>
        <w:t>ӨЗГЕРІСТЕР</w:t>
      </w:r>
    </w:p>
    <w:bookmarkEnd w:id="4"/>
    <w:bookmarkStart w:name="z7" w:id="5"/>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арналған декларацияны толтыру тәртібі туралы нұсқаулықта:</w:t>
      </w:r>
    </w:p>
    <w:bookmarkEnd w:id="5"/>
    <w:p>
      <w:pPr>
        <w:spacing w:after="0"/>
        <w:ind w:left="0"/>
        <w:jc w:val="both"/>
      </w:pPr>
      <w:r>
        <w:rPr>
          <w:rFonts w:ascii="Times New Roman"/>
          <w:b w:val="false"/>
          <w:i w:val="false"/>
          <w:color w:val="000000"/>
          <w:sz w:val="28"/>
        </w:rPr>
        <w:t>
      а) 15-тармақта:</w:t>
      </w:r>
    </w:p>
    <w:bookmarkStart w:name="z8" w:id="6"/>
    <w:p>
      <w:pPr>
        <w:spacing w:after="0"/>
        <w:ind w:left="0"/>
        <w:jc w:val="both"/>
      </w:pPr>
      <w:r>
        <w:rPr>
          <w:rFonts w:ascii="Times New Roman"/>
          <w:b w:val="false"/>
          <w:i w:val="false"/>
          <w:color w:val="000000"/>
          <w:sz w:val="28"/>
        </w:rPr>
        <w:t>
      42-тармақшада:</w:t>
      </w:r>
    </w:p>
    <w:bookmarkEnd w:id="6"/>
    <w:bookmarkStart w:name="z9" w:id="7"/>
    <w:p>
      <w:pPr>
        <w:spacing w:after="0"/>
        <w:ind w:left="0"/>
        <w:jc w:val="both"/>
      </w:pPr>
      <w:r>
        <w:rPr>
          <w:rFonts w:ascii="Times New Roman"/>
          <w:b w:val="false"/>
          <w:i w:val="false"/>
          <w:color w:val="000000"/>
          <w:sz w:val="28"/>
        </w:rPr>
        <w:t>
      екінші абзацтағы (кестеден кейін) және он алтыншы абзацтағы (кестеден кейін) "кедендік декларациялау кезінде пайдаланылатын" деген сөздер алып тасталсын;</w:t>
      </w:r>
    </w:p>
    <w:bookmarkEnd w:id="7"/>
    <w:bookmarkStart w:name="z10" w:id="8"/>
    <w:p>
      <w:pPr>
        <w:spacing w:after="0"/>
        <w:ind w:left="0"/>
        <w:jc w:val="both"/>
      </w:pPr>
      <w:r>
        <w:rPr>
          <w:rFonts w:ascii="Times New Roman"/>
          <w:b w:val="false"/>
          <w:i w:val="false"/>
          <w:color w:val="000000"/>
          <w:sz w:val="28"/>
        </w:rPr>
        <w:t>
      елу екінші абзацтағы (кестеден кейін) "кедендік декларациялау кезінде пайдаланылатын" деген сөздер алып тасталсын;</w:t>
      </w:r>
    </w:p>
    <w:bookmarkEnd w:id="8"/>
    <w:bookmarkStart w:name="z11" w:id="9"/>
    <w:p>
      <w:pPr>
        <w:spacing w:after="0"/>
        <w:ind w:left="0"/>
        <w:jc w:val="both"/>
      </w:pPr>
      <w:r>
        <w:rPr>
          <w:rFonts w:ascii="Times New Roman"/>
          <w:b w:val="false"/>
          <w:i w:val="false"/>
          <w:color w:val="000000"/>
          <w:sz w:val="28"/>
        </w:rPr>
        <w:t>
      48-тармақшада:</w:t>
      </w:r>
    </w:p>
    <w:bookmarkEnd w:id="9"/>
    <w:bookmarkStart w:name="z12" w:id="10"/>
    <w:p>
      <w:pPr>
        <w:spacing w:after="0"/>
        <w:ind w:left="0"/>
        <w:jc w:val="both"/>
      </w:pPr>
      <w:r>
        <w:rPr>
          <w:rFonts w:ascii="Times New Roman"/>
          <w:b w:val="false"/>
          <w:i w:val="false"/>
          <w:color w:val="000000"/>
          <w:sz w:val="28"/>
        </w:rPr>
        <w:t>
      үшінші абзацтағы (кестеден кейін) "төлеуді" деген сөз "төлеу жөніндегі міндеттерді орындауды" деген сөздермен ауыстырылсын;</w:t>
      </w:r>
    </w:p>
    <w:bookmarkEnd w:id="10"/>
    <w:bookmarkStart w:name="z13" w:id="11"/>
    <w:p>
      <w:pPr>
        <w:spacing w:after="0"/>
        <w:ind w:left="0"/>
        <w:jc w:val="both"/>
      </w:pPr>
      <w:r>
        <w:rPr>
          <w:rFonts w:ascii="Times New Roman"/>
          <w:b w:val="false"/>
          <w:i w:val="false"/>
          <w:color w:val="000000"/>
          <w:sz w:val="28"/>
        </w:rPr>
        <w:t>
      төртінші абзацтағы (кестеден кейін) "төлеуді қамтамасыз ету тәсілдерінің" деген сөздер "төлеу жөніндегі міндеттердің орындалуын қамтамасыз ету тәсілдерінің" деген сөздермен ауыстырылсын;</w:t>
      </w:r>
    </w:p>
    <w:bookmarkEnd w:id="11"/>
    <w:bookmarkStart w:name="z14" w:id="12"/>
    <w:p>
      <w:pPr>
        <w:spacing w:after="0"/>
        <w:ind w:left="0"/>
        <w:jc w:val="both"/>
      </w:pPr>
      <w:r>
        <w:rPr>
          <w:rFonts w:ascii="Times New Roman"/>
          <w:b w:val="false"/>
          <w:i w:val="false"/>
          <w:color w:val="000000"/>
          <w:sz w:val="28"/>
        </w:rPr>
        <w:t>
      49-тармақшаның он үшінші абзацындағы (кестеден кейін) "кедендік декларациялау кезінде пайдаланылатын" деген сөздер алып тасталсын;</w:t>
      </w:r>
    </w:p>
    <w:bookmarkEnd w:id="12"/>
    <w:bookmarkStart w:name="z15" w:id="13"/>
    <w:p>
      <w:pPr>
        <w:spacing w:after="0"/>
        <w:ind w:left="0"/>
        <w:jc w:val="both"/>
      </w:pPr>
      <w:r>
        <w:rPr>
          <w:rFonts w:ascii="Times New Roman"/>
          <w:b w:val="false"/>
          <w:i w:val="false"/>
          <w:color w:val="000000"/>
          <w:sz w:val="28"/>
        </w:rPr>
        <w:t>
      б) 43-тармақтың 4-тармақшасының жиырма төртінші абзацындағы "төлеуді" деген сөз "төлеу жөніндегі міндеттерді орындауды" деген сөздермен ауыстырылсын.</w:t>
      </w:r>
    </w:p>
    <w:bookmarkEnd w:id="13"/>
    <w:bookmarkStart w:name="z16" w:id="14"/>
    <w:p>
      <w:pPr>
        <w:spacing w:after="0"/>
        <w:ind w:left="0"/>
        <w:jc w:val="both"/>
      </w:pPr>
      <w:r>
        <w:rPr>
          <w:rFonts w:ascii="Times New Roman"/>
          <w:b w:val="false"/>
          <w:i w:val="false"/>
          <w:color w:val="000000"/>
          <w:sz w:val="28"/>
        </w:rPr>
        <w:t>
      2. Кеден одағы Комиссиясының 2010 жылғы 20 қыркүйектегі № 378 шешімінде:</w:t>
      </w:r>
    </w:p>
    <w:bookmarkEnd w:id="14"/>
    <w:bookmarkStart w:name="z17" w:id="15"/>
    <w:p>
      <w:pPr>
        <w:spacing w:after="0"/>
        <w:ind w:left="0"/>
        <w:jc w:val="both"/>
      </w:pPr>
      <w:r>
        <w:rPr>
          <w:rFonts w:ascii="Times New Roman"/>
          <w:b w:val="false"/>
          <w:i w:val="false"/>
          <w:color w:val="000000"/>
          <w:sz w:val="28"/>
        </w:rPr>
        <w:t>
      а) атауындағы "декларацияларды" деген сөз "құжаттарды" деген сөзбен ауыстырылсын;</w:t>
      </w:r>
    </w:p>
    <w:bookmarkEnd w:id="15"/>
    <w:bookmarkStart w:name="z18" w:id="16"/>
    <w:p>
      <w:pPr>
        <w:spacing w:after="0"/>
        <w:ind w:left="0"/>
        <w:jc w:val="both"/>
      </w:pPr>
      <w:r>
        <w:rPr>
          <w:rFonts w:ascii="Times New Roman"/>
          <w:b w:val="false"/>
          <w:i w:val="false"/>
          <w:color w:val="000000"/>
          <w:sz w:val="28"/>
        </w:rPr>
        <w:t>
      б) 1-тармақта:</w:t>
      </w:r>
    </w:p>
    <w:bookmarkEnd w:id="16"/>
    <w:bookmarkStart w:name="z19" w:id="17"/>
    <w:p>
      <w:pPr>
        <w:spacing w:after="0"/>
        <w:ind w:left="0"/>
        <w:jc w:val="both"/>
      </w:pPr>
      <w:r>
        <w:rPr>
          <w:rFonts w:ascii="Times New Roman"/>
          <w:b w:val="false"/>
          <w:i w:val="false"/>
          <w:color w:val="000000"/>
          <w:sz w:val="28"/>
        </w:rPr>
        <w:t>
      тоғызыншы абзацтағы "кедендік декларациялау кезінде пайдаланылатын" деген сөздер алып тасталсын;</w:t>
      </w:r>
    </w:p>
    <w:bookmarkEnd w:id="17"/>
    <w:bookmarkStart w:name="z20" w:id="18"/>
    <w:p>
      <w:pPr>
        <w:spacing w:after="0"/>
        <w:ind w:left="0"/>
        <w:jc w:val="both"/>
      </w:pPr>
      <w:r>
        <w:rPr>
          <w:rFonts w:ascii="Times New Roman"/>
          <w:b w:val="false"/>
          <w:i w:val="false"/>
          <w:color w:val="000000"/>
          <w:sz w:val="28"/>
        </w:rPr>
        <w:t>
      жиырмасыншы абзацтағы "төлеуді" деген сөз "төлеу жөніндегі міндеттерді орындауды" деген сөздермен ауыстырылсын;</w:t>
      </w:r>
    </w:p>
    <w:bookmarkEnd w:id="18"/>
    <w:bookmarkStart w:name="z21" w:id="19"/>
    <w:p>
      <w:pPr>
        <w:spacing w:after="0"/>
        <w:ind w:left="0"/>
        <w:jc w:val="both"/>
      </w:pPr>
      <w:r>
        <w:rPr>
          <w:rFonts w:ascii="Times New Roman"/>
          <w:b w:val="false"/>
          <w:i w:val="false"/>
          <w:color w:val="000000"/>
          <w:sz w:val="28"/>
        </w:rPr>
        <w:t>
      в) мынадай мазмұндағы 2</w:t>
      </w:r>
      <w:r>
        <w:rPr>
          <w:rFonts w:ascii="Times New Roman"/>
          <w:b w:val="false"/>
          <w:i w:val="false"/>
          <w:color w:val="000000"/>
          <w:vertAlign w:val="superscript"/>
        </w:rPr>
        <w:t>3</w:t>
      </w:r>
      <w:r>
        <w:rPr>
          <w:rFonts w:ascii="Times New Roman"/>
          <w:b w:val="false"/>
          <w:i w:val="false"/>
          <w:color w:val="000000"/>
          <w:sz w:val="28"/>
        </w:rPr>
        <w:t>-тармақпен толықтырылсын:</w:t>
      </w:r>
    </w:p>
    <w:bookmarkEnd w:id="19"/>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3</w:t>
      </w:r>
      <w:r>
        <w:rPr>
          <w:rFonts w:ascii="Times New Roman"/>
          <w:b w:val="false"/>
          <w:i w:val="false"/>
          <w:color w:val="000000"/>
          <w:sz w:val="28"/>
        </w:rPr>
        <w:t>. Тауарларға арналған декларациялар берілгенге дейін тауарларды шығаруға мәлімделуі мүмкін тауарлар санаттарының сыныптауышы бекітілсін (27-қосымша).";</w:t>
      </w:r>
    </w:p>
    <w:bookmarkStart w:name="z22" w:id="20"/>
    <w:p>
      <w:pPr>
        <w:spacing w:after="0"/>
        <w:ind w:left="0"/>
        <w:jc w:val="both"/>
      </w:pPr>
      <w:r>
        <w:rPr>
          <w:rFonts w:ascii="Times New Roman"/>
          <w:b w:val="false"/>
          <w:i w:val="false"/>
          <w:color w:val="000000"/>
          <w:sz w:val="28"/>
        </w:rPr>
        <w:t>
      г) тауарларды өткізу ерекшеліктерінің сыныптауышында (2-қосымша):</w:t>
      </w:r>
    </w:p>
    <w:bookmarkEnd w:id="20"/>
    <w:bookmarkStart w:name="z23" w:id="21"/>
    <w:p>
      <w:pPr>
        <w:spacing w:after="0"/>
        <w:ind w:left="0"/>
        <w:jc w:val="both"/>
      </w:pPr>
      <w:r>
        <w:rPr>
          <w:rFonts w:ascii="Times New Roman"/>
          <w:b w:val="false"/>
          <w:i w:val="false"/>
          <w:color w:val="000000"/>
          <w:sz w:val="28"/>
        </w:rPr>
        <w:t>
      031 коды бар позициядағы ", консулдық мекемелердің, өзге де ресми өкілдіктердің" деген сөздер "және консулдық мекемелердің" деген сөздермен ауыстырылсын;</w:t>
      </w:r>
    </w:p>
    <w:bookmarkEnd w:id="21"/>
    <w:bookmarkStart w:name="z24" w:id="22"/>
    <w:p>
      <w:pPr>
        <w:spacing w:after="0"/>
        <w:ind w:left="0"/>
        <w:jc w:val="both"/>
      </w:pPr>
      <w:r>
        <w:rPr>
          <w:rFonts w:ascii="Times New Roman"/>
          <w:b w:val="false"/>
          <w:i w:val="false"/>
          <w:color w:val="000000"/>
          <w:sz w:val="28"/>
        </w:rPr>
        <w:t>
      032 коды бар позициядағы ", шет мемлекеттердің консулдық мекемелерінің," деген сөздер "және Еуразиялық экономикалық одақтың мүшелері болып табылмайтын мемлекеттердің консулдық мекемелерінің" деген сөздермен ауыстырылсын;</w:t>
      </w:r>
    </w:p>
    <w:bookmarkEnd w:id="22"/>
    <w:bookmarkStart w:name="z25" w:id="23"/>
    <w:p>
      <w:pPr>
        <w:spacing w:after="0"/>
        <w:ind w:left="0"/>
        <w:jc w:val="both"/>
      </w:pPr>
      <w:r>
        <w:rPr>
          <w:rFonts w:ascii="Times New Roman"/>
          <w:b w:val="false"/>
          <w:i w:val="false"/>
          <w:color w:val="000000"/>
          <w:sz w:val="28"/>
        </w:rPr>
        <w:t>
      033 коды бар позиция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Мемлекеттердің халықаралық ұйымдардың жанындағы өкілдіктерінің, халықаралық ұйымдар немесе олардың Еуразиялық экономикалық одақтың кедендік аумағында орналасқан өкілдіктерінің ресми қолдануы үшін өткізілетін тауарлар"; </w:t>
            </w:r>
          </w:p>
        </w:tc>
      </w:tr>
    </w:tbl>
    <w:bookmarkStart w:name="z26" w:id="24"/>
    <w:p>
      <w:pPr>
        <w:spacing w:after="0"/>
        <w:ind w:left="0"/>
        <w:jc w:val="both"/>
      </w:pPr>
      <w:r>
        <w:rPr>
          <w:rFonts w:ascii="Times New Roman"/>
          <w:b w:val="false"/>
          <w:i w:val="false"/>
          <w:color w:val="000000"/>
          <w:sz w:val="28"/>
        </w:rPr>
        <w:t>
      033 коды бар позициядан кейін мынадай мазмұндағы позициямен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 кодексінің 2-бабы 3-тармағының 3-тармақшасында көрсетілген Еуразиялық экономикалық одақтың кедендік аумағында орналасқан ұйымдардың және олардың өкілдіктерінің ресми қолдануы үшін өткізілетін тауарлар";</w:t>
            </w:r>
          </w:p>
        </w:tc>
      </w:tr>
    </w:tbl>
    <w:bookmarkStart w:name="z27" w:id="25"/>
    <w:p>
      <w:pPr>
        <w:spacing w:after="0"/>
        <w:ind w:left="0"/>
        <w:jc w:val="both"/>
      </w:pPr>
      <w:r>
        <w:rPr>
          <w:rFonts w:ascii="Times New Roman"/>
          <w:b w:val="false"/>
          <w:i w:val="false"/>
          <w:color w:val="000000"/>
          <w:sz w:val="28"/>
        </w:rPr>
        <w:t>
      102 – 105 кодтары бар позициялар мынадай редакцияда жазылсын: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кеден аймағының кедендік рәсіміне орналастырылған шетелдік тауарлардан дайындалған (алынған) тауарлар және еркін кеден аймағының кедендік рәсіміне  орналастырылған шетелдік тауарлардан және мәртебесі Еуразиялық экономикалық одақтың Кеден кодексінің 2010-бабының 8-тармағына сәйкес айқындалатын Еуразиялық экономикалық одақтың тауарларынан</w:t>
            </w:r>
            <w:r>
              <w:rPr>
                <w:rFonts w:ascii="Times New Roman"/>
                <w:b/>
                <w:i w:val="false"/>
                <w:color w:val="000000"/>
                <w:sz w:val="20"/>
              </w:rPr>
              <w:t xml:space="preserve">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еркін (арнайы, ерекше) экономикалық аймақ құрылғанға дейін оның аумағында болған тауарлар ретінде немесе еркін (арнайы, ерекше) экономикалық аймақтың аумағына әкелінген немесе еркін (арнайы, ерекше) экономикалық аймақтың аумағында дайындалған (алынған) тауарлар ретінде сәйкестендірмейтін еркін (арнайы, ерекше) экономикалық аймақтың аумағындағы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кедендік рәсіміне орналастырылған шетелдік тауарлардан дайындалған (алынған) тауарлар және еркін қойма  кедендік рәсіміне орналастырылған шетелдік тауарлардан және мәртебесі Еуразиялық экономикалық одақтың Кеден кодексінің 2018-бабының 8-тармағына сәйкес айқындалатын Еуразиялық экономикалық одақтың тауарларынан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еркін қойма құрылғанға дейін оның аумағында болған тауарлар ретінде немесе еркін қойма кедендік рәсіміне орналастырылған немесе еркін қоймада дайындалған (алынған) тауарлар ретінде сәйкестендірмейтін еркін қоймадағы тауарлар";</w:t>
            </w:r>
          </w:p>
        </w:tc>
      </w:tr>
    </w:tbl>
    <w:p>
      <w:pPr>
        <w:spacing w:after="0"/>
        <w:ind w:left="0"/>
        <w:jc w:val="both"/>
      </w:pPr>
      <w:r>
        <w:rPr>
          <w:rFonts w:ascii="Times New Roman"/>
          <w:b w:val="false"/>
          <w:i w:val="false"/>
          <w:color w:val="000000"/>
          <w:sz w:val="28"/>
        </w:rPr>
        <w:t>
      105 коды бар позициядан кейін мынадай мазмұндағы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 еркін кеден аймағы кедендік рәсіміне орналастырылған тауарлардың құрамына кіретін (кірген) тауарлар ретінде сәйкестендіруі мүмкін бөлшектер, тораптар, агрегаттар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еркін қойма кедендік рәсіміне орналастырылған тауарлардың құрамына кіретін (кірген) тауарлар ретінде сәйкестендіруі мүмкін бөлшектер, тораптар, агрегаттар";</w:t>
            </w:r>
          </w:p>
        </w:tc>
      </w:tr>
    </w:tbl>
    <w:bookmarkStart w:name="z28" w:id="26"/>
    <w:p>
      <w:pPr>
        <w:spacing w:after="0"/>
        <w:ind w:left="0"/>
        <w:jc w:val="both"/>
      </w:pPr>
      <w:r>
        <w:rPr>
          <w:rFonts w:ascii="Times New Roman"/>
          <w:b w:val="false"/>
          <w:i w:val="false"/>
          <w:color w:val="000000"/>
          <w:sz w:val="28"/>
        </w:rPr>
        <w:t>
      110 және 111 кодтары бар позициялар алып тасталсын;</w:t>
      </w:r>
    </w:p>
    <w:bookmarkEnd w:id="26"/>
    <w:bookmarkStart w:name="z29" w:id="27"/>
    <w:p>
      <w:pPr>
        <w:spacing w:after="0"/>
        <w:ind w:left="0"/>
        <w:jc w:val="both"/>
      </w:pPr>
      <w:r>
        <w:rPr>
          <w:rFonts w:ascii="Times New Roman"/>
          <w:b w:val="false"/>
          <w:i w:val="false"/>
          <w:color w:val="000000"/>
          <w:sz w:val="28"/>
        </w:rPr>
        <w:t>
      112 – 119 кодтары бар позициялар мынадай редакцияда жазылсын: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кеден аймағы  кедендік рәсіміне орналастырылған Еуразиялық экономикалық одақтың тауарларынан ғана, соның ішінде еркін кеден аймағы  кедендік рәсіміне орналастырылмаған Еуразиялық экономикалық одақтың тауарлары пайдаланыла отырып орналастырылған, еркін (арнайы, ерекше) экономикалық аймақтың аумағынан Еуразиялық экономикалық одақтың кедендік аумағының қалған бөлігіне әкетілетін тауарлардан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соның ішінде еркін кеден аймағы кедендік рәсіміне орналастырылмаған тауарларынан дайындалған (алынған), еркін (арнайы, ерекше) экономикалық аймақтың аумағынан Еуразиялық экономикалық одақтың кедендік аумағының шегінен тысқары әкетілетін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аймағының кедендік рәсіміне орналастырылған шетелдік тауарлардан дайындалған (алынған) тауарлар және еркін кеден аймағының кедендік рәсіміне  орналастырылған шетелдік тауарлардан және еркін (арнайы, ерекше) экономикалық аймақтың аумағынан Еуразиялық экономикалық одақтың кедендік аумағының шегінен тысқары әкетілетін тауарлардан дайындалған (алынған) тауарлар, егер мұндай тауарлар Еуразиялық экономикалық одақтың Кеден кодексінің 210-бабына сәйкес Еуразиялық экономикалық одақтың тауарлары деп танылған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аймағының кедендік рәсіміне орналастырылған шетелдік тауарлардан дайындалған (алынған) тауарлар және еркін кеден аймағының кедендік рәсіміне орналастырылған шетелдік тауарлардан және еркін (арнайы, ерекше) экономикалық аймақтың аумағынан Еуразиялық экономикалық одақтың кедендік аумағының қалған бөлігіне әкетілетін, оларға қатысты еркін кеден аймағының кедендік рәсіміне орналастырылған шетелдік тауарларды сәйкестендіру жүзеге асырылған Еуразиялық экономикалық одақтың тауарларынан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аймағының кедендік рәсіміне орналастырылған шетелдік тауарлардан дайындалған (алынған) тауарлар және еркін кеден аймағының кедендік рәсіміне орналастырылған шетелдік тауарлардан және еркін (арнайы, ерекше) экономикалық аймақтың аумағынан Еуразиялық экономикалық одақтың кедендік аумағының қалған бөлігіне әкетілетін, оларға қатысты еркін кеден аймағының кедендік рәсіміне орналастырылған шетелдік тауарларды сәйкестендіру жүзеге асырылмаған Еуразиялық экономикалық одақтың тауарларынан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аймағының кедендік рәсіміне орналастырылған шетелдік тауарлардан дайындалған (алынған) тауарлар және еркін кеден аймағының кедендік рәсіміне орналастырылған шетелдік тауарлардан және еркін (арнайы, ерекше) экономикалық аймақтың аумағынан Еуразиялық экономикалық одақтың кедендік аумағының шегінен тысқары әкетілетін Еуразиялық экономикалық одақтың тауарларынан дайындалған (алынған) тауарлар, егер мұндай тауарлар Еуразиялық экономикалық одақтың Кеден кодексінің 210-бабына сәйкес Еуразиялық экономикалық одақтың тауарлары деп танылмаған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рәсіміне орналастырылған, еркін (арнайы, ерекше) экономикалық аймақтың аумағында қызметті жүзеге асыру (жүргізу) туралы келісімді (шартты) (еркін (арнайы, ерекше) экономикалық аймақтағы қызмет шарттары туралы шартты, инвестициялық декларацияны, кәсіпкерлік бағдарламасын) іске асыру үшін еркін (арнайы, ерекше) экономикалық аймақтың резиденті (қатысушысы, субъектісі) пайдалануға енгізген және пайдаланатын, Еуразиялық экономикалық одақтың Кеден кодексінің 209-бабы 1-тармағының екінші абзацында белгіленген кедендік әкелу баждарын, салықтарды, арнайы, демпингке қарсы, өтем баждарын есептеудің ерекшеліктері ескеріле отырып, ішкі тұтыну үшін шығару кедендік рәсіміне орналастырылатын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еркін (арнайы, ерекше) экономикалық аймағының немесе логистикалық еркін (арнайы, ерекше) экономикалық аймағының аумағындағы еркін кеден аймағының кедендік рәсіміне орналастырылған, Еуразиялық экономикалық одақтың Кеден кодексінің 209-бабы 1-тармағының екінші абзацында белгіленген кедендік әкелу баждарын, салықтарды, арнайы, демпингке қарсы, өтем баждарын есептеудің ерекшеліктері ескеріле отырып, ішкі тұтыну үшін шығару кедендік рәсіміне орналастырылатын тауарлар";</w:t>
            </w:r>
          </w:p>
        </w:tc>
      </w:tr>
    </w:tbl>
    <w:bookmarkStart w:name="z30" w:id="28"/>
    <w:p>
      <w:pPr>
        <w:spacing w:after="0"/>
        <w:ind w:left="0"/>
        <w:jc w:val="both"/>
      </w:pPr>
      <w:r>
        <w:rPr>
          <w:rFonts w:ascii="Times New Roman"/>
          <w:b w:val="false"/>
          <w:i w:val="false"/>
          <w:color w:val="000000"/>
          <w:sz w:val="28"/>
        </w:rPr>
        <w:t>
      120 және 121 кодтары бар позициялар алып тасталсын;</w:t>
      </w:r>
    </w:p>
    <w:bookmarkEnd w:id="28"/>
    <w:bookmarkStart w:name="z31" w:id="29"/>
    <w:p>
      <w:pPr>
        <w:spacing w:after="0"/>
        <w:ind w:left="0"/>
        <w:jc w:val="both"/>
      </w:pPr>
      <w:r>
        <w:rPr>
          <w:rFonts w:ascii="Times New Roman"/>
          <w:b w:val="false"/>
          <w:i w:val="false"/>
          <w:color w:val="000000"/>
          <w:sz w:val="28"/>
        </w:rPr>
        <w:t>
      122 – 130 кодтары бар позициялар мынадай редакцияда жазылсын: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қойма кедендік рәсіміне орналастырылған, еркін қойма аумағынан Еуразиялық экономикалық одақтың кедендік аумағының қалған бөлігіне әкетілетін Еуразиялық экономикалық одақтың тауарларынан ғана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аумағынан Еуразиялық экономикалық одақтың кедендік аумағының шегінен тысқары жерлерге әкетілетін Еуразиялық экономикалық одақтың тауарларынан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кедендік рәсіміне орналастырылған шетелдік тауарлардан дайындалған (алынған) тауарлар және еркін қойма кедендік рәсіміне  орналастырылған шетелдік тауарлардан және еркін қойма аумағынан Еуразиялық экономикалық одақтың кедендік аумағының шегінен тысқары әкетілетін Еуразиялық экономикалық одақтың Кеден кодексінің 218-бабына сәйкес Еуразиялық экономикалық одақтың тауарлары деп танылған Еуразиялық экономикалық одақтың тауарларынан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кедендік рәсіміне орналастырылған шетелдік тауарлардан дайындалған (алынған) тауарлар және еркін қойма кедендік рәсіміне орналастырылған шетелдік тауарлардан және еркін қойма аумағынан Еуразиялық экономикалық одақтың кедендік аумағының қалған бөлігіне әкетілетін, оларға қатысты еркін кеден аймағының кедендік рәсіміне орналастырылған шетелдік тауарларды сәйкестендіру жүзеге асырылған Еуразиялық экономикалық одақтың тауарларынан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кедендік рәсіміне орналастырылған шетелдік тауарлардан дайындалған (алынған) тауарлар және еркін қойма кедендік рәсіміне орналастырылған шетелдік тауарлардан және еркін қойма аумағынан Еуразиялық экономикалық одақтың кедендік аумағының қалған бөлігіне әкетілетін, оларға қатысты еркін кеден аймағының кедендік рәсіміне орналастырылған шетелдік тауарларды сәйкестендіру жүзеге асырылмаған Еуразиялық экономикалық одақтың тауарларынан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кедендік рәсіміне орналастырылған шетелдік тауарлардан дайындалған (алынған) тауарлар және еркін қойма кедендік рәсіміне  орналастырылған шетелдік тауарлардан және еркін қойма аумағынан Еуразиялық экономикалық одақтың кедендік аумағының шегінен тысқары әкетілетін Еуразиялық экономикалық одақтың Кеден кодексінің 218-бабына сәйкес Еуразиялық экономикалық одақтың тауарлары деп танылмаған Еуразиялық экономикалық одақтың тауарларынан дайындалған (алынған)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кедендік рәсіміне орналастырылған, Еуразиялық экономикалық одақтың Кеден кодексінің 213-бабының 1-тармағында көзделген операцияларды жасау үшін еркін қойманың иесі пайдалануға енгізген және пайдаланатын, Еуразиялық экономикалық одақтың Кеден кодексінің 217-бабы 1-тармағының екінші абзацында белгіленген кедендік әкелу баждарын, салықтарды, арнайы, демпингке қарсы, өтем баждарын есептеудің ерекшеліктері ескеріле отырып, ішкі тұтыну үшін шығару кедендік рәсіміне орналастырылатын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236-бабы 2-тармағының 3-тармақшасына сәйкес оларға қатысты салықтарды және (немесе) олардан алынатын пайыздарды, өзге де салық сомаларын, субсидияларды және өзге де сомаларды өтеу жүзеге асырылатын, кері импорт кедендік рәсіміне орналастырылатын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236-бабы 2-тармағының 3-тармақшасына сәйкес оларға қатысты салықтарды және (немесе) олардан алынатын пайыздарды, өзге де салық сомаларын, субсидияларды және өзге де сомаларды өтеу жүзеге асырылмайтын, кері импорт кедендік рәсіміне орналастырылатын тауарлар</w:t>
            </w:r>
          </w:p>
        </w:tc>
      </w:tr>
    </w:tbl>
    <w:bookmarkStart w:name="z32" w:id="30"/>
    <w:p>
      <w:pPr>
        <w:spacing w:after="0"/>
        <w:ind w:left="0"/>
        <w:jc w:val="both"/>
      </w:pPr>
      <w:r>
        <w:rPr>
          <w:rFonts w:ascii="Times New Roman"/>
          <w:b w:val="false"/>
          <w:i w:val="false"/>
          <w:color w:val="000000"/>
          <w:sz w:val="28"/>
        </w:rPr>
        <w:t>
      134 коды бар позиция мынадай редакцияда жазылсын: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және 138 кодтары бар позицияларда көрсетілген тауарларды қоспағанда, Еуразиялық экономикалық одақтың Кеден кодексінің 172-бабына сәйкес балама тауарларды қайта өңдеу жөніндегі операциялардың нәтижесінде алынған, Еуразиялық экономикалық одақтың кедендік аумағынан әкетілетін қайта өңдеу өнімдері";</w:t>
            </w:r>
          </w:p>
        </w:tc>
      </w:tr>
    </w:tbl>
    <w:bookmarkStart w:name="z33" w:id="31"/>
    <w:p>
      <w:pPr>
        <w:spacing w:after="0"/>
        <w:ind w:left="0"/>
        <w:jc w:val="both"/>
      </w:pPr>
      <w:r>
        <w:rPr>
          <w:rFonts w:ascii="Times New Roman"/>
          <w:b w:val="false"/>
          <w:i w:val="false"/>
          <w:color w:val="000000"/>
          <w:sz w:val="28"/>
        </w:rPr>
        <w:t>
      135 коды бар позициядағы "Кеден одағы Кеден кодексінің 259-бабына" деген сөздер "Еуразиялық экономикалық одақтың Кеден кодексінің 183-бабына" деген сөздермен ауыстырылсын;</w:t>
      </w:r>
    </w:p>
    <w:bookmarkEnd w:id="31"/>
    <w:bookmarkStart w:name="z34" w:id="32"/>
    <w:p>
      <w:pPr>
        <w:spacing w:after="0"/>
        <w:ind w:left="0"/>
        <w:jc w:val="both"/>
      </w:pPr>
      <w:r>
        <w:rPr>
          <w:rFonts w:ascii="Times New Roman"/>
          <w:b w:val="false"/>
          <w:i w:val="false"/>
          <w:color w:val="000000"/>
          <w:sz w:val="28"/>
        </w:rPr>
        <w:t>
      136 коды бар позиция мынадай редакцияда жазылсын: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 кодексінің 172-бабы 1-тармағының екінші абзацына сәйкес шетелдік тауарларды ауыстыру нәтижесінде алынған, Еуразиялық экономикалық одақтың кедендік аумағынан әкетілетін қайта өңдеу өнімдері";</w:t>
            </w:r>
          </w:p>
        </w:tc>
      </w:tr>
    </w:tbl>
    <w:bookmarkStart w:name="z35" w:id="33"/>
    <w:p>
      <w:pPr>
        <w:spacing w:after="0"/>
        <w:ind w:left="0"/>
        <w:jc w:val="both"/>
      </w:pPr>
      <w:r>
        <w:rPr>
          <w:rFonts w:ascii="Times New Roman"/>
          <w:b w:val="false"/>
          <w:i w:val="false"/>
          <w:color w:val="000000"/>
          <w:sz w:val="28"/>
        </w:rPr>
        <w:t>
      137 коды бар позициядағы "тауарларды құбыр жолмен өткізу кезінде Кеден одағы Кеден кодексінің 259-бабына" деген сөздер "егер қайта өңдеу жөніндегі операциялар құбыр жолмен өткізілетін тауарларға қатысты жүзеге асырылса, Еуразиялық экономикалық одақтың Кеден кодексінің 183-бабына" деген сөздермен ауыстырылсын;</w:t>
      </w:r>
    </w:p>
    <w:bookmarkEnd w:id="33"/>
    <w:bookmarkStart w:name="z36" w:id="34"/>
    <w:p>
      <w:pPr>
        <w:spacing w:after="0"/>
        <w:ind w:left="0"/>
        <w:jc w:val="both"/>
      </w:pPr>
      <w:r>
        <w:rPr>
          <w:rFonts w:ascii="Times New Roman"/>
          <w:b w:val="false"/>
          <w:i w:val="false"/>
          <w:color w:val="000000"/>
          <w:sz w:val="28"/>
        </w:rPr>
        <w:t>
      138 коды бар позиция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 136 коды бар позицияда көрсетілген тауарларды қоспағанда, қайта өңдеу жөніндегі операция тауарды, соның ішінде Еуразиялық экономикалық одақтың кедендік аумағынан әкетілетін кепілді тауарды жөндеу болып табылса, Еуразиялық экономикалық одақтың Кеден кодексінің 172-бабына сәйкес балама тауарларды қайта өңдеу жөніндегі операциялардың нәтижесінде алынған қайта өңдеу өнімдері";</w:t>
            </w:r>
          </w:p>
        </w:tc>
      </w:tr>
    </w:tbl>
    <w:bookmarkStart w:name="z37" w:id="35"/>
    <w:p>
      <w:pPr>
        <w:spacing w:after="0"/>
        <w:ind w:left="0"/>
        <w:jc w:val="both"/>
      </w:pPr>
      <w:r>
        <w:rPr>
          <w:rFonts w:ascii="Times New Roman"/>
          <w:b w:val="false"/>
          <w:i w:val="false"/>
          <w:color w:val="000000"/>
          <w:sz w:val="28"/>
        </w:rPr>
        <w:t>
      мынадай мазмұндағы позициялармен толықтырылсын: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өткізу пунктінің немесе халықаралық әуежайдың қызметін қамтамасыз ету үшін қажетті тауарлар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(өзен) өткізу пункттеріндегі теңіз (өзен) порттарының қызметін қамтамасыз етуге арналған тауарлар (Ресей Федерациясы үшін)";</w:t>
            </w:r>
          </w:p>
        </w:tc>
      </w:tr>
    </w:tbl>
    <w:bookmarkStart w:name="z38" w:id="36"/>
    <w:p>
      <w:pPr>
        <w:spacing w:after="0"/>
        <w:ind w:left="0"/>
        <w:jc w:val="both"/>
      </w:pPr>
      <w:r>
        <w:rPr>
          <w:rFonts w:ascii="Times New Roman"/>
          <w:b w:val="false"/>
          <w:i w:val="false"/>
          <w:color w:val="000000"/>
          <w:sz w:val="28"/>
        </w:rPr>
        <w:t>
      д) тауарларды кедендік декларациялау ерекшеліктерінің сыныптауышында (6-қосымша):</w:t>
      </w:r>
    </w:p>
    <w:bookmarkEnd w:id="36"/>
    <w:bookmarkStart w:name="z39" w:id="37"/>
    <w:p>
      <w:pPr>
        <w:spacing w:after="0"/>
        <w:ind w:left="0"/>
        <w:jc w:val="both"/>
      </w:pPr>
      <w:r>
        <w:rPr>
          <w:rFonts w:ascii="Times New Roman"/>
          <w:b w:val="false"/>
          <w:i w:val="false"/>
          <w:color w:val="000000"/>
          <w:sz w:val="28"/>
        </w:rPr>
        <w:t>
      ПТД, НТД және ПДТ кодтары бар позициялар мынадай редакцияда жазылсын: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 кодексінің 114-бабына сәйкес алдын ала кедендік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115-бабына сәйкес толық емес кедендік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116-бабына сәйкес мерзімдік кедендік декларациялау";</w:t>
            </w:r>
          </w:p>
        </w:tc>
      </w:tr>
    </w:tbl>
    <w:bookmarkStart w:name="z40" w:id="38"/>
    <w:p>
      <w:pPr>
        <w:spacing w:after="0"/>
        <w:ind w:left="0"/>
        <w:jc w:val="both"/>
      </w:pPr>
      <w:r>
        <w:rPr>
          <w:rFonts w:ascii="Times New Roman"/>
          <w:b w:val="false"/>
          <w:i w:val="false"/>
          <w:color w:val="000000"/>
          <w:sz w:val="28"/>
        </w:rPr>
        <w:t>
      ППД коды бар позиция алып тасталсын;</w:t>
      </w:r>
    </w:p>
    <w:bookmarkEnd w:id="38"/>
    <w:bookmarkStart w:name="z41" w:id="39"/>
    <w:p>
      <w:pPr>
        <w:spacing w:after="0"/>
        <w:ind w:left="0"/>
        <w:jc w:val="both"/>
      </w:pPr>
      <w:r>
        <w:rPr>
          <w:rFonts w:ascii="Times New Roman"/>
          <w:b w:val="false"/>
          <w:i w:val="false"/>
          <w:color w:val="000000"/>
          <w:sz w:val="28"/>
        </w:rPr>
        <w:t>
      ОКТ және ЗПК кодтары бар позициялар мынадай редакцияда жазылсын: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кедендік шекарасы арқылы жиналмаған немесе бөлшектелген түрде өткізілетін тауарларды  кедендік декларациялаудың ерекшеліктері (құрамдауышқа қатысты тауар декларациясы)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соның ішінде жиынтықталынбаған немесе жасалып бітпеген түрде өткізілетін тауарларды  кедендік декларациялаудың ерекшеліктері (соңғы құрамдауышқа қатысты тауар декларациясы)";</w:t>
            </w:r>
          </w:p>
        </w:tc>
      </w:tr>
    </w:tbl>
    <w:bookmarkStart w:name="z42" w:id="40"/>
    <w:p>
      <w:pPr>
        <w:spacing w:after="0"/>
        <w:ind w:left="0"/>
        <w:jc w:val="both"/>
      </w:pPr>
      <w:r>
        <w:rPr>
          <w:rFonts w:ascii="Times New Roman"/>
          <w:b w:val="false"/>
          <w:i w:val="false"/>
          <w:color w:val="000000"/>
          <w:sz w:val="28"/>
        </w:rPr>
        <w:t>
      е) кедендік төлемдерді төлеу жөніндегі жеңілдіктер сыныптауышында (7-қосымша):</w:t>
      </w:r>
    </w:p>
    <w:bookmarkEnd w:id="40"/>
    <w:bookmarkStart w:name="z43" w:id="41"/>
    <w:p>
      <w:pPr>
        <w:spacing w:after="0"/>
        <w:ind w:left="0"/>
        <w:jc w:val="both"/>
      </w:pPr>
      <w:r>
        <w:rPr>
          <w:rFonts w:ascii="Times New Roman"/>
          <w:b w:val="false"/>
          <w:i w:val="false"/>
          <w:color w:val="000000"/>
          <w:sz w:val="28"/>
        </w:rPr>
        <w:t>
      1.1-кіші бөлімде:</w:t>
      </w:r>
    </w:p>
    <w:bookmarkEnd w:id="41"/>
    <w:bookmarkStart w:name="z44" w:id="42"/>
    <w:p>
      <w:pPr>
        <w:spacing w:after="0"/>
        <w:ind w:left="0"/>
        <w:jc w:val="both"/>
      </w:pPr>
      <w:r>
        <w:rPr>
          <w:rFonts w:ascii="Times New Roman"/>
          <w:b w:val="false"/>
          <w:i w:val="false"/>
          <w:color w:val="000000"/>
          <w:sz w:val="28"/>
        </w:rPr>
        <w:t>
      НС коды бар позиция алып тасталсын;</w:t>
      </w:r>
    </w:p>
    <w:bookmarkEnd w:id="42"/>
    <w:bookmarkStart w:name="z45" w:id="43"/>
    <w:p>
      <w:pPr>
        <w:spacing w:after="0"/>
        <w:ind w:left="0"/>
        <w:jc w:val="both"/>
      </w:pPr>
      <w:r>
        <w:rPr>
          <w:rFonts w:ascii="Times New Roman"/>
          <w:b w:val="false"/>
          <w:i w:val="false"/>
          <w:color w:val="000000"/>
          <w:sz w:val="28"/>
        </w:rPr>
        <w:t>
      РВ коды бар позиция мынадай редакцияда жазылсын: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"Санаттарын Еуразиялық экономикалық комиссия  айқындайтын және (немесе) олар Еуразиялық экономикалық одаққа мүше мемлекеттер үшінші тараппен жасасқан шарттарда айқындалатын тауарлардың уақытша әкелу (рұқсат беру) кедендік рәсіміне сәйкес кедендік әкелу бажы төленбей Еуразиялық экономикалық одақтың кедендік аумағында уақытша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РВ";</w:t>
            </w:r>
          </w:p>
        </w:tc>
      </w:tr>
    </w:tbl>
    <w:bookmarkStart w:name="z46" w:id="44"/>
    <w:p>
      <w:pPr>
        <w:spacing w:after="0"/>
        <w:ind w:left="0"/>
        <w:jc w:val="both"/>
      </w:pPr>
      <w:r>
        <w:rPr>
          <w:rFonts w:ascii="Times New Roman"/>
          <w:b w:val="false"/>
          <w:i w:val="false"/>
          <w:color w:val="000000"/>
          <w:sz w:val="28"/>
        </w:rPr>
        <w:t>
      1.2-кіші бөлімде:</w:t>
      </w:r>
    </w:p>
    <w:bookmarkEnd w:id="44"/>
    <w:bookmarkStart w:name="z47" w:id="45"/>
    <w:p>
      <w:pPr>
        <w:spacing w:after="0"/>
        <w:ind w:left="0"/>
        <w:jc w:val="both"/>
      </w:pPr>
      <w:r>
        <w:rPr>
          <w:rFonts w:ascii="Times New Roman"/>
          <w:b w:val="false"/>
          <w:i w:val="false"/>
          <w:color w:val="000000"/>
          <w:sz w:val="28"/>
        </w:rPr>
        <w:t>
      В коды бар позиция мынадай редакцияда жазылсын: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"Санаттарын Еуразиялық экономикалық комиссия айқындайтын және (немесе) олар Еуразиялық экономикалық одаққа мүше мемлекеттер үшінші тараппен жасасқан шарттарда айқындалатын тауарлардың уақытша әкелу (рұқсат беру) кедендік рәсіміне сәйкес акциздер төленбей Еуразиялық экономикалық одақтың кедендік аумағында уақытша болуы және пайдаланылуы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p>
        </w:tc>
      </w:tr>
    </w:tbl>
    <w:bookmarkStart w:name="z48" w:id="46"/>
    <w:p>
      <w:pPr>
        <w:spacing w:after="0"/>
        <w:ind w:left="0"/>
        <w:jc w:val="both"/>
      </w:pPr>
      <w:r>
        <w:rPr>
          <w:rFonts w:ascii="Times New Roman"/>
          <w:b w:val="false"/>
          <w:i w:val="false"/>
          <w:color w:val="000000"/>
          <w:sz w:val="28"/>
        </w:rPr>
        <w:t>
      Н коды бар позиция алып тасталсын;</w:t>
      </w:r>
    </w:p>
    <w:bookmarkEnd w:id="46"/>
    <w:bookmarkStart w:name="z49" w:id="47"/>
    <w:p>
      <w:pPr>
        <w:spacing w:after="0"/>
        <w:ind w:left="0"/>
        <w:jc w:val="both"/>
      </w:pPr>
      <w:r>
        <w:rPr>
          <w:rFonts w:ascii="Times New Roman"/>
          <w:b w:val="false"/>
          <w:i w:val="false"/>
          <w:color w:val="000000"/>
          <w:sz w:val="28"/>
        </w:rPr>
        <w:t>
      1.3-кіші бөлімде:</w:t>
      </w:r>
    </w:p>
    <w:bookmarkEnd w:id="47"/>
    <w:bookmarkStart w:name="z50" w:id="48"/>
    <w:p>
      <w:pPr>
        <w:spacing w:after="0"/>
        <w:ind w:left="0"/>
        <w:jc w:val="both"/>
      </w:pPr>
      <w:r>
        <w:rPr>
          <w:rFonts w:ascii="Times New Roman"/>
          <w:b w:val="false"/>
          <w:i w:val="false"/>
          <w:color w:val="000000"/>
          <w:sz w:val="28"/>
        </w:rPr>
        <w:t>
      РВ коды бар позиция мынадай редакцияда жазылсын: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"Санаттарын Еуразиялық экономикалық комиссия айқындайтын және (немесе) олар Еуразиялық экономикалық одаққа мүше мемлекеттер үшінші тараппен жасасқан шарттарда  айқындалатын тауарлардың уақытша әкелу (рұқсат беру) кедендік рәсіміне сәйкес ҚҚС төленбей Еуразиялық экономикалық одақтың кедендік аумағында уақытша болуы және пайдаланылуы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РВ";</w:t>
            </w:r>
          </w:p>
        </w:tc>
      </w:tr>
    </w:tbl>
    <w:bookmarkStart w:name="z51" w:id="49"/>
    <w:p>
      <w:pPr>
        <w:spacing w:after="0"/>
        <w:ind w:left="0"/>
        <w:jc w:val="both"/>
      </w:pPr>
      <w:r>
        <w:rPr>
          <w:rFonts w:ascii="Times New Roman"/>
          <w:b w:val="false"/>
          <w:i w:val="false"/>
          <w:color w:val="000000"/>
          <w:sz w:val="28"/>
        </w:rPr>
        <w:t>
      НС коды бар позиция алып тасталсын;</w:t>
      </w:r>
    </w:p>
    <w:bookmarkEnd w:id="49"/>
    <w:bookmarkStart w:name="z52" w:id="50"/>
    <w:p>
      <w:pPr>
        <w:spacing w:after="0"/>
        <w:ind w:left="0"/>
        <w:jc w:val="both"/>
      </w:pPr>
      <w:r>
        <w:rPr>
          <w:rFonts w:ascii="Times New Roman"/>
          <w:b w:val="false"/>
          <w:i w:val="false"/>
          <w:color w:val="000000"/>
          <w:sz w:val="28"/>
        </w:rPr>
        <w:t>
      ЗП коды бар позицияда 4.1-кіші бөлімінің 4.1.1-тармағындағы "Кеден одағының Кеден кодексінің 349-бабына сәйкес көлік құралымен" деген сөздер "Еуразиялық экономикалық одақтың Кеден кодексінің 272-бабы 9-тармағының бірінші абзацына сәйкес халықаралық тасымал көлік құралымен" деген сөздермен ауыстырылсын;</w:t>
      </w:r>
    </w:p>
    <w:bookmarkEnd w:id="50"/>
    <w:bookmarkStart w:name="z53" w:id="51"/>
    <w:p>
      <w:pPr>
        <w:spacing w:after="0"/>
        <w:ind w:left="0"/>
        <w:jc w:val="both"/>
      </w:pPr>
      <w:r>
        <w:rPr>
          <w:rFonts w:ascii="Times New Roman"/>
          <w:b w:val="false"/>
          <w:i w:val="false"/>
          <w:color w:val="000000"/>
          <w:sz w:val="28"/>
        </w:rPr>
        <w:t>
      ж) кедендік декларациялау кезінде пайдаланылатын құжаттар мен мәліметтер түрлерінің сыныптауышында (8-қосымша):</w:t>
      </w:r>
    </w:p>
    <w:bookmarkEnd w:id="51"/>
    <w:bookmarkStart w:name="z54" w:id="52"/>
    <w:p>
      <w:pPr>
        <w:spacing w:after="0"/>
        <w:ind w:left="0"/>
        <w:jc w:val="both"/>
      </w:pPr>
      <w:r>
        <w:rPr>
          <w:rFonts w:ascii="Times New Roman"/>
          <w:b w:val="false"/>
          <w:i w:val="false"/>
          <w:color w:val="000000"/>
          <w:sz w:val="28"/>
        </w:rPr>
        <w:t>
      атауындағы "кедендік декларациялау кезінде пайдаланылатын" деген сөздер алып тасталсын;</w:t>
      </w:r>
    </w:p>
    <w:bookmarkEnd w:id="52"/>
    <w:bookmarkStart w:name="z55" w:id="53"/>
    <w:p>
      <w:pPr>
        <w:spacing w:after="0"/>
        <w:ind w:left="0"/>
        <w:jc w:val="both"/>
      </w:pPr>
      <w:r>
        <w:rPr>
          <w:rFonts w:ascii="Times New Roman"/>
          <w:b w:val="false"/>
          <w:i w:val="false"/>
          <w:color w:val="000000"/>
          <w:sz w:val="28"/>
        </w:rPr>
        <w:t>
      1-бөлімнің атауы "шектеулердің," деген сөзден кейін "ішкі нарықты қорғау шараларының" деген сөздермен толықтырылсын;</w:t>
      </w:r>
    </w:p>
    <w:bookmarkEnd w:id="53"/>
    <w:bookmarkStart w:name="z56" w:id="54"/>
    <w:p>
      <w:pPr>
        <w:spacing w:after="0"/>
        <w:ind w:left="0"/>
        <w:jc w:val="both"/>
      </w:pPr>
      <w:r>
        <w:rPr>
          <w:rFonts w:ascii="Times New Roman"/>
          <w:b w:val="false"/>
          <w:i w:val="false"/>
          <w:color w:val="000000"/>
          <w:sz w:val="28"/>
        </w:rPr>
        <w:t>
      2-бөлімдегі 02026 коды бар позиция алып тасталсын;</w:t>
      </w:r>
    </w:p>
    <w:bookmarkEnd w:id="54"/>
    <w:bookmarkStart w:name="z57" w:id="55"/>
    <w:p>
      <w:pPr>
        <w:spacing w:after="0"/>
        <w:ind w:left="0"/>
        <w:jc w:val="both"/>
      </w:pPr>
      <w:r>
        <w:rPr>
          <w:rFonts w:ascii="Times New Roman"/>
          <w:b w:val="false"/>
          <w:i w:val="false"/>
          <w:color w:val="000000"/>
          <w:sz w:val="28"/>
        </w:rPr>
        <w:t>
      3-бөлімде:</w:t>
      </w:r>
    </w:p>
    <w:bookmarkEnd w:id="55"/>
    <w:bookmarkStart w:name="z58" w:id="56"/>
    <w:p>
      <w:pPr>
        <w:spacing w:after="0"/>
        <w:ind w:left="0"/>
        <w:jc w:val="both"/>
      </w:pPr>
      <w:r>
        <w:rPr>
          <w:rFonts w:ascii="Times New Roman"/>
          <w:b w:val="false"/>
          <w:i w:val="false"/>
          <w:color w:val="000000"/>
          <w:sz w:val="28"/>
        </w:rPr>
        <w:t>
      атауындағы "сыртқы экономикалық мәмілені" деген сөздер "тауарлармен жасалатын мәмілені" деген сөздермен ауыстырылсын;</w:t>
      </w:r>
    </w:p>
    <w:bookmarkEnd w:id="56"/>
    <w:bookmarkStart w:name="z59" w:id="57"/>
    <w:p>
      <w:pPr>
        <w:spacing w:after="0"/>
        <w:ind w:left="0"/>
        <w:jc w:val="both"/>
      </w:pPr>
      <w:r>
        <w:rPr>
          <w:rFonts w:ascii="Times New Roman"/>
          <w:b w:val="false"/>
          <w:i w:val="false"/>
          <w:color w:val="000000"/>
          <w:sz w:val="28"/>
        </w:rPr>
        <w:t>
      03011 коды бар позициядағы "сыртқы экономикалық мәмілені" деген сөздер "тауарлармен жасалатын мәмілені" деген сөздермен, 03013 коды позициядағы "сыртқы экономикалық мәмілені" деген сөздер "тауарлармен жасалатын бір жақты мәмілені" деген сөздермен ауыстырылсын;</w:t>
      </w:r>
    </w:p>
    <w:bookmarkEnd w:id="57"/>
    <w:bookmarkStart w:name="z60" w:id="58"/>
    <w:p>
      <w:pPr>
        <w:spacing w:after="0"/>
        <w:ind w:left="0"/>
        <w:jc w:val="both"/>
      </w:pPr>
      <w:r>
        <w:rPr>
          <w:rFonts w:ascii="Times New Roman"/>
          <w:b w:val="false"/>
          <w:i w:val="false"/>
          <w:color w:val="000000"/>
          <w:sz w:val="28"/>
        </w:rPr>
        <w:t>
      3-бөлімнің 03031 коды бар позициясындағы "сыртқы сауда шарты (келісімшарты) жөніндегі мәміле паспортының нөмірі" деген сөздер "келісімшарттың бірегей нөмірі (келісімшартты есепке қою кезінде уәкілетті банк беретін нөмір) не мәміле паспортының нөмірі" деген сөздермен ауыстырылсын;</w:t>
      </w:r>
    </w:p>
    <w:bookmarkEnd w:id="58"/>
    <w:bookmarkStart w:name="z61" w:id="59"/>
    <w:p>
      <w:pPr>
        <w:spacing w:after="0"/>
        <w:ind w:left="0"/>
        <w:jc w:val="both"/>
      </w:pPr>
      <w:r>
        <w:rPr>
          <w:rFonts w:ascii="Times New Roman"/>
          <w:b w:val="false"/>
          <w:i w:val="false"/>
          <w:color w:val="000000"/>
          <w:sz w:val="28"/>
        </w:rPr>
        <w:t>
      4-бөлімде:</w:t>
      </w:r>
    </w:p>
    <w:bookmarkEnd w:id="59"/>
    <w:bookmarkStart w:name="z62" w:id="60"/>
    <w:p>
      <w:pPr>
        <w:spacing w:after="0"/>
        <w:ind w:left="0"/>
        <w:jc w:val="both"/>
      </w:pPr>
      <w:r>
        <w:rPr>
          <w:rFonts w:ascii="Times New Roman"/>
          <w:b w:val="false"/>
          <w:i w:val="false"/>
          <w:color w:val="000000"/>
          <w:sz w:val="28"/>
        </w:rPr>
        <w:t>
      атауы "құжаттар" деген сөзден кейін "және тауарлардың мәлімделген кедендік құнын растайтын құжаттар" деген сөздермен толықтырылсын;</w:t>
      </w:r>
    </w:p>
    <w:bookmarkEnd w:id="60"/>
    <w:bookmarkStart w:name="z63" w:id="61"/>
    <w:p>
      <w:pPr>
        <w:spacing w:after="0"/>
        <w:ind w:left="0"/>
        <w:jc w:val="both"/>
      </w:pPr>
      <w:r>
        <w:rPr>
          <w:rFonts w:ascii="Times New Roman"/>
          <w:b w:val="false"/>
          <w:i w:val="false"/>
          <w:color w:val="000000"/>
          <w:sz w:val="28"/>
        </w:rPr>
        <w:t>
      04121 коды бар позициядан кейін мынадай мазмұндағы позициямен толықтырылсын:</w:t>
      </w:r>
    </w:p>
    <w:bookmarkEnd w:id="61"/>
    <w:bookmarkStart w:name="z64" w:id="62"/>
    <w:p>
      <w:pPr>
        <w:spacing w:after="0"/>
        <w:ind w:left="0"/>
        <w:jc w:val="both"/>
      </w:pPr>
      <w:r>
        <w:rPr>
          <w:rFonts w:ascii="Times New Roman"/>
          <w:b w:val="false"/>
          <w:i w:val="false"/>
          <w:color w:val="000000"/>
          <w:sz w:val="28"/>
        </w:rPr>
        <w:t>
      "04131 Тиеу (орау) парағы;</w:t>
      </w:r>
    </w:p>
    <w:bookmarkEnd w:id="62"/>
    <w:bookmarkStart w:name="z65" w:id="63"/>
    <w:p>
      <w:pPr>
        <w:spacing w:after="0"/>
        <w:ind w:left="0"/>
        <w:jc w:val="both"/>
      </w:pPr>
      <w:r>
        <w:rPr>
          <w:rFonts w:ascii="Times New Roman"/>
          <w:b w:val="false"/>
          <w:i w:val="false"/>
          <w:color w:val="000000"/>
          <w:sz w:val="28"/>
        </w:rPr>
        <w:t>
      5-бөлімде:</w:t>
      </w:r>
    </w:p>
    <w:bookmarkEnd w:id="63"/>
    <w:bookmarkStart w:name="z66" w:id="64"/>
    <w:p>
      <w:pPr>
        <w:spacing w:after="0"/>
        <w:ind w:left="0"/>
        <w:jc w:val="both"/>
      </w:pPr>
      <w:r>
        <w:rPr>
          <w:rFonts w:ascii="Times New Roman"/>
          <w:b w:val="false"/>
          <w:i w:val="false"/>
          <w:color w:val="000000"/>
          <w:sz w:val="28"/>
        </w:rPr>
        <w:t>
      атауы мынадай редакцияда жазылсын:</w:t>
      </w:r>
    </w:p>
    <w:bookmarkEnd w:id="64"/>
    <w:p>
      <w:pPr>
        <w:spacing w:after="0"/>
        <w:ind w:left="0"/>
        <w:jc w:val="both"/>
      </w:pPr>
      <w:r>
        <w:rPr>
          <w:rFonts w:ascii="Times New Roman"/>
          <w:b w:val="false"/>
          <w:i w:val="false"/>
          <w:color w:val="000000"/>
          <w:sz w:val="28"/>
        </w:rPr>
        <w:t>
      "5. ЕАЭО СЭҚ ТН сәйкес тауарларды сыныптау кезінде олардың сипаттамаларын растайтын құжаттар, тауарларды ЕАЭО СЭҚ ТН сәйкес сыныптау туралы алдын ала шешім, Еуразиялық экономикалық одақтың кедендік шекарасы арқылы жиналмаған немесе бөлшектелген түрде, соның ішінде жиынтықталынбаған немесе жасалып бітпеген түрде өткізілетін тауарларды сыныптау туралы шешім";</w:t>
      </w:r>
    </w:p>
    <w:bookmarkStart w:name="z67" w:id="65"/>
    <w:p>
      <w:pPr>
        <w:spacing w:after="0"/>
        <w:ind w:left="0"/>
        <w:jc w:val="both"/>
      </w:pPr>
      <w:r>
        <w:rPr>
          <w:rFonts w:ascii="Times New Roman"/>
          <w:b w:val="false"/>
          <w:i w:val="false"/>
          <w:color w:val="000000"/>
          <w:sz w:val="28"/>
        </w:rPr>
        <w:t>
      05012 – 05014 кодтары бар позициялар мынадай редакцияда жазылсын: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кедендік шекарасы арқылы жиналмаған немесе бөлшектелген түрде, соның ішінде </w:t>
            </w:r>
            <w:r>
              <w:rPr>
                <w:rFonts w:ascii="Times New Roman"/>
                <w:b/>
                <w:i w:val="false"/>
                <w:color w:val="000000"/>
                <w:sz w:val="20"/>
              </w:rPr>
              <w:t>жиынтықталынбаған немесе жасалып бітпеген түрде</w:t>
            </w:r>
            <w:r>
              <w:rPr>
                <w:rFonts w:ascii="Times New Roman"/>
                <w:b/>
                <w:i w:val="false"/>
                <w:color w:val="000000"/>
                <w:sz w:val="20"/>
              </w:rPr>
              <w:t xml:space="preserve"> өткізілетін тауарларды сыныптау туралы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ЕАЭО СЭҚ ТН сәйкес сыныптау туралы алдын ала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ЕАЭО СЭҚ ТН сәйкес сыныптау туралы алдын ала шешімге және (немесе) Еуразиялық экономикалық одақтың кедендік шекарасы арқылы жиналмаған немесе бөлшектелген түрде, соның ішінде жиынтықталынбаған немесе жасалып бітпеген түрде өткізілетін тауарларды сыныптау туралы шешімге өзгерістер (толықтырулар) енгізу туралы шешім";</w:t>
            </w:r>
          </w:p>
        </w:tc>
      </w:tr>
    </w:tbl>
    <w:bookmarkStart w:name="z68" w:id="66"/>
    <w:p>
      <w:pPr>
        <w:spacing w:after="0"/>
        <w:ind w:left="0"/>
        <w:jc w:val="both"/>
      </w:pPr>
      <w:r>
        <w:rPr>
          <w:rFonts w:ascii="Times New Roman"/>
          <w:b w:val="false"/>
          <w:i w:val="false"/>
          <w:color w:val="000000"/>
          <w:sz w:val="28"/>
        </w:rPr>
        <w:t>
      05031 коды бар позиция мынадай редакцияда жазылсын: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кедендік шекарасы арқылы жиналмаған немесе бөлшектелген түрде, соның ішінде </w:t>
            </w:r>
            <w:r>
              <w:rPr>
                <w:rFonts w:ascii="Times New Roman"/>
                <w:b/>
                <w:i w:val="false"/>
                <w:color w:val="000000"/>
                <w:sz w:val="20"/>
              </w:rPr>
              <w:t>жиынтықталынбаған немесе жасалып бітпеген түрде</w:t>
            </w:r>
            <w:r>
              <w:rPr>
                <w:rFonts w:ascii="Times New Roman"/>
                <w:b/>
                <w:i w:val="false"/>
                <w:color w:val="000000"/>
                <w:sz w:val="20"/>
              </w:rPr>
              <w:t xml:space="preserve"> өткізілетін тауар құрамдауыштарының жоспарланып отырған жеткізілімдері туралы хабарлама";</w:t>
            </w:r>
          </w:p>
        </w:tc>
      </w:tr>
    </w:tbl>
    <w:bookmarkStart w:name="z69" w:id="67"/>
    <w:p>
      <w:pPr>
        <w:spacing w:after="0"/>
        <w:ind w:left="0"/>
        <w:jc w:val="both"/>
      </w:pPr>
      <w:r>
        <w:rPr>
          <w:rFonts w:ascii="Times New Roman"/>
          <w:b w:val="false"/>
          <w:i w:val="false"/>
          <w:color w:val="000000"/>
          <w:sz w:val="28"/>
        </w:rPr>
        <w:t>
      6-бөлімде:</w:t>
      </w:r>
    </w:p>
    <w:bookmarkEnd w:id="67"/>
    <w:bookmarkStart w:name="z70" w:id="68"/>
    <w:p>
      <w:pPr>
        <w:spacing w:after="0"/>
        <w:ind w:left="0"/>
        <w:jc w:val="both"/>
      </w:pPr>
      <w:r>
        <w:rPr>
          <w:rFonts w:ascii="Times New Roman"/>
          <w:b w:val="false"/>
          <w:i w:val="false"/>
          <w:color w:val="000000"/>
          <w:sz w:val="28"/>
        </w:rPr>
        <w:t>
      атауы мынадай редакцияда жазылсын:</w:t>
      </w:r>
    </w:p>
    <w:bookmarkEnd w:id="68"/>
    <w:p>
      <w:pPr>
        <w:spacing w:after="0"/>
        <w:ind w:left="0"/>
        <w:jc w:val="both"/>
      </w:pPr>
      <w:r>
        <w:rPr>
          <w:rFonts w:ascii="Times New Roman"/>
          <w:b w:val="false"/>
          <w:i w:val="false"/>
          <w:color w:val="000000"/>
          <w:sz w:val="28"/>
        </w:rPr>
        <w:t>
      "6. Тауарлардың шығарылған жері туралы құжаттар, тауарлардың шығарылған жері туралы алдын ала шешім";</w:t>
      </w:r>
    </w:p>
    <w:bookmarkStart w:name="z71" w:id="69"/>
    <w:p>
      <w:pPr>
        <w:spacing w:after="0"/>
        <w:ind w:left="0"/>
        <w:jc w:val="both"/>
      </w:pPr>
      <w:r>
        <w:rPr>
          <w:rFonts w:ascii="Times New Roman"/>
          <w:b w:val="false"/>
          <w:i w:val="false"/>
          <w:color w:val="000000"/>
          <w:sz w:val="28"/>
        </w:rPr>
        <w:t>
      06015 коды бар позициядағы "шығарылған ел" деген сөздер "шығарылғаны" деген сөзбен ауыстырылсын;</w:t>
      </w:r>
    </w:p>
    <w:bookmarkEnd w:id="69"/>
    <w:bookmarkStart w:name="z72" w:id="70"/>
    <w:p>
      <w:pPr>
        <w:spacing w:after="0"/>
        <w:ind w:left="0"/>
        <w:jc w:val="both"/>
      </w:pPr>
      <w:r>
        <w:rPr>
          <w:rFonts w:ascii="Times New Roman"/>
          <w:b w:val="false"/>
          <w:i w:val="false"/>
          <w:color w:val="000000"/>
          <w:sz w:val="28"/>
        </w:rPr>
        <w:t>
      06999 коды бар позиция мынадай редакцияда жазылсын:</w:t>
      </w:r>
    </w:p>
    <w:bookmarkEnd w:id="70"/>
    <w:p>
      <w:pPr>
        <w:spacing w:after="0"/>
        <w:ind w:left="0"/>
        <w:jc w:val="both"/>
      </w:pPr>
      <w:r>
        <w:rPr>
          <w:rFonts w:ascii="Times New Roman"/>
          <w:b w:val="false"/>
          <w:i w:val="false"/>
          <w:color w:val="000000"/>
          <w:sz w:val="28"/>
        </w:rPr>
        <w:t>
      "06999 Тауардың өзге нысанда шығарылғаны туралы сертификат";</w:t>
      </w:r>
    </w:p>
    <w:bookmarkStart w:name="z73" w:id="71"/>
    <w:p>
      <w:pPr>
        <w:spacing w:after="0"/>
        <w:ind w:left="0"/>
        <w:jc w:val="both"/>
      </w:pPr>
      <w:r>
        <w:rPr>
          <w:rFonts w:ascii="Times New Roman"/>
          <w:b w:val="false"/>
          <w:i w:val="false"/>
          <w:color w:val="000000"/>
          <w:sz w:val="28"/>
        </w:rPr>
        <w:t>
      7-бөлімде:</w:t>
      </w:r>
    </w:p>
    <w:bookmarkEnd w:id="71"/>
    <w:bookmarkStart w:name="z74" w:id="72"/>
    <w:p>
      <w:pPr>
        <w:spacing w:after="0"/>
        <w:ind w:left="0"/>
        <w:jc w:val="both"/>
      </w:pPr>
      <w:r>
        <w:rPr>
          <w:rFonts w:ascii="Times New Roman"/>
          <w:b w:val="false"/>
          <w:i w:val="false"/>
          <w:color w:val="000000"/>
          <w:sz w:val="28"/>
        </w:rPr>
        <w:t>
      атауы мынадай редакцияда жазылсын:</w:t>
      </w:r>
    </w:p>
    <w:bookmarkEnd w:id="72"/>
    <w:p>
      <w:pPr>
        <w:spacing w:after="0"/>
        <w:ind w:left="0"/>
        <w:jc w:val="both"/>
      </w:pPr>
      <w:r>
        <w:rPr>
          <w:rFonts w:ascii="Times New Roman"/>
          <w:b w:val="false"/>
          <w:i w:val="false"/>
          <w:color w:val="000000"/>
          <w:sz w:val="28"/>
        </w:rPr>
        <w:t>
      "7. Кедендік баждарды, салықтарды, арнайы, демпингке қарсы, өтем баждарын төлеу жөніндегі міндеттерді орындаудың қамтамасыз етілгенін растайтын құжаттар, кедендік төлемдерді төлеу бойынша жеңілдіктер беру мақсаттары мен шарттарын сақтау, кедендік баждарды, салықтарды төлеу мерзімін өзгерту, сондай-ақ кедендік баждарды, салықтарды төлеудің орталықтандырылған тәртібін қолдануды растайтын құжаттар";</w:t>
      </w:r>
    </w:p>
    <w:bookmarkStart w:name="z75" w:id="73"/>
    <w:p>
      <w:pPr>
        <w:spacing w:after="0"/>
        <w:ind w:left="0"/>
        <w:jc w:val="both"/>
      </w:pPr>
      <w:r>
        <w:rPr>
          <w:rFonts w:ascii="Times New Roman"/>
          <w:b w:val="false"/>
          <w:i w:val="false"/>
          <w:color w:val="000000"/>
          <w:sz w:val="28"/>
        </w:rPr>
        <w:t>
      07011 және 07012 кодтары бар позициялар мынадай редакцияда жазылсын: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төлемдерді төлеу бойынша олармен жеңілдіктер белгіленген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бойынша жеңілдіктер берудің мақсаттары мен шарттарының сақталуын растайтын құжаттар";</w:t>
            </w:r>
          </w:p>
        </w:tc>
      </w:tr>
    </w:tbl>
    <w:bookmarkStart w:name="z76" w:id="74"/>
    <w:p>
      <w:pPr>
        <w:spacing w:after="0"/>
        <w:ind w:left="0"/>
        <w:jc w:val="both"/>
      </w:pPr>
      <w:r>
        <w:rPr>
          <w:rFonts w:ascii="Times New Roman"/>
          <w:b w:val="false"/>
          <w:i w:val="false"/>
          <w:color w:val="000000"/>
          <w:sz w:val="28"/>
        </w:rPr>
        <w:t>
      07013 коды бар позициядан кейін мынадай мазмұндағы позициялармен толықтырылсын: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төлеу мерзімдерін өзгерту үшін негіздемелер белгіленген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мерзімдерін өзгерту үшін негіздемелердің болуын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 қоспағанда, кедендік баждарды, салықтарды, арнайы, демпингке қарсы, өтем баждарын төлемей, тауарлардың Еуразиялық экономикалық одақтың кедендік аумағында немесе оның шегінен тысқары жерлерде болу және (немесе) пайдаланылу мүмкіндігі белгіленген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баждарын төлемей, тауарлардың Еуразиялық экономикалық одақтың кедендік аумағында немесе оның шегінен тысқары жерлерде болу және (немесе) пайдаланылу мүмкіндігін растайтын құжаттар";</w:t>
            </w:r>
          </w:p>
        </w:tc>
      </w:tr>
    </w:tbl>
    <w:bookmarkStart w:name="z77" w:id="75"/>
    <w:p>
      <w:pPr>
        <w:spacing w:after="0"/>
        <w:ind w:left="0"/>
        <w:jc w:val="both"/>
      </w:pPr>
      <w:r>
        <w:rPr>
          <w:rFonts w:ascii="Times New Roman"/>
          <w:b w:val="false"/>
          <w:i w:val="false"/>
          <w:color w:val="000000"/>
          <w:sz w:val="28"/>
        </w:rPr>
        <w:t>
      07021 коды бар позициядағы "Кедендік баждарды төлеуді кейінге қалдыру немесе бөліп-бөліп төлеу" деген сөздер "Кедендік әкелу баждарын төлеуді кейінге қалдыру немесе бөліп-бөліп төлеу" деген сөздермен ауыстырылсын;</w:t>
      </w:r>
    </w:p>
    <w:bookmarkEnd w:id="75"/>
    <w:bookmarkStart w:name="z78" w:id="76"/>
    <w:p>
      <w:pPr>
        <w:spacing w:after="0"/>
        <w:ind w:left="0"/>
        <w:jc w:val="both"/>
      </w:pPr>
      <w:r>
        <w:rPr>
          <w:rFonts w:ascii="Times New Roman"/>
          <w:b w:val="false"/>
          <w:i w:val="false"/>
          <w:color w:val="000000"/>
          <w:sz w:val="28"/>
        </w:rPr>
        <w:t>
      07031 коды бар позициядағы "кедендік төлемдерді төлеуді" деген сөздер "кедендік баждарды, салықтарды, арнайы, демпингке қарсы, өтем баждарын төлеу жөніндегі міндеттердің орындалуын" деген сөздермен ауыстырылсын;</w:t>
      </w:r>
    </w:p>
    <w:bookmarkEnd w:id="76"/>
    <w:bookmarkStart w:name="z79" w:id="77"/>
    <w:p>
      <w:pPr>
        <w:spacing w:after="0"/>
        <w:ind w:left="0"/>
        <w:jc w:val="both"/>
      </w:pPr>
      <w:r>
        <w:rPr>
          <w:rFonts w:ascii="Times New Roman"/>
          <w:b w:val="false"/>
          <w:i w:val="false"/>
          <w:color w:val="000000"/>
          <w:sz w:val="28"/>
        </w:rPr>
        <w:t>
      07035 коды бар позициядағы "кедендік баждарды, салықтарды төлеуді қамтамасыз етудің енгізілгенін" деген сөздер "кедендік баждарды, салықтарды, арнайы, демпингке қарсы, өтем баждарын төлеу жөніндегі міндеттерді орындаудың қамтамасыз етілгенін" деген сөздермен ауыстырылсын;</w:t>
      </w:r>
    </w:p>
    <w:bookmarkEnd w:id="77"/>
    <w:bookmarkStart w:name="z80" w:id="78"/>
    <w:p>
      <w:pPr>
        <w:spacing w:after="0"/>
        <w:ind w:left="0"/>
        <w:jc w:val="both"/>
      </w:pPr>
      <w:r>
        <w:rPr>
          <w:rFonts w:ascii="Times New Roman"/>
          <w:b w:val="false"/>
          <w:i w:val="false"/>
          <w:color w:val="000000"/>
          <w:sz w:val="28"/>
        </w:rPr>
        <w:t>
      8-бөлімде:</w:t>
      </w:r>
    </w:p>
    <w:bookmarkEnd w:id="78"/>
    <w:bookmarkStart w:name="z81" w:id="79"/>
    <w:p>
      <w:pPr>
        <w:spacing w:after="0"/>
        <w:ind w:left="0"/>
        <w:jc w:val="both"/>
      </w:pPr>
      <w:r>
        <w:rPr>
          <w:rFonts w:ascii="Times New Roman"/>
          <w:b w:val="false"/>
          <w:i w:val="false"/>
          <w:color w:val="000000"/>
          <w:sz w:val="28"/>
        </w:rPr>
        <w:t>
      атауы мынадай редакцияда жазылсын:</w:t>
      </w:r>
    </w:p>
    <w:bookmarkEnd w:id="79"/>
    <w:p>
      <w:pPr>
        <w:spacing w:after="0"/>
        <w:ind w:left="0"/>
        <w:jc w:val="both"/>
      </w:pPr>
      <w:r>
        <w:rPr>
          <w:rFonts w:ascii="Times New Roman"/>
          <w:b w:val="false"/>
          <w:i w:val="false"/>
          <w:color w:val="000000"/>
          <w:sz w:val="28"/>
        </w:rPr>
        <w:t>
      "8. Тауарлардың мәлімделген кедендік рәсімдерге орналастырылуы шарттарын растайтын құжаттар";</w:t>
      </w:r>
    </w:p>
    <w:bookmarkStart w:name="z82" w:id="80"/>
    <w:p>
      <w:pPr>
        <w:spacing w:after="0"/>
        <w:ind w:left="0"/>
        <w:jc w:val="both"/>
      </w:pPr>
      <w:r>
        <w:rPr>
          <w:rFonts w:ascii="Times New Roman"/>
          <w:b w:val="false"/>
          <w:i w:val="false"/>
          <w:color w:val="000000"/>
          <w:sz w:val="28"/>
        </w:rPr>
        <w:t>
      08011 және 08012 кодтары бар позициялар мынадай редакцияда жазылсын: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Еуразиялық экономикалық одақтың  кедендік аумағында қайта өңдеу шарттары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аумағынан тысқары жерлерде қайта өңдеу шарттары туралы құжат";</w:t>
            </w:r>
          </w:p>
        </w:tc>
      </w:tr>
    </w:tbl>
    <w:bookmarkStart w:name="z83" w:id="81"/>
    <w:p>
      <w:pPr>
        <w:spacing w:after="0"/>
        <w:ind w:left="0"/>
        <w:jc w:val="both"/>
      </w:pPr>
      <w:r>
        <w:rPr>
          <w:rFonts w:ascii="Times New Roman"/>
          <w:b w:val="false"/>
          <w:i w:val="false"/>
          <w:color w:val="000000"/>
          <w:sz w:val="28"/>
        </w:rPr>
        <w:t>
      08013 коды бар позиция "қайта өңдеу" деген сөздердің алдынан "тауарларды" деген сөзбен толықтырылсын;</w:t>
      </w:r>
    </w:p>
    <w:bookmarkEnd w:id="81"/>
    <w:bookmarkStart w:name="z84" w:id="82"/>
    <w:p>
      <w:pPr>
        <w:spacing w:after="0"/>
        <w:ind w:left="0"/>
        <w:jc w:val="both"/>
      </w:pPr>
      <w:r>
        <w:rPr>
          <w:rFonts w:ascii="Times New Roman"/>
          <w:b w:val="false"/>
          <w:i w:val="false"/>
          <w:color w:val="000000"/>
          <w:sz w:val="28"/>
        </w:rPr>
        <w:t>
      08034 коды бар позициядағы "(қатысушысы)" деген сөз "(қатысушысы, субъектісі)" деген сөздермен ауыстырылсын;</w:t>
      </w:r>
    </w:p>
    <w:bookmarkEnd w:id="82"/>
    <w:bookmarkStart w:name="z85" w:id="83"/>
    <w:p>
      <w:pPr>
        <w:spacing w:after="0"/>
        <w:ind w:left="0"/>
        <w:jc w:val="both"/>
      </w:pPr>
      <w:r>
        <w:rPr>
          <w:rFonts w:ascii="Times New Roman"/>
          <w:b w:val="false"/>
          <w:i w:val="false"/>
          <w:color w:val="000000"/>
          <w:sz w:val="28"/>
        </w:rPr>
        <w:t>
      08035 коды бар позицияда:</w:t>
      </w:r>
    </w:p>
    <w:bookmarkEnd w:id="83"/>
    <w:p>
      <w:pPr>
        <w:spacing w:after="0"/>
        <w:ind w:left="0"/>
        <w:jc w:val="both"/>
      </w:pPr>
      <w:r>
        <w:rPr>
          <w:rFonts w:ascii="Times New Roman"/>
          <w:b w:val="false"/>
          <w:i w:val="false"/>
          <w:color w:val="000000"/>
          <w:sz w:val="28"/>
        </w:rPr>
        <w:t>
      "келісім" деген сөзден кейін "(шарт") деген сөзбен толықтырылсын;</w:t>
      </w:r>
    </w:p>
    <w:p>
      <w:pPr>
        <w:spacing w:after="0"/>
        <w:ind w:left="0"/>
        <w:jc w:val="both"/>
      </w:pPr>
      <w:r>
        <w:rPr>
          <w:rFonts w:ascii="Times New Roman"/>
          <w:b w:val="false"/>
          <w:i w:val="false"/>
          <w:color w:val="000000"/>
          <w:sz w:val="28"/>
        </w:rPr>
        <w:t>
      "декларация) деген сөз "декларация, кәсіпкерлік бағдарлама)" деген сөздермен ауыстырылсын;</w:t>
      </w:r>
    </w:p>
    <w:bookmarkStart w:name="z86" w:id="84"/>
    <w:p>
      <w:pPr>
        <w:spacing w:after="0"/>
        <w:ind w:left="0"/>
        <w:jc w:val="both"/>
      </w:pPr>
      <w:r>
        <w:rPr>
          <w:rFonts w:ascii="Times New Roman"/>
          <w:b w:val="false"/>
          <w:i w:val="false"/>
          <w:color w:val="000000"/>
          <w:sz w:val="28"/>
        </w:rPr>
        <w:t>
      08036 коды бар позиция мынадай редакцияда жазылсын: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Порттық еркін (арнайы, ерекше) экономикалық аймағының немесе логистикалық еркін (арнайы, ерекше) экономикалық аймағының резиденті болып табылмайтын тұлға мен порттық еркін (арнайы, ерекше) экономикалық аймағының немесе логистикалық еркін (арнайы, ерекше) экономикалық аймағының резиденті арасында жасалған тауарларды қоймаға жинау (сақтау), тауарларды тиеу (түсіру) және сақтаумен байланысты өзге де жүк операциялары бойынша, сондай-ақ тауарлардың сақталуын қамтамасыз ету және партияны бөлшектеуді, жөнелтімдерді қалыптастыруды, сұрыптауды, қаптауды, қайта қаптауды, таңбалауды қоса алғанда, тауарларды тасуға (тасымалдауға) дайындау бойынша қызметтер көрсету туралы шарт"; </w:t>
            </w:r>
          </w:p>
        </w:tc>
      </w:tr>
    </w:tbl>
    <w:p>
      <w:pPr>
        <w:spacing w:after="0"/>
        <w:ind w:left="0"/>
        <w:jc w:val="both"/>
      </w:pPr>
      <w:r>
        <w:rPr>
          <w:rFonts w:ascii="Times New Roman"/>
          <w:b w:val="false"/>
          <w:i w:val="false"/>
          <w:color w:val="000000"/>
          <w:sz w:val="28"/>
        </w:rPr>
        <w:t>
      08999 коды бар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мәлімделген кедендік рәсімдерге орналастыру шарттарын растайтын өзге де құжаттар";</w:t>
            </w:r>
          </w:p>
        </w:tc>
      </w:tr>
    </w:tbl>
    <w:bookmarkStart w:name="z87" w:id="85"/>
    <w:p>
      <w:pPr>
        <w:spacing w:after="0"/>
        <w:ind w:left="0"/>
        <w:jc w:val="both"/>
      </w:pPr>
      <w:r>
        <w:rPr>
          <w:rFonts w:ascii="Times New Roman"/>
          <w:b w:val="false"/>
          <w:i w:val="false"/>
          <w:color w:val="000000"/>
          <w:sz w:val="28"/>
        </w:rPr>
        <w:t>
      9-бөлімде:</w:t>
      </w:r>
    </w:p>
    <w:bookmarkEnd w:id="85"/>
    <w:bookmarkStart w:name="z88" w:id="86"/>
    <w:p>
      <w:pPr>
        <w:spacing w:after="0"/>
        <w:ind w:left="0"/>
        <w:jc w:val="both"/>
      </w:pPr>
      <w:r>
        <w:rPr>
          <w:rFonts w:ascii="Times New Roman"/>
          <w:b w:val="false"/>
          <w:i w:val="false"/>
          <w:color w:val="000000"/>
          <w:sz w:val="28"/>
        </w:rPr>
        <w:t>
      атауы мынадай редакцияда жазылсын:</w:t>
      </w:r>
    </w:p>
    <w:bookmarkEnd w:id="86"/>
    <w:p>
      <w:pPr>
        <w:spacing w:after="0"/>
        <w:ind w:left="0"/>
        <w:jc w:val="both"/>
      </w:pPr>
      <w:r>
        <w:rPr>
          <w:rFonts w:ascii="Times New Roman"/>
          <w:b w:val="false"/>
          <w:i w:val="false"/>
          <w:color w:val="000000"/>
          <w:sz w:val="28"/>
        </w:rPr>
        <w:t>
      "9. Кедендік құжаттарда мәлімделетін (көрсетілетін) мәліметтерді растайтын қосымша құжаттар";</w:t>
      </w:r>
    </w:p>
    <w:bookmarkStart w:name="z89" w:id="87"/>
    <w:p>
      <w:pPr>
        <w:spacing w:after="0"/>
        <w:ind w:left="0"/>
        <w:jc w:val="both"/>
      </w:pPr>
      <w:r>
        <w:rPr>
          <w:rFonts w:ascii="Times New Roman"/>
          <w:b w:val="false"/>
          <w:i w:val="false"/>
          <w:color w:val="000000"/>
          <w:sz w:val="28"/>
        </w:rPr>
        <w:t>
      09026 коды бар позиция мынадай редакцияда жазылсын: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уақытша сақтауға  орналастыру үшін ұсынылатын құжаттардың тіркелгенін растау";</w:t>
            </w:r>
          </w:p>
        </w:tc>
      </w:tr>
    </w:tbl>
    <w:bookmarkStart w:name="z90" w:id="88"/>
    <w:p>
      <w:pPr>
        <w:spacing w:after="0"/>
        <w:ind w:left="0"/>
        <w:jc w:val="both"/>
      </w:pPr>
      <w:r>
        <w:rPr>
          <w:rFonts w:ascii="Times New Roman"/>
          <w:b w:val="false"/>
          <w:i w:val="false"/>
          <w:color w:val="000000"/>
          <w:sz w:val="28"/>
        </w:rPr>
        <w:t>
      09033 коды бар позициядан кейін мынадай мазмұндағы позициялармен толықтырылсын: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кеден өкілдерінің тізіліміне енгізілгенін немесе тұлғаның кеден өкілдерінің тізіліміндегі тіркеу нөмірін куәландыратын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09031 коды бар позицияда көрсетілген құжатты қоспағанда, тауарларға арналған декларация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кедендік реттеу туралы заңнамасына сәйкес кеден органы авария немесе еңсерілмейтін күш әрекетінің салдарынан шетелдік тауарлардың жойылу және (немесе) қайтарымсыз жоғалу фактісі не тасымалдаудың және (немесе) сақтаудың қалыпты жағдайлары кезінде табиғи кему нәтижесінде осы тауарлардың қайтарымсыз жоғалу фактісінің мойындалғанын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Еуразиялық экономикалық одаққа мүше мемлекеттің заңнамасына сәйкес осы мемлекеттің меншігіне (кірісіне) тәркіленуін  немесе айналысқа түсуін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оған арналған  құжаттардың ұсталуы туралы хаттама";</w:t>
            </w:r>
          </w:p>
        </w:tc>
      </w:tr>
    </w:tbl>
    <w:bookmarkStart w:name="z91" w:id="89"/>
    <w:p>
      <w:pPr>
        <w:spacing w:after="0"/>
        <w:ind w:left="0"/>
        <w:jc w:val="both"/>
      </w:pPr>
      <w:r>
        <w:rPr>
          <w:rFonts w:ascii="Times New Roman"/>
          <w:b w:val="false"/>
          <w:i w:val="false"/>
          <w:color w:val="000000"/>
          <w:sz w:val="28"/>
        </w:rPr>
        <w:t>
      09999 коды бар позиция мынадай редакцияда жазылсын:</w:t>
      </w:r>
    </w:p>
    <w:bookmarkEnd w:id="89"/>
    <w:p>
      <w:pPr>
        <w:spacing w:after="0"/>
        <w:ind w:left="0"/>
        <w:jc w:val="both"/>
      </w:pPr>
      <w:r>
        <w:rPr>
          <w:rFonts w:ascii="Times New Roman"/>
          <w:b w:val="false"/>
          <w:i w:val="false"/>
          <w:color w:val="000000"/>
          <w:sz w:val="28"/>
        </w:rPr>
        <w:t>
      "09999 Өзге де құжаттар";</w:t>
      </w:r>
    </w:p>
    <w:bookmarkStart w:name="z92" w:id="90"/>
    <w:p>
      <w:pPr>
        <w:spacing w:after="0"/>
        <w:ind w:left="0"/>
        <w:jc w:val="both"/>
      </w:pPr>
      <w:r>
        <w:rPr>
          <w:rFonts w:ascii="Times New Roman"/>
          <w:b w:val="false"/>
          <w:i w:val="false"/>
          <w:color w:val="000000"/>
          <w:sz w:val="28"/>
        </w:rPr>
        <w:t>
      10-бөлімде:</w:t>
      </w:r>
    </w:p>
    <w:bookmarkEnd w:id="90"/>
    <w:bookmarkStart w:name="z93" w:id="91"/>
    <w:p>
      <w:pPr>
        <w:spacing w:after="0"/>
        <w:ind w:left="0"/>
        <w:jc w:val="both"/>
      </w:pPr>
      <w:r>
        <w:rPr>
          <w:rFonts w:ascii="Times New Roman"/>
          <w:b w:val="false"/>
          <w:i w:val="false"/>
          <w:color w:val="000000"/>
          <w:sz w:val="28"/>
        </w:rPr>
        <w:t>
      атауы мынадай редакцияда жазылсын:</w:t>
      </w:r>
    </w:p>
    <w:bookmarkEnd w:id="91"/>
    <w:p>
      <w:pPr>
        <w:spacing w:after="0"/>
        <w:ind w:left="0"/>
        <w:jc w:val="both"/>
      </w:pPr>
      <w:r>
        <w:rPr>
          <w:rFonts w:ascii="Times New Roman"/>
          <w:b w:val="false"/>
          <w:i w:val="false"/>
          <w:color w:val="000000"/>
          <w:sz w:val="28"/>
        </w:rPr>
        <w:t>
      "10. Кедендік құжаттарда мәлімделетін (көрсетілетін) мәліметтер";</w:t>
      </w:r>
    </w:p>
    <w:bookmarkStart w:name="z94" w:id="92"/>
    <w:p>
      <w:pPr>
        <w:spacing w:after="0"/>
        <w:ind w:left="0"/>
        <w:jc w:val="both"/>
      </w:pPr>
      <w:r>
        <w:rPr>
          <w:rFonts w:ascii="Times New Roman"/>
          <w:b w:val="false"/>
          <w:i w:val="false"/>
          <w:color w:val="000000"/>
          <w:sz w:val="28"/>
        </w:rPr>
        <w:t>
      10014 коды бар позиция мынадай редакцияда жазылсын: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аумақтан тыс жерде қайта өңдеу кедендік рәсіміне орналастырылған тауарларды қайта өңдеу өнімдерін ішкі тұтыну үшін шығару кедендік рәсіміне орналастыру кезіндегі тауарларды қайта өңдеу жөніндегі операциялардың құны";</w:t>
            </w:r>
          </w:p>
        </w:tc>
      </w:tr>
    </w:tbl>
    <w:bookmarkStart w:name="z95" w:id="93"/>
    <w:p>
      <w:pPr>
        <w:spacing w:after="0"/>
        <w:ind w:left="0"/>
        <w:jc w:val="both"/>
      </w:pPr>
      <w:r>
        <w:rPr>
          <w:rFonts w:ascii="Times New Roman"/>
          <w:b w:val="false"/>
          <w:i w:val="false"/>
          <w:color w:val="000000"/>
          <w:sz w:val="28"/>
        </w:rPr>
        <w:t>
      10020 – 10023 кодтары бар позициялар мынадай редакцияда жазылсын: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кедендік әкелу баждарын, салықтарды төлемей уақытша әкелу (рұқсат беру) кедендік рәсіміне сәйкес Еуразиялық экономикалық одақтың кедендік аумағында уақытша болу және пайдаланылу мерзімінің соңғы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заңнамасына сәйкес кедендік құжаттарда мәлімделетін (көрсетілетін) өзге де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кедендік реттеу туралы заңнамасына сәйкес кедендік құжаттарда мәлімделетін (көрсетілетін) өзге де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кедендік реттеу туралы заңнамасына сәйкес кедендік құжаттарда мәлімделетін (көрсетілетін) өзге де мәліметтер";</w:t>
            </w:r>
          </w:p>
        </w:tc>
      </w:tr>
    </w:tbl>
    <w:bookmarkStart w:name="z96" w:id="94"/>
    <w:p>
      <w:pPr>
        <w:spacing w:after="0"/>
        <w:ind w:left="0"/>
        <w:jc w:val="both"/>
      </w:pPr>
      <w:r>
        <w:rPr>
          <w:rFonts w:ascii="Times New Roman"/>
          <w:b w:val="false"/>
          <w:i w:val="false"/>
          <w:color w:val="000000"/>
          <w:sz w:val="28"/>
        </w:rPr>
        <w:t>
      10024 коды бар позициядан кейін мынадай мазмұндағы позициялармен толықтырылсын: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 кедендік реттеу туралы заңнамасына сәйкес кедендік құжаттарда мәлімделетін (көрсетілетін) өзге де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кедендік реттеу туралы заңнамасына сәйкес кедендік құжаттарда мәлімделетін (көрсетілетін) өзге де мәліметтер";</w:t>
            </w:r>
          </w:p>
        </w:tc>
      </w:tr>
    </w:tbl>
    <w:bookmarkStart w:name="z97" w:id="95"/>
    <w:p>
      <w:pPr>
        <w:spacing w:after="0"/>
        <w:ind w:left="0"/>
        <w:jc w:val="both"/>
      </w:pPr>
      <w:r>
        <w:rPr>
          <w:rFonts w:ascii="Times New Roman"/>
          <w:b w:val="false"/>
          <w:i w:val="false"/>
          <w:color w:val="000000"/>
          <w:sz w:val="28"/>
        </w:rPr>
        <w:t>
      10044 коды бар позициядағы "Кеден одағы Кеден кодексінің 193-бабына" деген сөздер "Еуразиялық экономикалық одақтың Кеден кодексінің 114-бабына" деген сөздермен ауыстырылсын;</w:t>
      </w:r>
    </w:p>
    <w:bookmarkEnd w:id="95"/>
    <w:bookmarkStart w:name="z98" w:id="96"/>
    <w:p>
      <w:pPr>
        <w:spacing w:after="0"/>
        <w:ind w:left="0"/>
        <w:jc w:val="both"/>
      </w:pPr>
      <w:r>
        <w:rPr>
          <w:rFonts w:ascii="Times New Roman"/>
          <w:b w:val="false"/>
          <w:i w:val="false"/>
          <w:color w:val="000000"/>
          <w:sz w:val="28"/>
        </w:rPr>
        <w:t>
      10044 коды бар позициядан кейін мынадай мазмұндағы позициялармен толықтырылсын: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Еуразиялық экономикалық одақтың кедендік аумағына келуі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w:t>
            </w:r>
          </w:p>
        </w:tc>
      </w:tr>
    </w:tbl>
    <w:bookmarkStart w:name="z99" w:id="97"/>
    <w:p>
      <w:pPr>
        <w:spacing w:after="0"/>
        <w:ind w:left="0"/>
        <w:jc w:val="both"/>
      </w:pPr>
      <w:r>
        <w:rPr>
          <w:rFonts w:ascii="Times New Roman"/>
          <w:b w:val="false"/>
          <w:i w:val="false"/>
          <w:color w:val="000000"/>
          <w:sz w:val="28"/>
        </w:rPr>
        <w:t>
      10052 коды бар позициядан кейін мынадай мазмұндағы позициямен толықтырылсын:</w:t>
      </w:r>
    </w:p>
    <w:bookmarkEnd w:id="97"/>
    <w:bookmarkStart w:name="z100" w:id="98"/>
    <w:p>
      <w:pPr>
        <w:spacing w:after="0"/>
        <w:ind w:left="0"/>
        <w:jc w:val="both"/>
      </w:pPr>
      <w:r>
        <w:rPr>
          <w:rFonts w:ascii="Times New Roman"/>
          <w:b w:val="false"/>
          <w:i w:val="false"/>
          <w:color w:val="000000"/>
          <w:sz w:val="28"/>
        </w:rPr>
        <w:t>
      "10060 Алдын ала ақпарат";</w:t>
      </w:r>
    </w:p>
    <w:bookmarkEnd w:id="98"/>
    <w:bookmarkStart w:name="z101" w:id="99"/>
    <w:p>
      <w:pPr>
        <w:spacing w:after="0"/>
        <w:ind w:left="0"/>
        <w:jc w:val="both"/>
      </w:pPr>
      <w:r>
        <w:rPr>
          <w:rFonts w:ascii="Times New Roman"/>
          <w:b w:val="false"/>
          <w:i w:val="false"/>
          <w:color w:val="000000"/>
          <w:sz w:val="28"/>
        </w:rPr>
        <w:t>
      10999 коды бар позиция мынадай редакцияда жазылсын:</w:t>
      </w:r>
    </w:p>
    <w:bookmarkEnd w:id="99"/>
    <w:p>
      <w:pPr>
        <w:spacing w:after="0"/>
        <w:ind w:left="0"/>
        <w:jc w:val="both"/>
      </w:pPr>
      <w:r>
        <w:rPr>
          <w:rFonts w:ascii="Times New Roman"/>
          <w:b w:val="false"/>
          <w:i w:val="false"/>
          <w:color w:val="000000"/>
          <w:sz w:val="28"/>
        </w:rPr>
        <w:t>
      "10999 Өзге де мәліметтер";</w:t>
      </w:r>
    </w:p>
    <w:bookmarkStart w:name="z102" w:id="100"/>
    <w:p>
      <w:pPr>
        <w:spacing w:after="0"/>
        <w:ind w:left="0"/>
        <w:jc w:val="both"/>
      </w:pPr>
      <w:r>
        <w:rPr>
          <w:rFonts w:ascii="Times New Roman"/>
          <w:b w:val="false"/>
          <w:i w:val="false"/>
          <w:color w:val="000000"/>
          <w:sz w:val="28"/>
        </w:rPr>
        <w:t>
      11-бөлімнің атауы мынадай редакцияда жазылсын:</w:t>
      </w:r>
    </w:p>
    <w:bookmarkEnd w:id="100"/>
    <w:bookmarkStart w:name="z103" w:id="101"/>
    <w:p>
      <w:pPr>
        <w:spacing w:after="0"/>
        <w:ind w:left="0"/>
        <w:jc w:val="both"/>
      </w:pPr>
      <w:r>
        <w:rPr>
          <w:rFonts w:ascii="Times New Roman"/>
          <w:b w:val="false"/>
          <w:i w:val="false"/>
          <w:color w:val="000000"/>
          <w:sz w:val="28"/>
        </w:rPr>
        <w:t>
      "Кедендік құжат беретін тұлғаның өкілеттіктерін растайтын құжаттар";</w:t>
      </w:r>
    </w:p>
    <w:bookmarkEnd w:id="101"/>
    <w:bookmarkStart w:name="z104" w:id="102"/>
    <w:p>
      <w:pPr>
        <w:spacing w:after="0"/>
        <w:ind w:left="0"/>
        <w:jc w:val="both"/>
      </w:pPr>
      <w:r>
        <w:rPr>
          <w:rFonts w:ascii="Times New Roman"/>
          <w:b w:val="false"/>
          <w:i w:val="false"/>
          <w:color w:val="000000"/>
          <w:sz w:val="28"/>
        </w:rPr>
        <w:t>
      "***" белгісі бар сілтеме алып тасталсын;</w:t>
      </w:r>
    </w:p>
    <w:bookmarkEnd w:id="102"/>
    <w:bookmarkStart w:name="z105" w:id="103"/>
    <w:p>
      <w:pPr>
        <w:spacing w:after="0"/>
        <w:ind w:left="0"/>
        <w:jc w:val="both"/>
      </w:pPr>
      <w:r>
        <w:rPr>
          <w:rFonts w:ascii="Times New Roman"/>
          <w:b w:val="false"/>
          <w:i w:val="false"/>
          <w:color w:val="000000"/>
          <w:sz w:val="28"/>
        </w:rPr>
        <w:t xml:space="preserve">
      з) алынуы кеден органдарына жүктелген салықтар, алымдар және өзге де төлемдер түрлерінің сыныптауышында (9-қосымша): </w:t>
      </w:r>
    </w:p>
    <w:bookmarkEnd w:id="103"/>
    <w:bookmarkStart w:name="z106" w:id="104"/>
    <w:p>
      <w:pPr>
        <w:spacing w:after="0"/>
        <w:ind w:left="0"/>
        <w:jc w:val="both"/>
      </w:pPr>
      <w:r>
        <w:rPr>
          <w:rFonts w:ascii="Times New Roman"/>
          <w:b w:val="false"/>
          <w:i w:val="false"/>
          <w:color w:val="000000"/>
          <w:sz w:val="28"/>
        </w:rPr>
        <w:t>
      1-бөлімде:</w:t>
      </w:r>
    </w:p>
    <w:bookmarkEnd w:id="104"/>
    <w:bookmarkStart w:name="z107" w:id="105"/>
    <w:p>
      <w:pPr>
        <w:spacing w:after="0"/>
        <w:ind w:left="0"/>
        <w:jc w:val="both"/>
      </w:pPr>
      <w:r>
        <w:rPr>
          <w:rFonts w:ascii="Times New Roman"/>
          <w:b w:val="false"/>
          <w:i w:val="false"/>
          <w:color w:val="000000"/>
          <w:sz w:val="28"/>
        </w:rPr>
        <w:t>
      2010 коды бар позиция мынадай редакцияда жазылсын: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 жөніндегі міндеттеме 2010 жылғы 1 қыркүйектен бастап туындаған кедендік әкелу бажы (балама әсері бар өзге де баждар, салықтар және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r>
    </w:tbl>
    <w:bookmarkStart w:name="z108" w:id="106"/>
    <w:p>
      <w:pPr>
        <w:spacing w:after="0"/>
        <w:ind w:left="0"/>
        <w:jc w:val="both"/>
      </w:pPr>
      <w:r>
        <w:rPr>
          <w:rFonts w:ascii="Times New Roman"/>
          <w:b w:val="false"/>
          <w:i w:val="false"/>
          <w:color w:val="000000"/>
          <w:sz w:val="28"/>
        </w:rPr>
        <w:t>
      2010 коды бар позициядан кейін мынадай мазмұндағы позициялармен толықтырылсын: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 жөніндегі міндеттеме 2010 жылғы 1 қыркүйектен бастап туындаған кедендік әкелу бажын төлеуді кейінге қалдырғандық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жөніндегі міндеттеме 2010 жылғы 1 қыркүйектен бастап туындаған кедендік әкелу бажының төлемін бөліп-бөліп төлеу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bl>
    <w:bookmarkStart w:name="z109" w:id="107"/>
    <w:p>
      <w:pPr>
        <w:spacing w:after="0"/>
        <w:ind w:left="0"/>
        <w:jc w:val="both"/>
      </w:pPr>
      <w:r>
        <w:rPr>
          <w:rFonts w:ascii="Times New Roman"/>
          <w:b w:val="false"/>
          <w:i w:val="false"/>
          <w:color w:val="000000"/>
          <w:sz w:val="28"/>
        </w:rPr>
        <w:t>
      2020 коды бар позиция мынадай редакцияда жазылсын: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"Төлеу жөніндегі міндеттеме 2010 жылғы 1 қыркүйектен бастап туындаған кедендік әкелу бажы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r>
    </w:tbl>
    <w:bookmarkStart w:name="z110" w:id="108"/>
    <w:p>
      <w:pPr>
        <w:spacing w:after="0"/>
        <w:ind w:left="0"/>
        <w:jc w:val="both"/>
      </w:pPr>
      <w:r>
        <w:rPr>
          <w:rFonts w:ascii="Times New Roman"/>
          <w:b w:val="false"/>
          <w:i w:val="false"/>
          <w:color w:val="000000"/>
          <w:sz w:val="28"/>
        </w:rPr>
        <w:t>
      2-бөлімде:</w:t>
      </w:r>
    </w:p>
    <w:bookmarkEnd w:id="108"/>
    <w:bookmarkStart w:name="z111" w:id="109"/>
    <w:p>
      <w:pPr>
        <w:spacing w:after="0"/>
        <w:ind w:left="0"/>
        <w:jc w:val="both"/>
      </w:pPr>
      <w:r>
        <w:rPr>
          <w:rFonts w:ascii="Times New Roman"/>
          <w:b w:val="false"/>
          <w:i w:val="false"/>
          <w:color w:val="000000"/>
          <w:sz w:val="28"/>
        </w:rPr>
        <w:t>
      2.2-кіші бөліміндегі 2030 коды бар позиция алып тасталсын;</w:t>
      </w:r>
    </w:p>
    <w:bookmarkEnd w:id="109"/>
    <w:bookmarkStart w:name="z112" w:id="110"/>
    <w:p>
      <w:pPr>
        <w:spacing w:after="0"/>
        <w:ind w:left="0"/>
        <w:jc w:val="both"/>
      </w:pPr>
      <w:r>
        <w:rPr>
          <w:rFonts w:ascii="Times New Roman"/>
          <w:b w:val="false"/>
          <w:i w:val="false"/>
          <w:color w:val="000000"/>
          <w:sz w:val="28"/>
        </w:rPr>
        <w:t>
      2.5-кіші бөлімінде:</w:t>
      </w:r>
    </w:p>
    <w:bookmarkEnd w:id="110"/>
    <w:bookmarkStart w:name="z113" w:id="111"/>
    <w:p>
      <w:pPr>
        <w:spacing w:after="0"/>
        <w:ind w:left="0"/>
        <w:jc w:val="both"/>
      </w:pPr>
      <w:r>
        <w:rPr>
          <w:rFonts w:ascii="Times New Roman"/>
          <w:b w:val="false"/>
          <w:i w:val="false"/>
          <w:color w:val="000000"/>
          <w:sz w:val="28"/>
        </w:rPr>
        <w:t>
      2.5.1-тармақта:</w:t>
      </w:r>
    </w:p>
    <w:bookmarkEnd w:id="111"/>
    <w:bookmarkStart w:name="z114" w:id="112"/>
    <w:p>
      <w:pPr>
        <w:spacing w:after="0"/>
        <w:ind w:left="0"/>
        <w:jc w:val="both"/>
      </w:pPr>
      <w:r>
        <w:rPr>
          <w:rFonts w:ascii="Times New Roman"/>
          <w:b w:val="false"/>
          <w:i w:val="false"/>
          <w:color w:val="000000"/>
          <w:sz w:val="28"/>
        </w:rPr>
        <w:t>
      2012 коды бар позиция алып тасталсын;</w:t>
      </w:r>
    </w:p>
    <w:bookmarkEnd w:id="112"/>
    <w:bookmarkStart w:name="z115" w:id="113"/>
    <w:p>
      <w:pPr>
        <w:spacing w:after="0"/>
        <w:ind w:left="0"/>
        <w:jc w:val="both"/>
      </w:pPr>
      <w:r>
        <w:rPr>
          <w:rFonts w:ascii="Times New Roman"/>
          <w:b w:val="false"/>
          <w:i w:val="false"/>
          <w:color w:val="000000"/>
          <w:sz w:val="28"/>
        </w:rPr>
        <w:t>
      2022 коды бар позиция мынадай редакцияда жазылсын: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 жөніндегі міндеттеме 2010 жылғы 1 қыркүйектен бастап туындаған кедендік әкелу бажын төлеуді кейінге қалдырғандық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r>
    </w:tbl>
    <w:bookmarkStart w:name="z116" w:id="114"/>
    <w:p>
      <w:pPr>
        <w:spacing w:after="0"/>
        <w:ind w:left="0"/>
        <w:jc w:val="both"/>
      </w:pPr>
      <w:r>
        <w:rPr>
          <w:rFonts w:ascii="Times New Roman"/>
          <w:b w:val="false"/>
          <w:i w:val="false"/>
          <w:color w:val="000000"/>
          <w:sz w:val="28"/>
        </w:rPr>
        <w:t>
      2032 коды бар позиция алып тасталсын;</w:t>
      </w:r>
    </w:p>
    <w:bookmarkEnd w:id="114"/>
    <w:bookmarkStart w:name="z117" w:id="115"/>
    <w:p>
      <w:pPr>
        <w:spacing w:after="0"/>
        <w:ind w:left="0"/>
        <w:jc w:val="both"/>
      </w:pPr>
      <w:r>
        <w:rPr>
          <w:rFonts w:ascii="Times New Roman"/>
          <w:b w:val="false"/>
          <w:i w:val="false"/>
          <w:color w:val="000000"/>
          <w:sz w:val="28"/>
        </w:rPr>
        <w:t>
      2.5.2-тармақта:</w:t>
      </w:r>
    </w:p>
    <w:bookmarkEnd w:id="115"/>
    <w:bookmarkStart w:name="z118" w:id="116"/>
    <w:p>
      <w:pPr>
        <w:spacing w:after="0"/>
        <w:ind w:left="0"/>
        <w:jc w:val="both"/>
      </w:pPr>
      <w:r>
        <w:rPr>
          <w:rFonts w:ascii="Times New Roman"/>
          <w:b w:val="false"/>
          <w:i w:val="false"/>
          <w:color w:val="000000"/>
          <w:sz w:val="28"/>
        </w:rPr>
        <w:t>
      2013 коды бар позиция алып тасталсын;</w:t>
      </w:r>
    </w:p>
    <w:bookmarkEnd w:id="116"/>
    <w:bookmarkStart w:name="z119" w:id="117"/>
    <w:p>
      <w:pPr>
        <w:spacing w:after="0"/>
        <w:ind w:left="0"/>
        <w:jc w:val="both"/>
      </w:pPr>
      <w:r>
        <w:rPr>
          <w:rFonts w:ascii="Times New Roman"/>
          <w:b w:val="false"/>
          <w:i w:val="false"/>
          <w:color w:val="000000"/>
          <w:sz w:val="28"/>
        </w:rPr>
        <w:t>
      2023 коды бар позиция мынадай редакцияда жазылсын:</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 жөніндегі міндеттеме 2010 жылғы 1 қыркүйектен бастап туындаған кедендік әкелу бажының төлемін бөліп-бөліп төлеу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r>
    </w:tbl>
    <w:bookmarkStart w:name="z120" w:id="118"/>
    <w:p>
      <w:pPr>
        <w:spacing w:after="0"/>
        <w:ind w:left="0"/>
        <w:jc w:val="both"/>
      </w:pPr>
      <w:r>
        <w:rPr>
          <w:rFonts w:ascii="Times New Roman"/>
          <w:b w:val="false"/>
          <w:i w:val="false"/>
          <w:color w:val="000000"/>
          <w:sz w:val="28"/>
        </w:rPr>
        <w:t>
      3-бөлімде:</w:t>
      </w:r>
    </w:p>
    <w:bookmarkEnd w:id="118"/>
    <w:bookmarkStart w:name="z121" w:id="119"/>
    <w:p>
      <w:pPr>
        <w:spacing w:after="0"/>
        <w:ind w:left="0"/>
        <w:jc w:val="both"/>
      </w:pPr>
      <w:r>
        <w:rPr>
          <w:rFonts w:ascii="Times New Roman"/>
          <w:b w:val="false"/>
          <w:i w:val="false"/>
          <w:color w:val="000000"/>
          <w:sz w:val="28"/>
        </w:rPr>
        <w:t>
      3.5-кіші бөлімі мынадай редакцияда жазылсын:</w:t>
      </w:r>
    </w:p>
    <w:bookmarkEnd w:id="119"/>
    <w:p>
      <w:pPr>
        <w:spacing w:after="0"/>
        <w:ind w:left="0"/>
        <w:jc w:val="both"/>
      </w:pPr>
      <w:r>
        <w:rPr>
          <w:rFonts w:ascii="Times New Roman"/>
          <w:b w:val="false"/>
          <w:i w:val="false"/>
          <w:color w:val="000000"/>
          <w:sz w:val="28"/>
        </w:rPr>
        <w:t>
      "3.5. Пайыздар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төлемді кейінге қалдырғандық үшін пайыздар (төлеу жөніндегі міндеттеме 2010 жылғы 1 қыркүйектен бастап туындаған кедендік әкелу бажын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ХХХ2****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төлемді бөліп-бөліп төлеу үшін пайыздар (төлеу жөніндегі міндеттеме 2010 жылғы 1 қыркүйектен бастап туындаған кедендік әкелу бажын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ХХХ3****";</w:t>
            </w:r>
          </w:p>
        </w:tc>
      </w:tr>
    </w:tbl>
    <w:bookmarkStart w:name="z122" w:id="120"/>
    <w:p>
      <w:pPr>
        <w:spacing w:after="0"/>
        <w:ind w:left="0"/>
        <w:jc w:val="both"/>
      </w:pPr>
      <w:r>
        <w:rPr>
          <w:rFonts w:ascii="Times New Roman"/>
          <w:b w:val="false"/>
          <w:i w:val="false"/>
          <w:color w:val="000000"/>
          <w:sz w:val="28"/>
        </w:rPr>
        <w:t>
      3.6-кіші бөліміндегі 9200, 9910 және 98Х0</w:t>
      </w:r>
      <w:r>
        <w:rPr>
          <w:rFonts w:ascii="Times New Roman"/>
          <w:b w:val="false"/>
          <w:i w:val="false"/>
          <w:color w:val="000000"/>
          <w:vertAlign w:val="superscript"/>
        </w:rPr>
        <w:t>1</w:t>
      </w:r>
      <w:r>
        <w:rPr>
          <w:rFonts w:ascii="Times New Roman"/>
          <w:b w:val="false"/>
          <w:i w:val="false"/>
          <w:color w:val="000000"/>
          <w:sz w:val="28"/>
        </w:rPr>
        <w:t xml:space="preserve"> кодтары бар позициялар мынадай редакцияда жазылсын: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арнайы, демпингке қарсы, өтем баждарын төлеу жөніндегі міндеттердің орындалуын қамтамасыз ету (кеден ісі саласындағы  қызметті жүзеге асыратын заңды тұлғаның міндеттерін орындауын қамтамасыз етуді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қызметті жүзеге асыратын заңды тұлғаның міндеттерін орындауын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баждарын төлеу жөніндегі міндеттердің орындалуын қамтамасыз етудің өзге де сомалары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98Х0</w:t>
            </w:r>
            <w:r>
              <w:rPr>
                <w:rFonts w:ascii="Times New Roman"/>
                <w:b w:val="false"/>
                <w:i w:val="false"/>
                <w:color w:val="000000"/>
                <w:vertAlign w:val="superscript"/>
              </w:rPr>
              <w:t>1</w:t>
            </w:r>
            <w:r>
              <w:rPr>
                <w:rFonts w:ascii="Times New Roman"/>
                <w:b w:val="false"/>
                <w:i w:val="false"/>
                <w:color w:val="000000"/>
                <w:sz w:val="20"/>
              </w:rPr>
              <w:t>";</w:t>
            </w:r>
          </w:p>
        </w:tc>
      </w:tr>
    </w:tbl>
    <w:bookmarkStart w:name="z123" w:id="121"/>
    <w:p>
      <w:pPr>
        <w:spacing w:after="0"/>
        <w:ind w:left="0"/>
        <w:jc w:val="both"/>
      </w:pPr>
      <w:r>
        <w:rPr>
          <w:rFonts w:ascii="Times New Roman"/>
          <w:b w:val="false"/>
          <w:i w:val="false"/>
          <w:color w:val="000000"/>
          <w:sz w:val="28"/>
        </w:rPr>
        <w:t>
      4-бөлімнің 4.4</w:t>
      </w:r>
      <w:r>
        <w:rPr>
          <w:rFonts w:ascii="Times New Roman"/>
          <w:b w:val="false"/>
          <w:i w:val="false"/>
          <w:color w:val="000000"/>
          <w:vertAlign w:val="superscript"/>
        </w:rPr>
        <w:t>1</w:t>
      </w:r>
      <w:r>
        <w:rPr>
          <w:rFonts w:ascii="Times New Roman"/>
          <w:b w:val="false"/>
          <w:i w:val="false"/>
          <w:color w:val="000000"/>
          <w:sz w:val="28"/>
        </w:rPr>
        <w:t>-кіші бөлімі мынадай редакцияда жазылсын:</w:t>
      </w:r>
    </w:p>
    <w:bookmarkEnd w:id="121"/>
    <w:bookmarkStart w:name="z124" w:id="122"/>
    <w:p>
      <w:pPr>
        <w:spacing w:after="0"/>
        <w:ind w:left="0"/>
        <w:jc w:val="both"/>
      </w:pPr>
      <w:r>
        <w:rPr>
          <w:rFonts w:ascii="Times New Roman"/>
          <w:b w:val="false"/>
          <w:i w:val="false"/>
          <w:color w:val="000000"/>
          <w:sz w:val="28"/>
        </w:rPr>
        <w:t>
      "4.4</w:t>
      </w:r>
      <w:r>
        <w:rPr>
          <w:rFonts w:ascii="Times New Roman"/>
          <w:b w:val="false"/>
          <w:i w:val="false"/>
          <w:color w:val="000000"/>
          <w:vertAlign w:val="superscript"/>
        </w:rPr>
        <w:t>1</w:t>
      </w:r>
      <w:r>
        <w:rPr>
          <w:rFonts w:ascii="Times New Roman"/>
          <w:b w:val="false"/>
          <w:i w:val="false"/>
          <w:color w:val="000000"/>
          <w:sz w:val="28"/>
        </w:rPr>
        <w:t>. Пайыздар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төлемді кейінге қалдырғандық үшін пайыздар (төлеу жөніндегі міндеттеме 2010 жылғы 1 қыркүйектен бастап туындаған кедендік әкелу бажын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ХХХ6****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төлемді бөліп-бөліп төлеу үшін пайыздар (төлеу жөніндегі міндеттеме 2010 жылғы 1 қыркүйектен бастап туындаған кедендік әкелу бажын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ХХХ7****";</w:t>
            </w:r>
          </w:p>
        </w:tc>
      </w:tr>
    </w:tbl>
    <w:bookmarkStart w:name="z125" w:id="123"/>
    <w:p>
      <w:pPr>
        <w:spacing w:after="0"/>
        <w:ind w:left="0"/>
        <w:jc w:val="both"/>
      </w:pPr>
      <w:r>
        <w:rPr>
          <w:rFonts w:ascii="Times New Roman"/>
          <w:b w:val="false"/>
          <w:i w:val="false"/>
          <w:color w:val="000000"/>
          <w:sz w:val="28"/>
        </w:rPr>
        <w:t>
      6-бөлімнің 6.4-кіші бөлімі мынадай редакцияда жазылсын:</w:t>
      </w:r>
    </w:p>
    <w:bookmarkEnd w:id="123"/>
    <w:bookmarkStart w:name="z126" w:id="124"/>
    <w:p>
      <w:pPr>
        <w:spacing w:after="0"/>
        <w:ind w:left="0"/>
        <w:jc w:val="both"/>
      </w:pPr>
      <w:r>
        <w:rPr>
          <w:rFonts w:ascii="Times New Roman"/>
          <w:b w:val="false"/>
          <w:i w:val="false"/>
          <w:color w:val="000000"/>
          <w:sz w:val="28"/>
        </w:rPr>
        <w:t>
      "6.4. Пайыздар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төлемді кейінге қалдырғандық үшін пайыздар (төлеу жөніндегі міндеттеме 2010 жылғы 1 қыркүйектен бастап туындаған кедендік әкелу бажын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ХХХ4****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төлемді бөліп-бөліп төлеу үшін пайыздар (төлеу жөніндегі міндеттеме 2010 жылғы 1 қыркүйектен бастап туындаған кедендік әкелу бажын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ХХХ5****";</w:t>
            </w:r>
          </w:p>
        </w:tc>
      </w:tr>
    </w:tbl>
    <w:bookmarkStart w:name="z127" w:id="125"/>
    <w:p>
      <w:pPr>
        <w:spacing w:after="0"/>
        <w:ind w:left="0"/>
        <w:jc w:val="both"/>
      </w:pPr>
      <w:r>
        <w:rPr>
          <w:rFonts w:ascii="Times New Roman"/>
          <w:b w:val="false"/>
          <w:i w:val="false"/>
          <w:color w:val="000000"/>
          <w:sz w:val="28"/>
        </w:rPr>
        <w:t>
      и) алынуы кеден органдарына жүктелген кедендік және өзге де төлемдерді төлеу ерекшеліктерінің сыныптауышында (10-қосымша):</w:t>
      </w:r>
    </w:p>
    <w:bookmarkEnd w:id="125"/>
    <w:bookmarkStart w:name="z128" w:id="126"/>
    <w:p>
      <w:pPr>
        <w:spacing w:after="0"/>
        <w:ind w:left="0"/>
        <w:jc w:val="both"/>
      </w:pPr>
      <w:r>
        <w:rPr>
          <w:rFonts w:ascii="Times New Roman"/>
          <w:b w:val="false"/>
          <w:i w:val="false"/>
          <w:color w:val="000000"/>
          <w:sz w:val="28"/>
        </w:rPr>
        <w:t>
      ИУ және ВУ кодтары бар позициялар мынадай редакцияда жазылсын: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төлеу тауарлар шығарылғанға дейін, ал тауарларға арналған декларация берілгенге дейін шығару жүргізілген тауарларға қатысты – Еуразиялық экономикалық одақтың Кеден кодексінің 137-бабының 7, 10 және 11-тармақтарында, 198-бабының 11 және 12-тармақтарында көрсетілген мерзім өткенге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төлем есептелген соманың толық мөлшерінде төленді (өндіріп алынды), ал ал тауарларға арналған декларация берілгенге дейін шығару жүргізілген тауарларға қатысты – Еуразиялық экономикалық одақтың Кеден кодексінің 137-бабының 7, 10 және 11-тармақтарында, 198-бабының 11 және 12-тармақтарында көрсетілген мерзім өткенге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w:t>
            </w:r>
          </w:p>
        </w:tc>
      </w:tr>
    </w:tbl>
    <w:bookmarkStart w:name="z129" w:id="127"/>
    <w:p>
      <w:pPr>
        <w:spacing w:after="0"/>
        <w:ind w:left="0"/>
        <w:jc w:val="both"/>
      </w:pPr>
      <w:r>
        <w:rPr>
          <w:rFonts w:ascii="Times New Roman"/>
          <w:b w:val="false"/>
          <w:i w:val="false"/>
          <w:color w:val="000000"/>
          <w:sz w:val="28"/>
        </w:rPr>
        <w:t>
      мынадай мазмұндағы позициямен толықтырылсын:</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арнайы, демпингке қарсы, өтем баждарын төлеу жөніндегі міндеттердің орындалуын қамтамасыз ету мөлшерінің есебінде көрсетілген мәліметтер негізге алына отырып төлеуге жатқызылар 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w:t>
            </w:r>
          </w:p>
        </w:tc>
      </w:tr>
    </w:tbl>
    <w:bookmarkStart w:name="z130" w:id="128"/>
    <w:p>
      <w:pPr>
        <w:spacing w:after="0"/>
        <w:ind w:left="0"/>
        <w:jc w:val="both"/>
      </w:pPr>
      <w:r>
        <w:rPr>
          <w:rFonts w:ascii="Times New Roman"/>
          <w:b w:val="false"/>
          <w:i w:val="false"/>
          <w:color w:val="000000"/>
          <w:sz w:val="28"/>
        </w:rPr>
        <w:t>
      к) кеден органдары қабылдайтын шешімдердің сыныптауышында (14-қосымша):</w:t>
      </w:r>
    </w:p>
    <w:bookmarkEnd w:id="128"/>
    <w:bookmarkStart w:name="z131" w:id="129"/>
    <w:p>
      <w:pPr>
        <w:spacing w:after="0"/>
        <w:ind w:left="0"/>
        <w:jc w:val="both"/>
      </w:pPr>
      <w:r>
        <w:rPr>
          <w:rFonts w:ascii="Times New Roman"/>
          <w:b w:val="false"/>
          <w:i w:val="false"/>
          <w:color w:val="000000"/>
          <w:sz w:val="28"/>
        </w:rPr>
        <w:t>
      10 коды бар позиция "шығаруға" деген сөздің алдынан "Тауарларды" деген сөзбен толықтырылсын;</w:t>
      </w:r>
    </w:p>
    <w:bookmarkEnd w:id="129"/>
    <w:bookmarkStart w:name="z132" w:id="130"/>
    <w:p>
      <w:pPr>
        <w:spacing w:after="0"/>
        <w:ind w:left="0"/>
        <w:jc w:val="both"/>
      </w:pPr>
      <w:r>
        <w:rPr>
          <w:rFonts w:ascii="Times New Roman"/>
          <w:b w:val="false"/>
          <w:i w:val="false"/>
          <w:color w:val="000000"/>
          <w:sz w:val="28"/>
        </w:rPr>
        <w:t>
      11 коды бар позиция мынадай редакцияда жазылсын: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және 13 кодтары бар позицияларда аталған тауарларды шығаруды қоспағанда, кедендік баждарды, салықтарды, арнайы, демпингке қарсы, өтем баждарын төлеу жөніндегі міндеттердің орындалуының қамтамасыз етілуі шартымен тауарларды шығару";</w:t>
            </w:r>
          </w:p>
        </w:tc>
      </w:tr>
    </w:tbl>
    <w:bookmarkStart w:name="z133" w:id="131"/>
    <w:p>
      <w:pPr>
        <w:spacing w:after="0"/>
        <w:ind w:left="0"/>
        <w:jc w:val="both"/>
      </w:pPr>
      <w:r>
        <w:rPr>
          <w:rFonts w:ascii="Times New Roman"/>
          <w:b w:val="false"/>
          <w:i w:val="false"/>
          <w:color w:val="000000"/>
          <w:sz w:val="28"/>
        </w:rPr>
        <w:t>
      11 коды бар позициядан кейін мынадай мазмұндағы позициялармен толықтырылсын:</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 кодексінің 121-бабында көзделген ерекшеліктері бар тауарларды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122-бабында көзделген ерекшеліктері бар тауарларды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123-бабында көзделген ерекшеліктері бар тауарларды шығару";</w:t>
            </w:r>
          </w:p>
        </w:tc>
      </w:tr>
    </w:tbl>
    <w:bookmarkStart w:name="z134" w:id="132"/>
    <w:p>
      <w:pPr>
        <w:spacing w:after="0"/>
        <w:ind w:left="0"/>
        <w:jc w:val="both"/>
      </w:pPr>
      <w:r>
        <w:rPr>
          <w:rFonts w:ascii="Times New Roman"/>
          <w:b w:val="false"/>
          <w:i w:val="false"/>
          <w:color w:val="000000"/>
          <w:sz w:val="28"/>
        </w:rPr>
        <w:t>
      20 коды бар позиция "шартты" деген сөздің алдынан "Тауарларды" деген сөзбен толықтырылсын;</w:t>
      </w:r>
    </w:p>
    <w:bookmarkEnd w:id="132"/>
    <w:bookmarkStart w:name="z135" w:id="133"/>
    <w:p>
      <w:pPr>
        <w:spacing w:after="0"/>
        <w:ind w:left="0"/>
        <w:jc w:val="both"/>
      </w:pPr>
      <w:r>
        <w:rPr>
          <w:rFonts w:ascii="Times New Roman"/>
          <w:b w:val="false"/>
          <w:i w:val="false"/>
          <w:color w:val="000000"/>
          <w:sz w:val="28"/>
        </w:rPr>
        <w:t>
      20 коды бар позициядан кейін мынадай мазмұндағы позициялармен толықтырылсын: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декларация тауарлар шығарылғанға дейін  кері қайтарылған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113-бабының 4 – 6-тармақтарында немесе 116-бабының 9-тармағында көзделген жағдайларда кедендік декларацияны кері қайтарып алу кезінде тауарлар шығарудың күші жойылған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116-бабының 10-тармағында көзделген жағдайда тауарлар шығарудың күші жойылған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118-бабы 4-тармағының екінші абзацына сәйкес айқындалған жағдайларда декларанттың уәжді өтініші бойынша тауарлар шығарудың күші жойылған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мерзімі тоқтатыла тұрды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шығарудың мерзімін тоқтата тұру мерзімі ұзартылды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мерзімін тоқтата тұрудың күші жойылды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мерзімі ұзартылды";</w:t>
            </w:r>
          </w:p>
        </w:tc>
      </w:tr>
    </w:tbl>
    <w:bookmarkStart w:name="z136" w:id="134"/>
    <w:p>
      <w:pPr>
        <w:spacing w:after="0"/>
        <w:ind w:left="0"/>
        <w:jc w:val="both"/>
      </w:pPr>
      <w:r>
        <w:rPr>
          <w:rFonts w:ascii="Times New Roman"/>
          <w:b w:val="false"/>
          <w:i w:val="false"/>
          <w:color w:val="000000"/>
          <w:sz w:val="28"/>
        </w:rPr>
        <w:t>
      81 коды бар позиция алып тасталсын;</w:t>
      </w:r>
    </w:p>
    <w:bookmarkEnd w:id="134"/>
    <w:bookmarkStart w:name="z137" w:id="135"/>
    <w:p>
      <w:pPr>
        <w:spacing w:after="0"/>
        <w:ind w:left="0"/>
        <w:jc w:val="both"/>
      </w:pPr>
      <w:r>
        <w:rPr>
          <w:rFonts w:ascii="Times New Roman"/>
          <w:b w:val="false"/>
          <w:i w:val="false"/>
          <w:color w:val="000000"/>
          <w:sz w:val="28"/>
        </w:rPr>
        <w:t>
      90 коды бар позиция "шығарудан" деген сөздің алдынан "Тауарларды" деген сөзбен толықтырылсын;</w:t>
      </w:r>
    </w:p>
    <w:bookmarkEnd w:id="135"/>
    <w:bookmarkStart w:name="z138" w:id="136"/>
    <w:p>
      <w:pPr>
        <w:spacing w:after="0"/>
        <w:ind w:left="0"/>
        <w:jc w:val="both"/>
      </w:pPr>
      <w:r>
        <w:rPr>
          <w:rFonts w:ascii="Times New Roman"/>
          <w:b w:val="false"/>
          <w:i w:val="false"/>
          <w:color w:val="000000"/>
          <w:sz w:val="28"/>
        </w:rPr>
        <w:t>
      91 коды бар позиция алып тасталсын;</w:t>
      </w:r>
    </w:p>
    <w:bookmarkEnd w:id="136"/>
    <w:bookmarkStart w:name="z139" w:id="137"/>
    <w:p>
      <w:pPr>
        <w:spacing w:after="0"/>
        <w:ind w:left="0"/>
        <w:jc w:val="both"/>
      </w:pPr>
      <w:r>
        <w:rPr>
          <w:rFonts w:ascii="Times New Roman"/>
          <w:b w:val="false"/>
          <w:i w:val="false"/>
          <w:color w:val="000000"/>
          <w:sz w:val="28"/>
        </w:rPr>
        <w:t>
      л) арнайы оңайлатулар түрлерінің сыныптауышы (16-қосымша) мынадай редакцияда жазылсын: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2010 жылғы 20 қыркүйектегі</w:t>
            </w:r>
            <w:r>
              <w:br/>
            </w:r>
            <w:r>
              <w:rPr>
                <w:rFonts w:ascii="Times New Roman"/>
                <w:b w:val="false"/>
                <w:i w:val="false"/>
                <w:color w:val="000000"/>
                <w:sz w:val="20"/>
              </w:rPr>
              <w:t>№378 шешіміне №16</w:t>
            </w:r>
            <w:r>
              <w:br/>
            </w:r>
            <w:r>
              <w:rPr>
                <w:rFonts w:ascii="Times New Roman"/>
                <w:b w:val="false"/>
                <w:i w:val="false"/>
                <w:color w:val="000000"/>
                <w:sz w:val="20"/>
              </w:rPr>
              <w:t>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№5 шешімінің редакциясында</w:t>
            </w:r>
          </w:p>
        </w:tc>
      </w:tr>
    </w:tbl>
    <w:bookmarkStart w:name="z141" w:id="138"/>
    <w:p>
      <w:pPr>
        <w:spacing w:after="0"/>
        <w:ind w:left="0"/>
        <w:jc w:val="left"/>
      </w:pPr>
      <w:r>
        <w:rPr>
          <w:rFonts w:ascii="Times New Roman"/>
          <w:b/>
          <w:i w:val="false"/>
          <w:color w:val="000000"/>
        </w:rPr>
        <w:t xml:space="preserve"> Арнайы оңайлатулар түрлерінің </w:t>
      </w:r>
      <w:r>
        <w:br/>
      </w:r>
      <w:r>
        <w:rPr>
          <w:rFonts w:ascii="Times New Roman"/>
          <w:b/>
          <w:i w:val="false"/>
          <w:color w:val="000000"/>
        </w:rPr>
        <w:t>СЫНЫПТАУЫШЫ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оңайлатулар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тауарларының уәкілетті экономикалық операторының құрылыстарында, үй-жайларында (үй-жайларының бөліктерінде) және (немесе) ашық алаңдарында (ашық алаңдарының бөліктерінде) уақытша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120 және 441-баптарына сәйкес тауарларға арналған декларациялар берілгенге дейін тауарларды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құрылыстарында, үй-жайларында (үй-жайларының бөліктерінде) және (немесе) ашық алаңдарында (ашық алаңдарының бөліктерінде) кедендік бақылауды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437-бабында көзделген және (немесе) Еуразиялық экономикалық комиссия айқындайтын өзге де арнайы оңайлатулар";</w:t>
            </w:r>
          </w:p>
        </w:tc>
      </w:tr>
    </w:tbl>
    <w:bookmarkStart w:name="z142" w:id="139"/>
    <w:p>
      <w:pPr>
        <w:spacing w:after="0"/>
        <w:ind w:left="0"/>
        <w:jc w:val="both"/>
      </w:pPr>
      <w:r>
        <w:rPr>
          <w:rFonts w:ascii="Times New Roman"/>
          <w:b w:val="false"/>
          <w:i w:val="false"/>
          <w:color w:val="000000"/>
          <w:sz w:val="28"/>
        </w:rPr>
        <w:t>
      м) кедендік баждардың, салықтардың төленуін қамтамасыз ету тәсілдерінің сыныптауышында (19-қосымша):</w:t>
      </w:r>
    </w:p>
    <w:bookmarkEnd w:id="139"/>
    <w:bookmarkStart w:name="z143" w:id="140"/>
    <w:p>
      <w:pPr>
        <w:spacing w:after="0"/>
        <w:ind w:left="0"/>
        <w:jc w:val="both"/>
      </w:pPr>
      <w:r>
        <w:rPr>
          <w:rFonts w:ascii="Times New Roman"/>
          <w:b w:val="false"/>
          <w:i w:val="false"/>
          <w:color w:val="000000"/>
          <w:sz w:val="28"/>
        </w:rPr>
        <w:t>
      атауындағы "төлеуді" деген сөз "төлеу жөніндегі міндеттердің орындалуын" деген сөздермен ауыстырылсын;</w:t>
      </w:r>
    </w:p>
    <w:bookmarkEnd w:id="140"/>
    <w:bookmarkStart w:name="z144" w:id="141"/>
    <w:p>
      <w:pPr>
        <w:spacing w:after="0"/>
        <w:ind w:left="0"/>
        <w:jc w:val="both"/>
      </w:pPr>
      <w:r>
        <w:rPr>
          <w:rFonts w:ascii="Times New Roman"/>
          <w:b w:val="false"/>
          <w:i w:val="false"/>
          <w:color w:val="000000"/>
          <w:sz w:val="28"/>
        </w:rPr>
        <w:t>
      10 коды бар позициядағы "төлеуді" деген сөз "төлеу жөніндегі міндеттердің орындалуын" деген сөздермен ауыстырылсын;</w:t>
      </w:r>
    </w:p>
    <w:bookmarkEnd w:id="141"/>
    <w:bookmarkStart w:name="z145" w:id="142"/>
    <w:p>
      <w:pPr>
        <w:spacing w:after="0"/>
        <w:ind w:left="0"/>
        <w:jc w:val="both"/>
      </w:pPr>
      <w:r>
        <w:rPr>
          <w:rFonts w:ascii="Times New Roman"/>
          <w:b w:val="false"/>
          <w:i w:val="false"/>
          <w:color w:val="000000"/>
          <w:sz w:val="28"/>
        </w:rPr>
        <w:t>
      ескертпедегі "төлеуді" деген сөз "төлеу жөніндегі міндеттердің орындалуын" деген сөздермен ауыстырылсын;</w:t>
      </w:r>
    </w:p>
    <w:bookmarkEnd w:id="142"/>
    <w:bookmarkStart w:name="z146" w:id="143"/>
    <w:p>
      <w:pPr>
        <w:spacing w:after="0"/>
        <w:ind w:left="0"/>
        <w:jc w:val="both"/>
      </w:pPr>
      <w:r>
        <w:rPr>
          <w:rFonts w:ascii="Times New Roman"/>
          <w:b w:val="false"/>
          <w:i w:val="false"/>
          <w:color w:val="000000"/>
          <w:sz w:val="28"/>
        </w:rPr>
        <w:t>
      н) кедендік транзиттің кедендік рәсіміне сәйкес тауарларды өткізу түрлерінің сыныптауышында (20-қосымша):</w:t>
      </w:r>
    </w:p>
    <w:bookmarkEnd w:id="143"/>
    <w:bookmarkStart w:name="z147" w:id="144"/>
    <w:p>
      <w:pPr>
        <w:spacing w:after="0"/>
        <w:ind w:left="0"/>
        <w:jc w:val="both"/>
      </w:pPr>
      <w:r>
        <w:rPr>
          <w:rFonts w:ascii="Times New Roman"/>
          <w:b w:val="false"/>
          <w:i w:val="false"/>
          <w:color w:val="000000"/>
          <w:sz w:val="28"/>
        </w:rPr>
        <w:t>
      ТР және ИМ кодтары бар позициялардағы "шетелдік" деген сөз алып тасталсын;</w:t>
      </w:r>
    </w:p>
    <w:bookmarkEnd w:id="144"/>
    <w:bookmarkStart w:name="z148" w:id="145"/>
    <w:p>
      <w:pPr>
        <w:spacing w:after="0"/>
        <w:ind w:left="0"/>
        <w:jc w:val="both"/>
      </w:pPr>
      <w:r>
        <w:rPr>
          <w:rFonts w:ascii="Times New Roman"/>
          <w:b w:val="false"/>
          <w:i w:val="false"/>
          <w:color w:val="000000"/>
          <w:sz w:val="28"/>
        </w:rPr>
        <w:t>
      ЭК коды бар позиция мынадай редакцияда жазылсын: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ішкі кеден органынан кету орнындағы кеден органына дейін тасымалдау";</w:t>
            </w:r>
          </w:p>
        </w:tc>
      </w:tr>
    </w:tbl>
    <w:bookmarkStart w:name="z149" w:id="146"/>
    <w:p>
      <w:pPr>
        <w:spacing w:after="0"/>
        <w:ind w:left="0"/>
        <w:jc w:val="both"/>
      </w:pPr>
      <w:r>
        <w:rPr>
          <w:rFonts w:ascii="Times New Roman"/>
          <w:b w:val="false"/>
          <w:i w:val="false"/>
          <w:color w:val="000000"/>
          <w:sz w:val="28"/>
        </w:rPr>
        <w:t>
      ВТ коды бар позициядағы "шетелдік" деген сөз алып тасталсын;</w:t>
      </w:r>
    </w:p>
    <w:bookmarkEnd w:id="146"/>
    <w:bookmarkStart w:name="z150" w:id="147"/>
    <w:p>
      <w:pPr>
        <w:spacing w:after="0"/>
        <w:ind w:left="0"/>
        <w:jc w:val="both"/>
      </w:pPr>
      <w:r>
        <w:rPr>
          <w:rFonts w:ascii="Times New Roman"/>
          <w:b w:val="false"/>
          <w:i w:val="false"/>
          <w:color w:val="000000"/>
          <w:sz w:val="28"/>
        </w:rPr>
        <w:t>
      ТС коды бар позиция мынадай редакцияда жазылсын: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Еуразиялық экономикалық одақтың мүшелері болып табылмайтын мемлекеттердің аумақтары арқылы және (немесе) теңізбен кеден органдарының арасында тасымалдау";</w:t>
            </w:r>
          </w:p>
        </w:tc>
      </w:tr>
    </w:tbl>
    <w:bookmarkStart w:name="z151" w:id="148"/>
    <w:p>
      <w:pPr>
        <w:spacing w:after="0"/>
        <w:ind w:left="0"/>
        <w:jc w:val="both"/>
      </w:pPr>
      <w:r>
        <w:rPr>
          <w:rFonts w:ascii="Times New Roman"/>
          <w:b w:val="false"/>
          <w:i w:val="false"/>
          <w:color w:val="000000"/>
          <w:sz w:val="28"/>
        </w:rPr>
        <w:t>
      мынадай мазмұндағы №27 қосымшамен толықтырылсын: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 одағы Комиссиясының </w:t>
            </w:r>
            <w:r>
              <w:br/>
            </w:r>
            <w:r>
              <w:rPr>
                <w:rFonts w:ascii="Times New Roman"/>
                <w:b w:val="false"/>
                <w:i w:val="false"/>
                <w:color w:val="000000"/>
                <w:sz w:val="20"/>
              </w:rPr>
              <w:t xml:space="preserve">2010 жылғы 20 қыркүйектегі </w:t>
            </w:r>
            <w:r>
              <w:br/>
            </w:r>
            <w:r>
              <w:rPr>
                <w:rFonts w:ascii="Times New Roman"/>
                <w:b w:val="false"/>
                <w:i w:val="false"/>
                <w:color w:val="000000"/>
                <w:sz w:val="20"/>
              </w:rPr>
              <w:t xml:space="preserve">№378 шешіміне </w:t>
            </w:r>
            <w:r>
              <w:br/>
            </w:r>
            <w:r>
              <w:rPr>
                <w:rFonts w:ascii="Times New Roman"/>
                <w:b w:val="false"/>
                <w:i w:val="false"/>
                <w:color w:val="000000"/>
                <w:sz w:val="20"/>
              </w:rPr>
              <w:t>№27 ҚОСЫМША</w:t>
            </w:r>
          </w:p>
        </w:tc>
      </w:tr>
    </w:tbl>
    <w:bookmarkStart w:name="z153" w:id="149"/>
    <w:p>
      <w:pPr>
        <w:spacing w:after="0"/>
        <w:ind w:left="0"/>
        <w:jc w:val="left"/>
      </w:pPr>
      <w:r>
        <w:rPr>
          <w:rFonts w:ascii="Times New Roman"/>
          <w:b/>
          <w:i w:val="false"/>
          <w:color w:val="000000"/>
        </w:rPr>
        <w:t xml:space="preserve"> Тауарларға арналған декларация берілгенге дейін тауарларды шығаруға мәлімделуі мүмкін тауарлар санаттарының </w:t>
      </w:r>
      <w:r>
        <w:br/>
      </w:r>
      <w:r>
        <w:rPr>
          <w:rFonts w:ascii="Times New Roman"/>
          <w:b/>
          <w:i w:val="false"/>
          <w:color w:val="000000"/>
        </w:rPr>
        <w:t>СЫНЫПТАУЫШЫ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арналған декларация берілгенге дейін тауарларды шығаруға мәлімделуі мүмкін тауарлар санаттарының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Декларанты уәкілетті экономикалық оператор болатын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зілзалалардың, табиғи және техногендік сипаттағы төтенше жағдайлардың салдарларын жою үшін қажетті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Бейбітшілікті қолдау акцияларын орындау үшін не оқу-жаттығулар жүргізу үшін қажетті әскери мақсаттағы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және техникалық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валютасы, шетелдік валюта, өзге де валюталық құндылықтар, қымбат бағалы металдар, соның ішінде Еуразиялық экономикалық одаққа мүше мемлекеттердің ұлттық (орталық) банктері және олардың филиалдары әкелетін алтын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бүлінетін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көрме іс-шараларында көрсетуге арналған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арналған хабарлар мен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құралдарын жөндеу және (немесе) қауіпсіз пайдалануда ұстау үшін қажетті қосалқы бөлшектер, қозғалтқыштар, шығыс материалдары, жабдық,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оларға қатысты бірінші кезектегі тәртіппен жасалатын өзге де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заңнамасына сәйкес айқындалатын инвестициялық жобаларды іске асыру шеңберінде әкелінетін тауарлар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 әкелінетін тауарларды тауарлардың екі немесе одан да көп санаттарына жатқызу мүмкіндігі болған жағдайда, кодтардың өсуі тәртібімен бірінші тұрған сыныптауыштың позициясына артықшылық беріледі.".</w:t>
            </w:r>
          </w:p>
        </w:tc>
      </w:tr>
    </w:tbl>
    <w:bookmarkStart w:name="z154" w:id="150"/>
    <w:p>
      <w:pPr>
        <w:spacing w:after="0"/>
        <w:ind w:left="0"/>
        <w:jc w:val="both"/>
      </w:pPr>
      <w:r>
        <w:rPr>
          <w:rFonts w:ascii="Times New Roman"/>
          <w:b w:val="false"/>
          <w:i w:val="false"/>
          <w:color w:val="000000"/>
          <w:sz w:val="28"/>
        </w:rPr>
        <w:t>
      3. Еуразиялық экономикалық комиссия Алқасының 2013 жылғы 10 желтоқсандағы № 289 шешімімен бекітілген Тауарларға арналған декларацияны түзету нысанын толтыру жөніндегі нұсқаулықтың 10тармағы 9-тармақшасының жетінші абзацындағы (кестеден кейін) "декларацияларды" деген сөз "құжаттарды" деген сөзбен ауыстырылсын.</w:t>
      </w:r>
    </w:p>
    <w:bookmarkEnd w:id="150"/>
    <w:bookmarkStart w:name="z155" w:id="151"/>
    <w:p>
      <w:pPr>
        <w:spacing w:after="0"/>
        <w:ind w:left="0"/>
        <w:jc w:val="both"/>
      </w:pPr>
      <w:r>
        <w:rPr>
          <w:rFonts w:ascii="Times New Roman"/>
          <w:b w:val="false"/>
          <w:i w:val="false"/>
          <w:color w:val="000000"/>
          <w:sz w:val="28"/>
        </w:rPr>
        <w:t xml:space="preserve">
      4. Еуразиялық экономикалық комиссия Алқасының 2015 жылғы 8 шілдедегі № 75 шешімімен бекітілген "Кедендік тасымалдаушылардың жалпы тізілімін қалыптастыру, жүргізу және пайдалану" жалпы процесіне қосылу тәртібінің </w:t>
      </w:r>
      <w:r>
        <w:rPr>
          <w:rFonts w:ascii="Times New Roman"/>
          <w:b w:val="false"/>
          <w:i w:val="false"/>
          <w:color w:val="000000"/>
          <w:sz w:val="28"/>
        </w:rPr>
        <w:t>23-тармағының</w:t>
      </w:r>
      <w:r>
        <w:rPr>
          <w:rFonts w:ascii="Times New Roman"/>
          <w:b w:val="false"/>
          <w:i w:val="false"/>
          <w:color w:val="000000"/>
          <w:sz w:val="28"/>
        </w:rPr>
        <w:t xml:space="preserve"> "в" тармақшасындағы және </w:t>
      </w:r>
      <w:r>
        <w:rPr>
          <w:rFonts w:ascii="Times New Roman"/>
          <w:b w:val="false"/>
          <w:i w:val="false"/>
          <w:color w:val="000000"/>
          <w:sz w:val="28"/>
        </w:rPr>
        <w:t>23-тармағының</w:t>
      </w:r>
      <w:r>
        <w:rPr>
          <w:rFonts w:ascii="Times New Roman"/>
          <w:b w:val="false"/>
          <w:i w:val="false"/>
          <w:color w:val="000000"/>
          <w:sz w:val="28"/>
        </w:rPr>
        <w:t xml:space="preserve"> "б" тармақшасындағы "декларацияларын" деген сөз "құжаттарын" деген сөзбен ауыстырылсын.</w:t>
      </w:r>
    </w:p>
    <w:bookmarkEnd w:id="151"/>
    <w:bookmarkStart w:name="z156" w:id="152"/>
    <w:p>
      <w:pPr>
        <w:spacing w:after="0"/>
        <w:ind w:left="0"/>
        <w:jc w:val="both"/>
      </w:pPr>
      <w:r>
        <w:rPr>
          <w:rFonts w:ascii="Times New Roman"/>
          <w:b w:val="false"/>
          <w:i w:val="false"/>
          <w:color w:val="000000"/>
          <w:sz w:val="28"/>
        </w:rPr>
        <w:t>
      5.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процесіне қосылу тәртібінің 23-тармағының "в" тармақшасындағы және 24-тармағының "б" тармақшасындағы "декларацияларды" деген сөз "құжаттарды" деген сөзбен ауыстырылсын.</w:t>
      </w:r>
    </w:p>
    <w:bookmarkEnd w:id="152"/>
    <w:bookmarkStart w:name="z157" w:id="153"/>
    <w:p>
      <w:pPr>
        <w:spacing w:after="0"/>
        <w:ind w:left="0"/>
        <w:jc w:val="both"/>
      </w:pPr>
      <w:r>
        <w:rPr>
          <w:rFonts w:ascii="Times New Roman"/>
          <w:b w:val="false"/>
          <w:i w:val="false"/>
          <w:color w:val="000000"/>
          <w:sz w:val="28"/>
        </w:rPr>
        <w:t>
      6. Еуразиялық экономикалық комиссия Алқасының 2016 жылғы 19 қаңтардағы № 5 шешімімен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1-тармағының үшінші абзацындағы "декларацияларды" деген сөз "құжаттарды" деген сөзбен ауыстырылсын.</w:t>
      </w:r>
    </w:p>
    <w:bookmarkEnd w:id="153"/>
    <w:bookmarkStart w:name="z158" w:id="154"/>
    <w:p>
      <w:pPr>
        <w:spacing w:after="0"/>
        <w:ind w:left="0"/>
        <w:jc w:val="both"/>
      </w:pPr>
      <w:r>
        <w:rPr>
          <w:rFonts w:ascii="Times New Roman"/>
          <w:b w:val="false"/>
          <w:i w:val="false"/>
          <w:color w:val="000000"/>
          <w:sz w:val="28"/>
        </w:rPr>
        <w:t>
      7. Еуразиялық экономикалық комиссия Алқасының 2016 жылғы 2 ақпандағы № 16 шешімімен бекітілген "Еуразиялық экономикалық одаққа мүше мемлекеттердің аумағына уақытша әкелінетін және осы аумақтан уақытша әкетілетін халықаралық тасымал көлік құралдарын есепке алу және бақылау процесінде Еуразиялық экономикалық одаққа мүше мемлекеттердің кеден органдарының арасында мәліметтермен алмасуды қамтамасыз ету" жалпы процесіне қосылу тәртібінің 22-тармағының "б" тармақшасындағы "декларацияларды" деген сөз "құжаттарды" деген сөзбен ауыстырылсын.</w:t>
      </w:r>
    </w:p>
    <w:bookmarkEnd w:id="154"/>
    <w:bookmarkStart w:name="z159" w:id="155"/>
    <w:p>
      <w:pPr>
        <w:spacing w:after="0"/>
        <w:ind w:left="0"/>
        <w:jc w:val="both"/>
      </w:pPr>
      <w:r>
        <w:rPr>
          <w:rFonts w:ascii="Times New Roman"/>
          <w:b w:val="false"/>
          <w:i w:val="false"/>
          <w:color w:val="000000"/>
          <w:sz w:val="28"/>
        </w:rPr>
        <w:t>
      8. Еуразиялық экономикалық комиссия Алқасының 2016 жылғы 2 маусымдағы № 55 шешімімен бекітілген "Тауарларды Еуразиялық экономикалық одақтың кедендік аумағынан тысқары жерлерге іс жүзінде әкетуді бақылау және растау процесінде Еуразиялық экономикалық одаққа мүше мемлекеттердің кеден органдары арасында мәліметтер алмасуды қамтамасыз ету"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5 кестесіндегі P.CLS.014 коды бар позициядағы "кедендік декларациялау кезінде пайдаланылатын" деген сөздер алып тасталсын.</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