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16a7" w14:textId="8791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Жапырақ тұқымдастардан алынған жартылай ағартылған немесе ағартылған сүректі целлюлозаның жекелеген түрлеріне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5 сәуірдегі № 29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ЕАЭО СЭҚ ТН 4703 29 000 1 кодымен сыныпталатын, жапырақ тұқымдастардан алынған жартылай ағартылған немесе ағартылған сүректі целлюлозаның жекелеген түрлеріне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ставкасы осы Шешім күшіне енген күннен бастап 2019 жылғы 31 мамырды қоса алғандағы аралықта кедендік құнының 0 пайызы мөлшерінде белгіленсін.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 54 шешіміне қосымша) мынадай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коды 4703 29 000 1 позиция төртінші бағанда ескертпеге "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>" сілтемемен толықтырылсын;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14С ескертпеде "2014 жылғы 1 қаңтардан бастап 2015 жылғы 31 желтоқсанды қоса алғанда" деген сөздер "Еуразиялық экономикалық комиссия Алқасының 2016 жылғы 5 сәуірдегі № 29 шешімі күшіне енген күннен бастап 2019 жылғы 31 мамырды қоса алғанда" деген сөздермен ауыстырылсын.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2-тармақтың "а" тармақшасын қоспағанда, ресми жарияланған күнінен бастап күнтізбелік 30 күн өткен соң күшіне енеді.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2-тармағының "а" тармақшасы 2016 жылғы 1 қыркүйектен бастап күшіне енеді.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