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94b8" w14:textId="4ee9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23 желтоқсандағы № 38/5-VIII "2026-2028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13 ақпандағы № 39/3-VIII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"2026-2028 жылдарға арналған Алтай қаласының бюджеті туралы" 2025 жылғы 23 желтоқсандағы № 38/5-VIII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964045,6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878072,0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8483,0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42265,0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35225,6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974545,4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-10499,8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10499,8 мың теңге, соның ішінде: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10499,8 мың теңге.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Алтай қаласының бюджетінде аудандық бюджеттен 35225,6 мың теңге сомада трансферттер көлемі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Алтай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