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91f9" w14:textId="8129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азаматтық қызметшілер лауазымдарының тізілімін бекіту туралы" Қазақстан Республикасы Төтенше жағдайлар министрінің 2025 жылғы 15 тамыздағы № 328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3 маусымдағы № 211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"Азаматтық қорғау органдарының азаматтық қызметшілер лауазымдарының тізілімін бекіту туралы" Қазақстан Республикасы Төтенше жағдайлар министрінің 2025 жылғы 15 тамыздағы № 328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бұйрықпен бекітілген Азаматтық қорғау органдарының азаматтық қызметшілер лауазымдарының </w:t>
      </w:r>
      <w:r>
        <w:rPr>
          <w:rFonts w:ascii="Times New Roman"/>
          <w:b w:val="false"/>
          <w:i w:val="false"/>
          <w:color w:val="000000"/>
          <w:sz w:val="28"/>
        </w:rPr>
        <w:t>тізіліміне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А блогында (басқарушылық персонал):</w:t>
      </w:r>
    </w:p>
    <w:bookmarkEnd w:id="3"/>
    <w:bookmarkStart w:name="z8" w:id="4"/>
    <w:p>
      <w:pPr>
        <w:spacing w:after="0"/>
        <w:ind w:left="0"/>
        <w:jc w:val="both"/>
      </w:pPr>
      <w:r>
        <w:rPr>
          <w:rFonts w:ascii="Times New Roman"/>
          <w:b w:val="false"/>
          <w:i w:val="false"/>
          <w:color w:val="000000"/>
          <w:sz w:val="28"/>
        </w:rPr>
        <w:t>
      мына:</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Республикалық маңызы бар ММ басшысы:</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Қазселденқорғау;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Апаттар медицинасы орталығының;</w:t>
            </w:r>
          </w:p>
          <w:p>
            <w:pPr>
              <w:spacing w:after="20"/>
              <w:ind w:left="20"/>
              <w:jc w:val="both"/>
            </w:pPr>
            <w:r>
              <w:rPr>
                <w:rFonts w:ascii="Times New Roman"/>
                <w:b w:val="false"/>
                <w:i w:val="false"/>
                <w:color w:val="000000"/>
                <w:sz w:val="20"/>
              </w:rPr>
              <w:t>
Қазақстан Республикасы ТЖМ Республикалық жедел-құтқару жасағының.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Республикалық маңызы бар ММ басшысының орынбасары:</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ТЖМ Қазселденқорғау;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Апаттар медицинасы орталығының;</w:t>
            </w:r>
          </w:p>
          <w:p>
            <w:pPr>
              <w:spacing w:after="20"/>
              <w:ind w:left="20"/>
              <w:jc w:val="both"/>
            </w:pPr>
            <w:r>
              <w:rPr>
                <w:rFonts w:ascii="Times New Roman"/>
                <w:b w:val="false"/>
                <w:i w:val="false"/>
                <w:color w:val="000000"/>
                <w:sz w:val="20"/>
              </w:rPr>
              <w:t>
Қазақстан Республикасы ТЖМ Республикалық жедел-құтқару жасағының.</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8"/>
    <w:p>
      <w:pPr>
        <w:spacing w:after="0"/>
        <w:ind w:left="0"/>
        <w:jc w:val="both"/>
      </w:pPr>
      <w:r>
        <w:rPr>
          <w:rFonts w:ascii="Times New Roman"/>
          <w:b w:val="false"/>
          <w:i w:val="false"/>
          <w:color w:val="000000"/>
          <w:sz w:val="28"/>
        </w:rPr>
        <w:t>
      деген жолдар мынадай редакцияда жазылсын:</w:t>
      </w:r>
    </w:p>
    <w:bookmarkEnd w:id="8"/>
    <w:bookmarkStart w:name="z18"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Республикалық маңызы бар ММ басшысы:</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Қазселденқорғау;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Апаттар медицинасы орталығының;</w:t>
            </w:r>
          </w:p>
          <w:p>
            <w:pPr>
              <w:spacing w:after="20"/>
              <w:ind w:left="20"/>
              <w:jc w:val="both"/>
            </w:pPr>
            <w:r>
              <w:rPr>
                <w:rFonts w:ascii="Times New Roman"/>
                <w:b w:val="false"/>
                <w:i w:val="false"/>
                <w:color w:val="000000"/>
                <w:sz w:val="20"/>
              </w:rPr>
              <w:t>
Қазақстан Республикасы ТЖМ Республикалық құтқару қызметі "Барыс"-тың.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xml:space="preserve">
Республикалық маңызы бар ММ басшысының орынбасары: Қазақстан Республикасы ТЖМ Қазселденқорғау;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Апаттар медицинасы орталығының;</w:t>
            </w:r>
          </w:p>
          <w:p>
            <w:pPr>
              <w:spacing w:after="20"/>
              <w:ind w:left="20"/>
              <w:jc w:val="both"/>
            </w:pPr>
            <w:r>
              <w:rPr>
                <w:rFonts w:ascii="Times New Roman"/>
                <w:b w:val="false"/>
                <w:i w:val="false"/>
                <w:color w:val="000000"/>
                <w:sz w:val="20"/>
              </w:rPr>
              <w:t>
Қазақстан Республикасы ТЖМ Республикалық құтқару қызметі "Барыс"-тың.</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12"/>
    <w:p>
      <w:pPr>
        <w:spacing w:after="0"/>
        <w:ind w:left="0"/>
        <w:jc w:val="both"/>
      </w:pPr>
      <w:r>
        <w:rPr>
          <w:rFonts w:ascii="Times New Roman"/>
          <w:b w:val="false"/>
          <w:i w:val="false"/>
          <w:color w:val="000000"/>
          <w:sz w:val="28"/>
        </w:rPr>
        <w:t>
      мына:</w:t>
      </w:r>
    </w:p>
    <w:bookmarkEnd w:id="12"/>
    <w:bookmarkStart w:name="z26"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Республикалық маңызы бар ММ филиалының басшысы:</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Қазселденқорғау;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Апаттар медицинасы орталығының.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маңызы бар ММ бас бухгалтері, қаржы қызметінің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Қазселденқорғау;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Апаттар медицинасы орталығының;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Мәлік Ғабдуллин атындағы Азаматтық қорғау академиясының;</w:t>
            </w:r>
          </w:p>
          <w:p>
            <w:pPr>
              <w:spacing w:after="20"/>
              <w:ind w:left="20"/>
              <w:jc w:val="both"/>
            </w:pPr>
            <w:r>
              <w:rPr>
                <w:rFonts w:ascii="Times New Roman"/>
                <w:b w:val="false"/>
                <w:i w:val="false"/>
                <w:color w:val="000000"/>
                <w:sz w:val="20"/>
              </w:rPr>
              <w:t>
Қазақстан Республикасы ТЖМ Республикалық жедел-құтқару жасағының.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Республикалық маңызы бар ММ филиалы басшысының орынбасары:</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Қазселденқорғау;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Апаттар медицинасы орталығының.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маңызы бар ММ бас бухгалтерінің орынбасары, қаржы қызметі бастығының орынбасары, бөлім басшысы, медициналық бөлігінің (бөлім құқығындағы), хатшылықтың (бөлім құқығындағы)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Қазселденқорғау;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Апаттар медицинасы орталығының;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Мәлік Ғабдуллин атындағы Азаматтық қорғау академиясының;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ТЖМ Республикалық жедел-құтқару жасағының. </w:t>
            </w:r>
          </w:p>
          <w:p>
            <w:pPr>
              <w:spacing w:after="20"/>
              <w:ind w:left="20"/>
              <w:jc w:val="both"/>
            </w:pPr>
            <w:r>
              <w:rPr>
                <w:rFonts w:ascii="Times New Roman"/>
                <w:b w:val="false"/>
                <w:i w:val="false"/>
                <w:color w:val="000000"/>
                <w:sz w:val="20"/>
              </w:rPr>
              <w:t>
Қазақстан Республикасы ТЖМ Апаттар медицинасы орталығы бөлімшесінің, зертханасының (денсаулық сақтау саласында қызметтің негізгі түрі) басшысы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ТЖД бөлімінің (жасақтың)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6"/>
          <w:p>
            <w:pPr>
              <w:spacing w:after="20"/>
              <w:ind w:left="20"/>
              <w:jc w:val="both"/>
            </w:pPr>
            <w:r>
              <w:rPr>
                <w:rFonts w:ascii="Times New Roman"/>
                <w:b w:val="false"/>
                <w:i w:val="false"/>
                <w:color w:val="000000"/>
                <w:sz w:val="20"/>
              </w:rPr>
              <w:t>
Қазақстан Республикасы ТЖМ Апаттар медицинасы орталығы филиалы бөлімшесінің (денсаулық сақтау саласында қызметтің негізгі түрі) басшысы (меңгерушісі).</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маңызы бар ММ филиалының бөлім басшысы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Апаттар медицинасы орталығының; Қазақстан Республикасы ТЖМ Қазселденқорғау.</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ТЖД бөлім (жасақ) бастығының орынбасары, медициналық бөлігінің (бөлім құқығындағы)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17"/>
    <w:p>
      <w:pPr>
        <w:spacing w:after="0"/>
        <w:ind w:left="0"/>
        <w:jc w:val="both"/>
      </w:pPr>
      <w:r>
        <w:rPr>
          <w:rFonts w:ascii="Times New Roman"/>
          <w:b w:val="false"/>
          <w:i w:val="false"/>
          <w:color w:val="000000"/>
          <w:sz w:val="28"/>
        </w:rPr>
        <w:t>
      деген жолдар мынадай редакцияда жазылсын:</w:t>
      </w:r>
    </w:p>
    <w:bookmarkEnd w:id="17"/>
    <w:bookmarkStart w:name="z47"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9"/>
          <w:p>
            <w:pPr>
              <w:spacing w:after="20"/>
              <w:ind w:left="20"/>
              <w:jc w:val="both"/>
            </w:pPr>
            <w:r>
              <w:rPr>
                <w:rFonts w:ascii="Times New Roman"/>
                <w:b w:val="false"/>
                <w:i w:val="false"/>
                <w:color w:val="000000"/>
                <w:sz w:val="20"/>
              </w:rPr>
              <w:t>
Республикалық маңызы бар ММ филиалының басшысы: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Қазселденқорғау;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Апаттар медицинасы орталығының.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маңызы бар ММ бас бухгалтері, қаржы қызметінің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Қазселденқорғау;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Апаттар медицинасы орталығының;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Мәлік Ғабдуллин атындағы Азаматтық қорғау академиясының;</w:t>
            </w:r>
          </w:p>
          <w:p>
            <w:pPr>
              <w:spacing w:after="20"/>
              <w:ind w:left="20"/>
              <w:jc w:val="both"/>
            </w:pPr>
            <w:r>
              <w:rPr>
                <w:rFonts w:ascii="Times New Roman"/>
                <w:b w:val="false"/>
                <w:i w:val="false"/>
                <w:color w:val="000000"/>
                <w:sz w:val="20"/>
              </w:rPr>
              <w:t>
Қазақстан Республикасы ТЖМ Республикалық құтқару қызметі "Барыс"-тың.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0"/>
          <w:p>
            <w:pPr>
              <w:spacing w:after="20"/>
              <w:ind w:left="20"/>
              <w:jc w:val="both"/>
            </w:pPr>
            <w:r>
              <w:rPr>
                <w:rFonts w:ascii="Times New Roman"/>
                <w:b w:val="false"/>
                <w:i w:val="false"/>
                <w:color w:val="000000"/>
                <w:sz w:val="20"/>
              </w:rPr>
              <w:t>
Республикалық маңызы бар ММ филиалы басшысының орынбасары:</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Қазселденқорғау;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Апаттар медицинасы орталығының.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маңызы бар ММ бас бухгалтерінің орынбасары, қаржы қызметі бастығының орынбасары, бөлім басшысы, медициналық бөлігінің (бөлім құқығындағы), хатшылықтың (бөлім құқығындағы)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Қазселденқорғау;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Апаттар медицинасы орталығының;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Мәлік Ғабдуллин атындағы Азаматтық қорғау академиясының;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ТЖМ Республикалық құтқару қызметі "Барыс"-тың. </w:t>
            </w:r>
          </w:p>
          <w:p>
            <w:pPr>
              <w:spacing w:after="20"/>
              <w:ind w:left="20"/>
              <w:jc w:val="both"/>
            </w:pPr>
            <w:r>
              <w:rPr>
                <w:rFonts w:ascii="Times New Roman"/>
                <w:b w:val="false"/>
                <w:i w:val="false"/>
                <w:color w:val="000000"/>
                <w:sz w:val="20"/>
              </w:rPr>
              <w:t>
Қазақстан Республикасы ТЖМ Апаттар медицинасы орталығы бөлімшесінің, зертханасының (денсаулық сақтау саласында қызметтің негізгі түрі) басшысы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облыстардың, республикалық маңызы бар қалалардың ТЖД бөлімінің (жасақтың)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1"/>
          <w:p>
            <w:pPr>
              <w:spacing w:after="20"/>
              <w:ind w:left="20"/>
              <w:jc w:val="both"/>
            </w:pPr>
            <w:r>
              <w:rPr>
                <w:rFonts w:ascii="Times New Roman"/>
                <w:b w:val="false"/>
                <w:i w:val="false"/>
                <w:color w:val="000000"/>
                <w:sz w:val="20"/>
              </w:rPr>
              <w:t>
Қазақстан Республикасы ТЖМ Апаттар медицинасы орталығы филиалы бөлімшесінің (денсаулық сақтау саласында қызметтің негізгі түрі) басшысы (меңгерушісі).</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маңызы бар ММ филиалының бөлім басшысы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Апаттар медицинасы орталығының;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Қазселденқорғау.</w:t>
            </w:r>
          </w:p>
          <w:p>
            <w:pPr>
              <w:spacing w:after="20"/>
              <w:ind w:left="20"/>
              <w:jc w:val="both"/>
            </w:pPr>
            <w:r>
              <w:rPr>
                <w:rFonts w:ascii="Times New Roman"/>
                <w:b w:val="false"/>
                <w:i w:val="false"/>
                <w:color w:val="000000"/>
                <w:sz w:val="20"/>
              </w:rPr>
              <w:t>
Астана, облыстардың, республикалық маңызы бар қалалардың ТЖД бөлім (жасақ) бастығының орынбасары, медициналық бөлігінің (бөлім құқығындағы)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 w:id="22"/>
    <w:p>
      <w:pPr>
        <w:spacing w:after="0"/>
        <w:ind w:left="0"/>
        <w:jc w:val="both"/>
      </w:pPr>
      <w:r>
        <w:rPr>
          <w:rFonts w:ascii="Times New Roman"/>
          <w:b w:val="false"/>
          <w:i w:val="false"/>
          <w:color w:val="000000"/>
          <w:sz w:val="28"/>
        </w:rPr>
        <w:t>
      мына:</w:t>
      </w:r>
    </w:p>
    <w:bookmarkEnd w:id="22"/>
    <w:bookmarkStart w:name="z69"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4"/>
          <w:p>
            <w:pPr>
              <w:spacing w:after="20"/>
              <w:ind w:left="20"/>
              <w:jc w:val="both"/>
            </w:pPr>
            <w:r>
              <w:rPr>
                <w:rFonts w:ascii="Times New Roman"/>
                <w:b w:val="false"/>
                <w:i w:val="false"/>
                <w:color w:val="000000"/>
                <w:sz w:val="20"/>
              </w:rPr>
              <w:t>
Қазақстан Республикасы ТЖМ Апаттар медицинасы орталығының бөлім құрамындағы бөлімшесінің не зертхананың (денсаулық сақтау саласында қызметтің негізгі түрі) басшысы (меңгерушісі).</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маңызы бар ММ бөлімшесінің басшысы, медициналық бөлігінің (бөлімше құқығындағы), хатшылықтың (бөлімше құқығындағы) басшысы, бөлім басшысының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Қазселденқорғау;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Апаттар медицинасы орталығының; Қазақстан Республикасы ТЖМ Мәлік Ғабдуллин атындағы Азаматтық қорғау академиясының;</w:t>
            </w:r>
          </w:p>
          <w:p>
            <w:pPr>
              <w:spacing w:after="20"/>
              <w:ind w:left="20"/>
              <w:jc w:val="both"/>
            </w:pPr>
            <w:r>
              <w:rPr>
                <w:rFonts w:ascii="Times New Roman"/>
                <w:b w:val="false"/>
                <w:i w:val="false"/>
                <w:color w:val="000000"/>
                <w:sz w:val="20"/>
              </w:rPr>
              <w:t>
Қазақстан Республикасы ТЖМ Республикалық жедел-құтқару жасағының.</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5" w:id="25"/>
    <w:p>
      <w:pPr>
        <w:spacing w:after="0"/>
        <w:ind w:left="0"/>
        <w:jc w:val="both"/>
      </w:pPr>
      <w:r>
        <w:rPr>
          <w:rFonts w:ascii="Times New Roman"/>
          <w:b w:val="false"/>
          <w:i w:val="false"/>
          <w:color w:val="000000"/>
          <w:sz w:val="28"/>
        </w:rPr>
        <w:t>
      деген жол мынадай редакцияда жазылсын:</w:t>
      </w:r>
    </w:p>
    <w:bookmarkEnd w:id="25"/>
    <w:bookmarkStart w:name="z76"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7"/>
          <w:p>
            <w:pPr>
              <w:spacing w:after="20"/>
              <w:ind w:left="20"/>
              <w:jc w:val="both"/>
            </w:pPr>
            <w:r>
              <w:rPr>
                <w:rFonts w:ascii="Times New Roman"/>
                <w:b w:val="false"/>
                <w:i w:val="false"/>
                <w:color w:val="000000"/>
                <w:sz w:val="20"/>
              </w:rPr>
              <w:t>
Қазақстан Республикасы ТЖМ Апаттар медицинасы орталығының бөлім құрамындағы бөлімшесінің не зертхананың (денсаулық сақтау саласында қызметтің негізгі түрі) басшысы (меңгерушісі).</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маңызы бар ММ бөлімшесінің басшысы, медициналық бөлігінің (бөлімше құқығындағы), хатшылықтың (бөлімше құқығындағы) басшысы, бөлім басшысының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Қазселденқорғау;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Апаттар медицинасы орталығының; Қазақстан Республикасы ТЖМ Мәлік Ғабдуллин атындағы Азаматтық қорғау академиясының;</w:t>
            </w:r>
          </w:p>
          <w:p>
            <w:pPr>
              <w:spacing w:after="20"/>
              <w:ind w:left="20"/>
              <w:jc w:val="both"/>
            </w:pPr>
            <w:r>
              <w:rPr>
                <w:rFonts w:ascii="Times New Roman"/>
                <w:b w:val="false"/>
                <w:i w:val="false"/>
                <w:color w:val="000000"/>
                <w:sz w:val="20"/>
              </w:rPr>
              <w:t>
Қазақстан Республикасы ТЖМ Республикалық құтқару қызметі "Барыс"-тың.</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2" w:id="28"/>
    <w:p>
      <w:pPr>
        <w:spacing w:after="0"/>
        <w:ind w:left="0"/>
        <w:jc w:val="both"/>
      </w:pPr>
      <w:r>
        <w:rPr>
          <w:rFonts w:ascii="Times New Roman"/>
          <w:b w:val="false"/>
          <w:i w:val="false"/>
          <w:color w:val="000000"/>
          <w:sz w:val="28"/>
        </w:rPr>
        <w:t>
      мына:</w:t>
      </w:r>
    </w:p>
    <w:bookmarkEnd w:id="28"/>
    <w:bookmarkStart w:name="z83"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0"/>
          <w:p>
            <w:pPr>
              <w:spacing w:after="20"/>
              <w:ind w:left="20"/>
              <w:jc w:val="both"/>
            </w:pPr>
            <w:r>
              <w:rPr>
                <w:rFonts w:ascii="Times New Roman"/>
                <w:b w:val="false"/>
                <w:i w:val="false"/>
                <w:color w:val="000000"/>
                <w:sz w:val="20"/>
              </w:rPr>
              <w:t>
Облыстардың, республикалық маңызы бар қалалардың және астананың ТЖД бөлімшесінің, зертханасының басшысы (меңгерушісі), медициналық бөлігінің (бөлімше құқығындағы) басшысы.</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маңызы бар ММ филиалының бөлім басшысының орынбасары, бөлімше басшысы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Қазселденқорғау;</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1"/>
          <w:p>
            <w:pPr>
              <w:spacing w:after="20"/>
              <w:ind w:left="20"/>
              <w:jc w:val="both"/>
            </w:pPr>
            <w:r>
              <w:rPr>
                <w:rFonts w:ascii="Times New Roman"/>
                <w:b w:val="false"/>
                <w:i w:val="false"/>
                <w:color w:val="000000"/>
                <w:sz w:val="20"/>
              </w:rPr>
              <w:t>
Қазақстан Республикасы ТЖМ Апаттар медицинасы орталығы филиалының дәріхана меңгерушісі.</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Бас: гидрологы, инженері, инспекторы, механигі, құтқарушысы, экономисі, энергетигі:</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Республикалық маңызы бар ММ филиалының: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Қазселденқорғау;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Апаттар медицинасы орталығының;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ТЖМ Республикалық жедел-құтқару жасағының;</w:t>
            </w:r>
          </w:p>
          <w:p>
            <w:pPr>
              <w:spacing w:after="20"/>
              <w:ind w:left="20"/>
              <w:jc w:val="both"/>
            </w:pPr>
            <w:r>
              <w:rPr>
                <w:rFonts w:ascii="Times New Roman"/>
                <w:b w:val="false"/>
                <w:i w:val="false"/>
                <w:color w:val="000000"/>
                <w:sz w:val="20"/>
              </w:rPr>
              <w:t>
3) Облыстардың, республикалық маңызы бар қалалардың және астананың ТЖД.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4" w:id="32"/>
    <w:p>
      <w:pPr>
        <w:spacing w:after="0"/>
        <w:ind w:left="0"/>
        <w:jc w:val="both"/>
      </w:pPr>
      <w:r>
        <w:rPr>
          <w:rFonts w:ascii="Times New Roman"/>
          <w:b w:val="false"/>
          <w:i w:val="false"/>
          <w:color w:val="000000"/>
          <w:sz w:val="28"/>
        </w:rPr>
        <w:t>
      деген жолдар мынадай редакцияда жазылсын:</w:t>
      </w:r>
    </w:p>
    <w:bookmarkEnd w:id="32"/>
    <w:bookmarkStart w:name="z95"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4"/>
          <w:p>
            <w:pPr>
              <w:spacing w:after="20"/>
              <w:ind w:left="20"/>
              <w:jc w:val="both"/>
            </w:pPr>
            <w:r>
              <w:rPr>
                <w:rFonts w:ascii="Times New Roman"/>
                <w:b w:val="false"/>
                <w:i w:val="false"/>
                <w:color w:val="000000"/>
                <w:sz w:val="20"/>
              </w:rPr>
              <w:t>
Астана, облыстар, республикалық маңызы бар қалалар ТЖД бөлімшесінің, зертханасының басшысы (меңгерушісі), медициналық бөлігінің (бөлімше құқығындағы) басшысы. Республикалық маңызы бар ММ филиалының бөлім басшысының орынбасары, бөлімше басшысы (меңгерушісі):</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Қазселденқорғау;</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5"/>
          <w:p>
            <w:pPr>
              <w:spacing w:after="20"/>
              <w:ind w:left="20"/>
              <w:jc w:val="both"/>
            </w:pPr>
            <w:r>
              <w:rPr>
                <w:rFonts w:ascii="Times New Roman"/>
                <w:b w:val="false"/>
                <w:i w:val="false"/>
                <w:color w:val="000000"/>
                <w:sz w:val="20"/>
              </w:rPr>
              <w:t>
Қазақстан Республикасы ТЖМ Апаттар медицинасы орталығы филиалының дәріхана меңгерушісі.</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Бас: гидрологы, инженері, инспекторы, механигі, құтқарушысы, экономисі, энергетигі:</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Республикалық маңызы бар ММ филиалының: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Қазселденқорғау;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ТЖМ Апаттар медицинасы орталығының;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ТЖМ Республикалық құтқару қызметі "Барыс"-тың;</w:t>
            </w:r>
          </w:p>
          <w:p>
            <w:pPr>
              <w:spacing w:after="20"/>
              <w:ind w:left="20"/>
              <w:jc w:val="both"/>
            </w:pPr>
            <w:r>
              <w:rPr>
                <w:rFonts w:ascii="Times New Roman"/>
                <w:b w:val="false"/>
                <w:i w:val="false"/>
                <w:color w:val="000000"/>
                <w:sz w:val="20"/>
              </w:rPr>
              <w:t>
3) Астана, облыстардың, республикалық маңызы бар қалалардың ТЖД.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5" w:id="36"/>
    <w:p>
      <w:pPr>
        <w:spacing w:after="0"/>
        <w:ind w:left="0"/>
        <w:jc w:val="both"/>
      </w:pPr>
      <w:r>
        <w:rPr>
          <w:rFonts w:ascii="Times New Roman"/>
          <w:b w:val="false"/>
          <w:i w:val="false"/>
          <w:color w:val="000000"/>
          <w:sz w:val="28"/>
        </w:rPr>
        <w:t>
      2. Қазақстан Республикасы Төтенше жағдайлар министрлігі Кадр және тәрбие жұмысы департаменті заңнамада белгіленген тәртіпте:</w:t>
      </w:r>
    </w:p>
    <w:bookmarkEnd w:id="36"/>
    <w:bookmarkStart w:name="z106" w:id="37"/>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 Қазақстан Республикасы нормативтік құқықтық актілерінің Эталондық бақылау банкіне енгізу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7"/>
    <w:bookmarkStart w:name="z107" w:id="38"/>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38"/>
    <w:bookmarkStart w:name="z108" w:id="39"/>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министрлігі Кадр және тәрбие жұмысы департаментіне жүктелсін.</w:t>
      </w:r>
    </w:p>
    <w:bookmarkEnd w:id="39"/>
    <w:bookmarkStart w:name="z109" w:id="4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генерал-лейтенант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bookmarkStart w:name="z111" w:id="41"/>
    <w:p>
      <w:pPr>
        <w:spacing w:after="0"/>
        <w:ind w:left="0"/>
        <w:jc w:val="both"/>
      </w:pPr>
      <w:r>
        <w:rPr>
          <w:rFonts w:ascii="Times New Roman"/>
          <w:b w:val="false"/>
          <w:i w:val="false"/>
          <w:color w:val="000000"/>
          <w:sz w:val="28"/>
        </w:rPr>
        <w:t>
      "КЕЛІСІЛДІ"</w:t>
      </w:r>
    </w:p>
    <w:bookmarkEnd w:id="41"/>
    <w:bookmarkStart w:name="z112" w:id="42"/>
    <w:p>
      <w:pPr>
        <w:spacing w:after="0"/>
        <w:ind w:left="0"/>
        <w:jc w:val="both"/>
      </w:pPr>
      <w:r>
        <w:rPr>
          <w:rFonts w:ascii="Times New Roman"/>
          <w:b w:val="false"/>
          <w:i w:val="false"/>
          <w:color w:val="000000"/>
          <w:sz w:val="28"/>
        </w:rPr>
        <w:t>
      Қазақстан Республикасының</w:t>
      </w:r>
    </w:p>
    <w:bookmarkEnd w:id="42"/>
    <w:bookmarkStart w:name="z113" w:id="43"/>
    <w:p>
      <w:pPr>
        <w:spacing w:after="0"/>
        <w:ind w:left="0"/>
        <w:jc w:val="both"/>
      </w:pPr>
      <w:r>
        <w:rPr>
          <w:rFonts w:ascii="Times New Roman"/>
          <w:b w:val="false"/>
          <w:i w:val="false"/>
          <w:color w:val="000000"/>
          <w:sz w:val="28"/>
        </w:rPr>
        <w:t>
      Еңбек және халықты</w:t>
      </w:r>
    </w:p>
    <w:bookmarkEnd w:id="43"/>
    <w:bookmarkStart w:name="z114" w:id="44"/>
    <w:p>
      <w:pPr>
        <w:spacing w:after="0"/>
        <w:ind w:left="0"/>
        <w:jc w:val="both"/>
      </w:pPr>
      <w:r>
        <w:rPr>
          <w:rFonts w:ascii="Times New Roman"/>
          <w:b w:val="false"/>
          <w:i w:val="false"/>
          <w:color w:val="000000"/>
          <w:sz w:val="28"/>
        </w:rPr>
        <w:t>
      әлеуметтік қорғау министрлігі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