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919b" w14:textId="4fb9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экономика және қаржы бөлімі" мемлекеттік мекемесінің Ережесін жаңа редакцияда бекіту туралы</w:t>
      </w:r>
    </w:p>
    <w:p>
      <w:pPr>
        <w:spacing w:after="0"/>
        <w:ind w:left="0"/>
        <w:jc w:val="both"/>
      </w:pPr>
      <w:r>
        <w:rPr>
          <w:rFonts w:ascii="Times New Roman"/>
          <w:b w:val="false"/>
          <w:i w:val="false"/>
          <w:color w:val="000000"/>
          <w:sz w:val="28"/>
        </w:rPr>
        <w:t>Маңғыстау облысы Қарақия ауданы әкімдігінің 2026 жылғы 13 қаңтардағы № 1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Қарақия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"Қарақия аудандық экономика және қаржы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1"/>
    <w:bookmarkStart w:name="z4" w:id="2"/>
    <w:p>
      <w:pPr>
        <w:spacing w:after="0"/>
        <w:ind w:left="0"/>
        <w:jc w:val="both"/>
      </w:pPr>
      <w:r>
        <w:rPr>
          <w:rFonts w:ascii="Times New Roman"/>
          <w:b w:val="false"/>
          <w:i w:val="false"/>
          <w:color w:val="000000"/>
          <w:sz w:val="28"/>
        </w:rPr>
        <w:t>
      2. "Қарақия аудандық экономика және қаржы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1) осы қаулыны ресми жариялап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жолдасын;</w:t>
      </w:r>
    </w:p>
    <w:p>
      <w:pPr>
        <w:spacing w:after="0"/>
        <w:ind w:left="0"/>
        <w:jc w:val="both"/>
      </w:pPr>
      <w:r>
        <w:rPr>
          <w:rFonts w:ascii="Times New Roman"/>
          <w:b w:val="false"/>
          <w:i w:val="false"/>
          <w:color w:val="000000"/>
          <w:sz w:val="28"/>
        </w:rPr>
        <w:t>
      2) осы қаулыны Қарақия ауданы әкімдігінің интернет-ресурсында орналастырсын.</w:t>
      </w:r>
    </w:p>
    <w:p>
      <w:pPr>
        <w:spacing w:after="0"/>
        <w:ind w:left="0"/>
        <w:jc w:val="both"/>
      </w:pPr>
      <w:r>
        <w:rPr>
          <w:rFonts w:ascii="Times New Roman"/>
          <w:b w:val="false"/>
          <w:i w:val="false"/>
          <w:color w:val="000000"/>
          <w:sz w:val="28"/>
        </w:rPr>
        <w:t>
      3) осы қаулыдан туындайтын өзге де қажетті шаралар қолдансын.</w:t>
      </w:r>
    </w:p>
    <w:bookmarkStart w:name="z5" w:id="3"/>
    <w:p>
      <w:pPr>
        <w:spacing w:after="0"/>
        <w:ind w:left="0"/>
        <w:jc w:val="both"/>
      </w:pPr>
      <w:r>
        <w:rPr>
          <w:rFonts w:ascii="Times New Roman"/>
          <w:b w:val="false"/>
          <w:i w:val="false"/>
          <w:color w:val="000000"/>
          <w:sz w:val="28"/>
        </w:rPr>
        <w:t>
      3. Қарақия ауданы әкімдігінің 2018 жылғы 25 маусымдағы № 156 "Қарақия аудандық экономика және қаржы бөлімі" мемлекеттік мекемесінің ережесін жаңа редакцияда бекіту туралы" қаулысы жойылсын.</w:t>
      </w:r>
    </w:p>
    <w:bookmarkEnd w:id="3"/>
    <w:bookmarkStart w:name="z6" w:id="4"/>
    <w:p>
      <w:pPr>
        <w:spacing w:after="0"/>
        <w:ind w:left="0"/>
        <w:jc w:val="both"/>
      </w:pPr>
      <w:r>
        <w:rPr>
          <w:rFonts w:ascii="Times New Roman"/>
          <w:b w:val="false"/>
          <w:i w:val="false"/>
          <w:color w:val="000000"/>
          <w:sz w:val="28"/>
        </w:rPr>
        <w:t>
      5. Осы қаулының орындалуын бақылау аудан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r>
              <w:br/>
            </w:r>
            <w:r>
              <w:rPr>
                <w:rFonts w:ascii="Times New Roman"/>
                <w:b w:val="false"/>
                <w:i w:val="false"/>
                <w:color w:val="000000"/>
                <w:sz w:val="20"/>
              </w:rPr>
              <w:t xml:space="preserve">2026 жылғы " " _______ </w:t>
            </w:r>
            <w:r>
              <w:br/>
            </w:r>
            <w:r>
              <w:rPr>
                <w:rFonts w:ascii="Times New Roman"/>
                <w:b w:val="false"/>
                <w:i w:val="false"/>
                <w:color w:val="000000"/>
                <w:sz w:val="20"/>
              </w:rPr>
              <w:t>№ қаулысымен бекітілген</w:t>
            </w:r>
          </w:p>
        </w:tc>
      </w:tr>
    </w:tbl>
    <w:bookmarkStart w:name="z9" w:id="6"/>
    <w:p>
      <w:pPr>
        <w:spacing w:after="0"/>
        <w:ind w:left="0"/>
        <w:jc w:val="left"/>
      </w:pPr>
      <w:r>
        <w:rPr>
          <w:rFonts w:ascii="Times New Roman"/>
          <w:b/>
          <w:i w:val="false"/>
          <w:color w:val="000000"/>
        </w:rPr>
        <w:t xml:space="preserve"> "Қарақия аудандық экономика және қаржы бөлімі" мемлекеттік мекемесінің Ережесі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"Қарақия аудандық экономика және қаржы бөлімі" мемлекеттік мекемесі аудан аумағында экономикалық саясатты, аудандық бюджетті жоспарлау және атқару, мемлекеттік аудандық коммуналдық меншікті басқару саласында мемлекеттік саясатты қалыптастыру және іске асыру аясында мемлекттік басқару функцияларын жүзеге асыратын Қазақстан Республикасының мемлекеттік органы болып табылады.</w:t>
      </w:r>
    </w:p>
    <w:bookmarkEnd w:id="8"/>
    <w:bookmarkStart w:name="z12" w:id="9"/>
    <w:p>
      <w:pPr>
        <w:spacing w:after="0"/>
        <w:ind w:left="0"/>
        <w:jc w:val="both"/>
      </w:pPr>
      <w:r>
        <w:rPr>
          <w:rFonts w:ascii="Times New Roman"/>
          <w:b w:val="false"/>
          <w:i w:val="false"/>
          <w:color w:val="000000"/>
          <w:sz w:val="28"/>
        </w:rPr>
        <w:t>
      2. "Қарақия аудандық экономика және қаржы бөлімі" мемлекеттік мекемесінің ведомстволары жоқ.</w:t>
      </w:r>
    </w:p>
    <w:bookmarkEnd w:id="9"/>
    <w:bookmarkStart w:name="z13" w:id="10"/>
    <w:p>
      <w:pPr>
        <w:spacing w:after="0"/>
        <w:ind w:left="0"/>
        <w:jc w:val="both"/>
      </w:pPr>
      <w:r>
        <w:rPr>
          <w:rFonts w:ascii="Times New Roman"/>
          <w:b w:val="false"/>
          <w:i w:val="false"/>
          <w:color w:val="000000"/>
          <w:sz w:val="28"/>
        </w:rPr>
        <w:t>
      3. "Қарақия аудандық экономика және қаржы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4" w:id="11"/>
    <w:p>
      <w:pPr>
        <w:spacing w:after="0"/>
        <w:ind w:left="0"/>
        <w:jc w:val="both"/>
      </w:pPr>
      <w:r>
        <w:rPr>
          <w:rFonts w:ascii="Times New Roman"/>
          <w:b w:val="false"/>
          <w:i w:val="false"/>
          <w:color w:val="000000"/>
          <w:sz w:val="28"/>
        </w:rPr>
        <w:t>
      4. "Қарақия аудандық экономика және қаржы бөлімі" мемлекеттік мекеме ұйымдық-құқықтық нысандағы заңды тұлға болып табылады, мемлекеттік тілде өз атауы бар мөрі мен мөр таңбалары, белгіленген үлгідегі бланкілері, сондай-ақ Қазақстан Республикасының заңнамасына сәйкес Қазақстан Республикасы Қаржы министрлігі Маңғыстау облыстық Департаментінің Қарақия аудандық қазынашылық басқармасында шоттары болады.</w:t>
      </w:r>
    </w:p>
    <w:bookmarkEnd w:id="11"/>
    <w:bookmarkStart w:name="z15" w:id="12"/>
    <w:p>
      <w:pPr>
        <w:spacing w:after="0"/>
        <w:ind w:left="0"/>
        <w:jc w:val="both"/>
      </w:pPr>
      <w:r>
        <w:rPr>
          <w:rFonts w:ascii="Times New Roman"/>
          <w:b w:val="false"/>
          <w:i w:val="false"/>
          <w:color w:val="000000"/>
          <w:sz w:val="28"/>
        </w:rPr>
        <w:t>
      5. "Қарақия аудандық экономика және қаржы бөлімі" азаматтық құқықтық қатынастарға өз атынан түседі.</w:t>
      </w:r>
    </w:p>
    <w:bookmarkEnd w:id="12"/>
    <w:bookmarkStart w:name="z16" w:id="13"/>
    <w:p>
      <w:pPr>
        <w:spacing w:after="0"/>
        <w:ind w:left="0"/>
        <w:jc w:val="both"/>
      </w:pPr>
      <w:r>
        <w:rPr>
          <w:rFonts w:ascii="Times New Roman"/>
          <w:b w:val="false"/>
          <w:i w:val="false"/>
          <w:color w:val="000000"/>
          <w:sz w:val="28"/>
        </w:rPr>
        <w:t>
      6. "Қарақия аудандық экономика және қаржы бөлімі" егер заңнамаға сәйкес осыған уәкілеттік берілген болса, аудан әкімдігінің атынан азаматтық – құқықтық қатынастардың тарапы болуға құқығы бар.</w:t>
      </w:r>
    </w:p>
    <w:bookmarkEnd w:id="13"/>
    <w:bookmarkStart w:name="z17" w:id="14"/>
    <w:p>
      <w:pPr>
        <w:spacing w:after="0"/>
        <w:ind w:left="0"/>
        <w:jc w:val="both"/>
      </w:pPr>
      <w:r>
        <w:rPr>
          <w:rFonts w:ascii="Times New Roman"/>
          <w:b w:val="false"/>
          <w:i w:val="false"/>
          <w:color w:val="000000"/>
          <w:sz w:val="28"/>
        </w:rPr>
        <w:t>
      7. "Қарақия аудандық экономика және қаржы бөлімі" өз құзыретінің мәселелері бойынша заңнамада белгіленген тәртіппен Қарақия аудандық экономика және қаржы бөлімі басшысының бұйрықтарымен және Қазақстан Республикасының заңнамасында көзделген басқа да актілермен рәсімделетін шешімдер қабылдайды.</w:t>
      </w:r>
    </w:p>
    <w:bookmarkEnd w:id="14"/>
    <w:bookmarkStart w:name="z18" w:id="15"/>
    <w:p>
      <w:pPr>
        <w:spacing w:after="0"/>
        <w:ind w:left="0"/>
        <w:jc w:val="both"/>
      </w:pPr>
      <w:r>
        <w:rPr>
          <w:rFonts w:ascii="Times New Roman"/>
          <w:b w:val="false"/>
          <w:i w:val="false"/>
          <w:color w:val="000000"/>
          <w:sz w:val="28"/>
        </w:rPr>
        <w:t>
      8. Қарақия аудандық экономика және қаржы бөлімінің құрылымы мен штат санының лимиті қолданыстағы заңнамаға сәйкес аудан әкімдігімен бекітіледі.</w:t>
      </w:r>
    </w:p>
    <w:bookmarkEnd w:id="15"/>
    <w:bookmarkStart w:name="z19" w:id="16"/>
    <w:p>
      <w:pPr>
        <w:spacing w:after="0"/>
        <w:ind w:left="0"/>
        <w:jc w:val="both"/>
      </w:pPr>
      <w:r>
        <w:rPr>
          <w:rFonts w:ascii="Times New Roman"/>
          <w:b w:val="false"/>
          <w:i w:val="false"/>
          <w:color w:val="000000"/>
          <w:sz w:val="28"/>
        </w:rPr>
        <w:t>
      9. Заңды тұлғаның орналасқан жері: 130300 Қазақстан Республикасы, Маңғыстау облысы, Қарақия ауданы, Құрық ауылы, Досан Батыр көшесі, № 8 ғимарат.</w:t>
      </w:r>
    </w:p>
    <w:bookmarkEnd w:id="16"/>
    <w:bookmarkStart w:name="z20" w:id="17"/>
    <w:p>
      <w:pPr>
        <w:spacing w:after="0"/>
        <w:ind w:left="0"/>
        <w:jc w:val="both"/>
      </w:pPr>
      <w:r>
        <w:rPr>
          <w:rFonts w:ascii="Times New Roman"/>
          <w:b w:val="false"/>
          <w:i w:val="false"/>
          <w:color w:val="000000"/>
          <w:sz w:val="28"/>
        </w:rPr>
        <w:t>
      10. Мемлекеттік органның толық атауы:</w:t>
      </w:r>
    </w:p>
    <w:bookmarkEnd w:id="17"/>
    <w:p>
      <w:pPr>
        <w:spacing w:after="0"/>
        <w:ind w:left="0"/>
        <w:jc w:val="both"/>
      </w:pPr>
      <w:r>
        <w:rPr>
          <w:rFonts w:ascii="Times New Roman"/>
          <w:b w:val="false"/>
          <w:i w:val="false"/>
          <w:color w:val="000000"/>
          <w:sz w:val="28"/>
        </w:rPr>
        <w:t xml:space="preserve">
      Мемлекеттік тілде: "Қарақия аудандық экономика және қаржы бөлімі" мемлекеттік мекемесі; </w:t>
      </w:r>
    </w:p>
    <w:p>
      <w:pPr>
        <w:spacing w:after="0"/>
        <w:ind w:left="0"/>
        <w:jc w:val="both"/>
      </w:pPr>
      <w:r>
        <w:rPr>
          <w:rFonts w:ascii="Times New Roman"/>
          <w:b w:val="false"/>
          <w:i w:val="false"/>
          <w:color w:val="000000"/>
          <w:sz w:val="28"/>
        </w:rPr>
        <w:t>
      Орыс тілде: государственное учреждение "Каракиянский районный отдел экономики и финансов".</w:t>
      </w:r>
    </w:p>
    <w:bookmarkStart w:name="z21" w:id="18"/>
    <w:p>
      <w:pPr>
        <w:spacing w:after="0"/>
        <w:ind w:left="0"/>
        <w:jc w:val="both"/>
      </w:pPr>
      <w:r>
        <w:rPr>
          <w:rFonts w:ascii="Times New Roman"/>
          <w:b w:val="false"/>
          <w:i w:val="false"/>
          <w:color w:val="000000"/>
          <w:sz w:val="28"/>
        </w:rPr>
        <w:t>
      11. "Қарақия аудандық экономика және қаржы бөлімі" мемлекеттік мекемесінің құрылтайшысы - Қарақия ауданының әкімдігі болып табылады.</w:t>
      </w:r>
    </w:p>
    <w:bookmarkEnd w:id="18"/>
    <w:bookmarkStart w:name="z22" w:id="19"/>
    <w:p>
      <w:pPr>
        <w:spacing w:after="0"/>
        <w:ind w:left="0"/>
        <w:jc w:val="both"/>
      </w:pPr>
      <w:r>
        <w:rPr>
          <w:rFonts w:ascii="Times New Roman"/>
          <w:b w:val="false"/>
          <w:i w:val="false"/>
          <w:color w:val="000000"/>
          <w:sz w:val="28"/>
        </w:rPr>
        <w:t>
      12. Осы Ереже "Қарақия аудандық экономика және қаржы бөлімі" мемлекеттік мекемесінің құрылтай құжаты болып табылады.</w:t>
      </w:r>
    </w:p>
    <w:bookmarkEnd w:id="19"/>
    <w:bookmarkStart w:name="z23" w:id="20"/>
    <w:p>
      <w:pPr>
        <w:spacing w:after="0"/>
        <w:ind w:left="0"/>
        <w:jc w:val="both"/>
      </w:pPr>
      <w:r>
        <w:rPr>
          <w:rFonts w:ascii="Times New Roman"/>
          <w:b w:val="false"/>
          <w:i w:val="false"/>
          <w:color w:val="000000"/>
          <w:sz w:val="28"/>
        </w:rPr>
        <w:t>
      13. "Қарақия аудандық экономика және қаржы бөлімі" 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Республикасының Ұлттық Банкінің бюджетінен (шығыстар сметасынан) жүзеге асырылады.</w:t>
      </w:r>
    </w:p>
    <w:bookmarkEnd w:id="20"/>
    <w:bookmarkStart w:name="z24" w:id="21"/>
    <w:p>
      <w:pPr>
        <w:spacing w:after="0"/>
        <w:ind w:left="0"/>
        <w:jc w:val="both"/>
      </w:pPr>
      <w:r>
        <w:rPr>
          <w:rFonts w:ascii="Times New Roman"/>
          <w:b w:val="false"/>
          <w:i w:val="false"/>
          <w:color w:val="000000"/>
          <w:sz w:val="28"/>
        </w:rPr>
        <w:t>
      14. "Қарақия аудандық экономика және қаржы бөлімі" мемлекеттік мекемесіне кәсіпкерлік субъектілерімен "Қарақия аудандық экономика және қаржы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"Қарақия аудандық экономика және қаржы бөлімі" мемлекеттік мекемесіне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5" w:id="22"/>
    <w:p>
      <w:pPr>
        <w:spacing w:after="0"/>
        <w:ind w:left="0"/>
        <w:jc w:val="left"/>
      </w:pPr>
      <w:r>
        <w:rPr>
          <w:rFonts w:ascii="Times New Roman"/>
          <w:b/>
          <w:i w:val="false"/>
          <w:color w:val="000000"/>
        </w:rPr>
        <w:t xml:space="preserve"> 2. "Қарақия аудандық экономика және қаржы бөлімі" мемлекеттік мекемесінің миссиясы, мақсаттары мен өкілеттіктері</w:t>
      </w:r>
    </w:p>
    <w:bookmarkEnd w:id="22"/>
    <w:bookmarkStart w:name="z26" w:id="23"/>
    <w:p>
      <w:pPr>
        <w:spacing w:after="0"/>
        <w:ind w:left="0"/>
        <w:jc w:val="both"/>
      </w:pPr>
      <w:r>
        <w:rPr>
          <w:rFonts w:ascii="Times New Roman"/>
          <w:b w:val="false"/>
          <w:i w:val="false"/>
          <w:color w:val="000000"/>
          <w:sz w:val="28"/>
        </w:rPr>
        <w:t>
      15. Қарақия аудандық экономика және қаржы бөлімінің миссиясы:</w:t>
      </w:r>
    </w:p>
    <w:bookmarkEnd w:id="23"/>
    <w:p>
      <w:pPr>
        <w:spacing w:after="0"/>
        <w:ind w:left="0"/>
        <w:jc w:val="both"/>
      </w:pPr>
      <w:r>
        <w:rPr>
          <w:rFonts w:ascii="Times New Roman"/>
          <w:b w:val="false"/>
          <w:i w:val="false"/>
          <w:color w:val="000000"/>
          <w:sz w:val="28"/>
        </w:rPr>
        <w:t xml:space="preserve">
      аудан аумағында экономикалық саясат, мемлекеттік жоспарлау, бюджеттің атқарылуы және аудандық коммуналдық меншікті басқару саласындағы мемлекеттік саясатты жүргізу және жүзеге асыру. </w:t>
      </w:r>
    </w:p>
    <w:bookmarkStart w:name="z27" w:id="24"/>
    <w:p>
      <w:pPr>
        <w:spacing w:after="0"/>
        <w:ind w:left="0"/>
        <w:jc w:val="both"/>
      </w:pPr>
      <w:r>
        <w:rPr>
          <w:rFonts w:ascii="Times New Roman"/>
          <w:b w:val="false"/>
          <w:i w:val="false"/>
          <w:color w:val="000000"/>
          <w:sz w:val="28"/>
        </w:rPr>
        <w:t>
      16. Міндеттері:</w:t>
      </w:r>
    </w:p>
    <w:bookmarkEnd w:id="24"/>
    <w:p>
      <w:pPr>
        <w:spacing w:after="0"/>
        <w:ind w:left="0"/>
        <w:jc w:val="both"/>
      </w:pPr>
      <w:r>
        <w:rPr>
          <w:rFonts w:ascii="Times New Roman"/>
          <w:b w:val="false"/>
          <w:i w:val="false"/>
          <w:color w:val="000000"/>
          <w:sz w:val="28"/>
        </w:rPr>
        <w:t>
      1) ауданның әлеуметтік-экономикалық дамуындағы негізгі бағыттарын, стратегиялық мақсаттары мен саясаттың басымдығын қалыптастыру;</w:t>
      </w:r>
    </w:p>
    <w:p>
      <w:pPr>
        <w:spacing w:after="0"/>
        <w:ind w:left="0"/>
        <w:jc w:val="both"/>
      </w:pPr>
      <w:r>
        <w:rPr>
          <w:rFonts w:ascii="Times New Roman"/>
          <w:b w:val="false"/>
          <w:i w:val="false"/>
          <w:color w:val="000000"/>
          <w:sz w:val="28"/>
        </w:rPr>
        <w:t>
      2) бюджеттік саясатты қалыптастыру және жүргізу;</w:t>
      </w:r>
    </w:p>
    <w:p>
      <w:pPr>
        <w:spacing w:after="0"/>
        <w:ind w:left="0"/>
        <w:jc w:val="both"/>
      </w:pPr>
      <w:r>
        <w:rPr>
          <w:rFonts w:ascii="Times New Roman"/>
          <w:b w:val="false"/>
          <w:i w:val="false"/>
          <w:color w:val="000000"/>
          <w:sz w:val="28"/>
        </w:rPr>
        <w:t>
      3) аудан бюджетін атқару барысын үйлестіруді ұйымдастыру;</w:t>
      </w:r>
    </w:p>
    <w:p>
      <w:pPr>
        <w:spacing w:after="0"/>
        <w:ind w:left="0"/>
        <w:jc w:val="both"/>
      </w:pPr>
      <w:r>
        <w:rPr>
          <w:rFonts w:ascii="Times New Roman"/>
          <w:b w:val="false"/>
          <w:i w:val="false"/>
          <w:color w:val="000000"/>
          <w:sz w:val="28"/>
        </w:rPr>
        <w:t>
      4) аудандық коммуналдық мүлікті басқару.</w:t>
      </w:r>
    </w:p>
    <w:bookmarkStart w:name="z28" w:id="25"/>
    <w:p>
      <w:pPr>
        <w:spacing w:after="0"/>
        <w:ind w:left="0"/>
        <w:jc w:val="both"/>
      </w:pPr>
      <w:r>
        <w:rPr>
          <w:rFonts w:ascii="Times New Roman"/>
          <w:b w:val="false"/>
          <w:i w:val="false"/>
          <w:color w:val="000000"/>
          <w:sz w:val="28"/>
        </w:rPr>
        <w:t>
      17. Функциялары:</w:t>
      </w:r>
    </w:p>
    <w:bookmarkEnd w:id="25"/>
    <w:p>
      <w:pPr>
        <w:spacing w:after="0"/>
        <w:ind w:left="0"/>
        <w:jc w:val="both"/>
      </w:pPr>
      <w:r>
        <w:rPr>
          <w:rFonts w:ascii="Times New Roman"/>
          <w:b w:val="false"/>
          <w:i w:val="false"/>
          <w:color w:val="000000"/>
          <w:sz w:val="28"/>
        </w:rPr>
        <w:t>
      1)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және тиісті әкімшілік-аумақтық бірлікте стратегиялық, экономикалық және бюджеттік жоспарлау саласында функцияларды жүзеге асырады;</w:t>
      </w:r>
    </w:p>
    <w:p>
      <w:pPr>
        <w:spacing w:after="0"/>
        <w:ind w:left="0"/>
        <w:jc w:val="both"/>
      </w:pPr>
      <w:r>
        <w:rPr>
          <w:rFonts w:ascii="Times New Roman"/>
          <w:b w:val="false"/>
          <w:i w:val="false"/>
          <w:color w:val="000000"/>
          <w:sz w:val="28"/>
        </w:rPr>
        <w:t>
      2) жергілікті бюджеттерді облыстың әлеуметтік-экономикалық даму болжамын ескере отырып, жыл сайын жоспарлы кезеңге әзірлейді;</w:t>
      </w:r>
    </w:p>
    <w:p>
      <w:pPr>
        <w:spacing w:after="0"/>
        <w:ind w:left="0"/>
        <w:jc w:val="both"/>
      </w:pPr>
      <w:r>
        <w:rPr>
          <w:rFonts w:ascii="Times New Roman"/>
          <w:b w:val="false"/>
          <w:i w:val="false"/>
          <w:color w:val="000000"/>
          <w:sz w:val="28"/>
        </w:rPr>
        <w:t>
      3) облыстың әлеуметтік-экономикалық даму болжамын ескере отырып жергілікті бюджетке түсетін түсімдерді болжайды;</w:t>
      </w:r>
    </w:p>
    <w:p>
      <w:pPr>
        <w:spacing w:after="0"/>
        <w:ind w:left="0"/>
        <w:jc w:val="both"/>
      </w:pPr>
      <w:r>
        <w:rPr>
          <w:rFonts w:ascii="Times New Roman"/>
          <w:b w:val="false"/>
          <w:i w:val="false"/>
          <w:color w:val="000000"/>
          <w:sz w:val="28"/>
        </w:rPr>
        <w:t>
      4) есепті қаржы жылындағы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p>
    <w:p>
      <w:pPr>
        <w:spacing w:after="0"/>
        <w:ind w:left="0"/>
        <w:jc w:val="both"/>
      </w:pPr>
      <w:r>
        <w:rPr>
          <w:rFonts w:ascii="Times New Roman"/>
          <w:b w:val="false"/>
          <w:i w:val="false"/>
          <w:color w:val="000000"/>
          <w:sz w:val="28"/>
        </w:rPr>
        <w:t>
      бюджеттік бағдарламалар әкімшілерінің бюджеттік өтінімдерін олардың Қазақстан Республикасының бюджет және өзге де заңнамасына, облыстың әлеуметтік-экономикалық даму болжамына, аумақтарды дамыту бағдарламасының көрсеткіштеріне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тауарларға, жұмыстарға, көрсетілетін қызметтерге Қазақстан Республикасының мемлекеттік сатып алу туралы заңнамасында белгіленген бағалардың дерекқоры да пайдаланылады;</w:t>
      </w:r>
    </w:p>
    <w:p>
      <w:pPr>
        <w:spacing w:after="0"/>
        <w:ind w:left="0"/>
        <w:jc w:val="both"/>
      </w:pPr>
      <w:r>
        <w:rPr>
          <w:rFonts w:ascii="Times New Roman"/>
          <w:b w:val="false"/>
          <w:i w:val="false"/>
          <w:color w:val="000000"/>
          <w:sz w:val="28"/>
        </w:rPr>
        <w:t>
      бюджеттік бағдарламалар әкімшілерінің бюджеттік бағдарламалары жобаларын бюджеттік бағдарламалар әкімшісінің функцияларына, өкілеттіктеріне, қызметінің бағыттарына сәйкес келуі тұрғысынан қарайды;</w:t>
      </w:r>
    </w:p>
    <w:p>
      <w:pPr>
        <w:spacing w:after="0"/>
        <w:ind w:left="0"/>
        <w:jc w:val="both"/>
      </w:pPr>
      <w:r>
        <w:rPr>
          <w:rFonts w:ascii="Times New Roman"/>
          <w:b w:val="false"/>
          <w:i w:val="false"/>
          <w:color w:val="000000"/>
          <w:sz w:val="28"/>
        </w:rPr>
        <w:t>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 қалыптастырады және оларды тиісті бюджет комиссиясының қарауына жібереді;</w:t>
      </w:r>
    </w:p>
    <w:p>
      <w:pPr>
        <w:spacing w:after="0"/>
        <w:ind w:left="0"/>
        <w:jc w:val="both"/>
      </w:pPr>
      <w:r>
        <w:rPr>
          <w:rFonts w:ascii="Times New Roman"/>
          <w:b w:val="false"/>
          <w:i w:val="false"/>
          <w:color w:val="000000"/>
          <w:sz w:val="28"/>
        </w:rPr>
        <w:t>
      5) аудан бюджетінің жобасын жасайды және оны ауданның бюджеттік комиссиясының қарауына енгізеді;</w:t>
      </w:r>
    </w:p>
    <w:p>
      <w:pPr>
        <w:spacing w:after="0"/>
        <w:ind w:left="0"/>
        <w:jc w:val="both"/>
      </w:pPr>
      <w:r>
        <w:rPr>
          <w:rFonts w:ascii="Times New Roman"/>
          <w:b w:val="false"/>
          <w:i w:val="false"/>
          <w:color w:val="000000"/>
          <w:sz w:val="28"/>
        </w:rPr>
        <w:t>
      6) бюджеттің атқарылуын ұйымдастыру және бюджеттің атқарылуы жөніндегі бюджеттік бағдарламалар әкімшілерінің қызметін үйлестіреді;</w:t>
      </w:r>
    </w:p>
    <w:p>
      <w:pPr>
        <w:spacing w:after="0"/>
        <w:ind w:left="0"/>
        <w:jc w:val="both"/>
      </w:pPr>
      <w:r>
        <w:rPr>
          <w:rFonts w:ascii="Times New Roman"/>
          <w:b w:val="false"/>
          <w:i w:val="false"/>
          <w:color w:val="000000"/>
          <w:sz w:val="28"/>
        </w:rPr>
        <w:t>
      7) міндеттемелер бойынша қаржыландырудың жиынтық жоспарын, жергілікті бюджеттер бойынша түсімдердің және төлемдер бойынша қаржыландырудың жиынтық жоспарын жасайды, бекітеді және жүргізеді;</w:t>
      </w:r>
    </w:p>
    <w:p>
      <w:pPr>
        <w:spacing w:after="0"/>
        <w:ind w:left="0"/>
        <w:jc w:val="both"/>
      </w:pPr>
      <w:r>
        <w:rPr>
          <w:rFonts w:ascii="Times New Roman"/>
          <w:b w:val="false"/>
          <w:i w:val="false"/>
          <w:color w:val="000000"/>
          <w:sz w:val="28"/>
        </w:rPr>
        <w:t>
      8) Қазақстан Республикасының заңнамасына сәйкес бюджетке түсетін түсімдердің толық және уақтылы есепке алынуын қамтамасыз ету жөніндегі іс-шаралар кешенін жүргізеді;</w:t>
      </w:r>
    </w:p>
    <w:p>
      <w:pPr>
        <w:spacing w:after="0"/>
        <w:ind w:left="0"/>
        <w:jc w:val="both"/>
      </w:pPr>
      <w:r>
        <w:rPr>
          <w:rFonts w:ascii="Times New Roman"/>
          <w:b w:val="false"/>
          <w:i w:val="false"/>
          <w:color w:val="000000"/>
          <w:sz w:val="28"/>
        </w:rPr>
        <w:t>
      9)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асырады;</w:t>
      </w:r>
    </w:p>
    <w:p>
      <w:pPr>
        <w:spacing w:after="0"/>
        <w:ind w:left="0"/>
        <w:jc w:val="both"/>
      </w:pPr>
      <w:r>
        <w:rPr>
          <w:rFonts w:ascii="Times New Roman"/>
          <w:b w:val="false"/>
          <w:i w:val="false"/>
          <w:color w:val="000000"/>
          <w:sz w:val="28"/>
        </w:rPr>
        <w:t>
      10) Қазақстан Республикасының Бюджет кодексіне сәйкес бюджет ақшасын басқарады;</w:t>
      </w:r>
    </w:p>
    <w:p>
      <w:pPr>
        <w:spacing w:after="0"/>
        <w:ind w:left="0"/>
        <w:jc w:val="both"/>
      </w:pPr>
      <w:r>
        <w:rPr>
          <w:rFonts w:ascii="Times New Roman"/>
          <w:b w:val="false"/>
          <w:i w:val="false"/>
          <w:color w:val="000000"/>
          <w:sz w:val="28"/>
        </w:rPr>
        <w:t>
      11) бюджеттік мониторингті жүзеге асырады;</w:t>
      </w:r>
    </w:p>
    <w:p>
      <w:pPr>
        <w:spacing w:after="0"/>
        <w:ind w:left="0"/>
        <w:jc w:val="both"/>
      </w:pPr>
      <w:r>
        <w:rPr>
          <w:rFonts w:ascii="Times New Roman"/>
          <w:b w:val="false"/>
          <w:i w:val="false"/>
          <w:color w:val="000000"/>
          <w:sz w:val="28"/>
        </w:rPr>
        <w:t>
      12) әкімдікке, облыстың тексеру комиссиясына, облыстың бюджетті атқару жөніндегі жергілікті уәкілетті органына және Қазақстан Республикасының Үкіметі уәкілеттік берген ішкі бақылау жөніндегі органға аудан бюджетінің атқарылуы туралы есепті, сондай-ақ Қазақстан Республикасының Бюджет кодексімен көзделген басқа да есептерді береді;</w:t>
      </w:r>
    </w:p>
    <w:p>
      <w:pPr>
        <w:spacing w:after="0"/>
        <w:ind w:left="0"/>
        <w:jc w:val="both"/>
      </w:pPr>
      <w:r>
        <w:rPr>
          <w:rFonts w:ascii="Times New Roman"/>
          <w:b w:val="false"/>
          <w:i w:val="false"/>
          <w:color w:val="000000"/>
          <w:sz w:val="28"/>
        </w:rPr>
        <w:t>
      13) есепті қаржы жылына аудан бюджетінің атқарылуы туралы жылдық есепті қосымшаларымен қоса әкімдікке және Қазақстан Республикасының Үкіметі уәкілеттік берген ішкі бақылау жөніндегі органға ұсынады;</w:t>
      </w:r>
    </w:p>
    <w:p>
      <w:pPr>
        <w:spacing w:after="0"/>
        <w:ind w:left="0"/>
        <w:jc w:val="both"/>
      </w:pPr>
      <w:r>
        <w:rPr>
          <w:rFonts w:ascii="Times New Roman"/>
          <w:b w:val="false"/>
          <w:i w:val="false"/>
          <w:color w:val="000000"/>
          <w:sz w:val="28"/>
        </w:rPr>
        <w:t>
      14) бюджеттік бағдарламалар әкімшілерінің бюджеттік инвестициялық жобаларын қарайды және бюджеттік бағдарламалар әкімшісіне олар бойынша экономикалық қорытынды жібереді;</w:t>
      </w:r>
    </w:p>
    <w:p>
      <w:pPr>
        <w:spacing w:after="0"/>
        <w:ind w:left="0"/>
        <w:jc w:val="both"/>
      </w:pPr>
      <w:r>
        <w:rPr>
          <w:rFonts w:ascii="Times New Roman"/>
          <w:b w:val="false"/>
          <w:i w:val="false"/>
          <w:color w:val="000000"/>
          <w:sz w:val="28"/>
        </w:rPr>
        <w:t>
      15) жергілікті бюджеттік инвестициялық жобалардың іске асырылуына мониторингті және бағалауды жүзеге асырады;</w:t>
      </w:r>
    </w:p>
    <w:p>
      <w:pPr>
        <w:spacing w:after="0"/>
        <w:ind w:left="0"/>
        <w:jc w:val="both"/>
      </w:pPr>
      <w:r>
        <w:rPr>
          <w:rFonts w:ascii="Times New Roman"/>
          <w:b w:val="false"/>
          <w:i w:val="false"/>
          <w:color w:val="000000"/>
          <w:sz w:val="28"/>
        </w:rPr>
        <w:t>
      16) заңды тұлғалардың жарғылық капиталына мемлекеттің қатысуы арқылы жергілікті бюджеттік инвестициялардың іске асырылуы мониторингін және оны бағалауды жүзеге асырады;</w:t>
      </w:r>
    </w:p>
    <w:p>
      <w:pPr>
        <w:spacing w:after="0"/>
        <w:ind w:left="0"/>
        <w:jc w:val="both"/>
      </w:pPr>
      <w:r>
        <w:rPr>
          <w:rFonts w:ascii="Times New Roman"/>
          <w:b w:val="false"/>
          <w:i w:val="false"/>
          <w:color w:val="000000"/>
          <w:sz w:val="28"/>
        </w:rPr>
        <w:t>
      17) Қазақстан Республикасының Бюджет кодексіне сәйкес бюджеттік кредит беру туралы шешім қабылдайды;</w:t>
      </w:r>
    </w:p>
    <w:p>
      <w:pPr>
        <w:spacing w:after="0"/>
        <w:ind w:left="0"/>
        <w:jc w:val="both"/>
      </w:pPr>
      <w:r>
        <w:rPr>
          <w:rFonts w:ascii="Times New Roman"/>
          <w:b w:val="false"/>
          <w:i w:val="false"/>
          <w:color w:val="000000"/>
          <w:sz w:val="28"/>
        </w:rPr>
        <w:t xml:space="preserve">
      18) бірыңғай бюджеттік сыныптаманың санаттары, сыныптары және кіші сыныптары бойынша жергілікті бюджетке түсетін түсімдерді болжау 52 баптың </w:t>
      </w:r>
      <w:r>
        <w:rPr>
          <w:rFonts w:ascii="Times New Roman"/>
          <w:b w:val="false"/>
          <w:i w:val="false"/>
          <w:color w:val="000000"/>
          <w:sz w:val="28"/>
        </w:rPr>
        <w:t>2 тармаққа</w:t>
      </w:r>
      <w:r>
        <w:rPr>
          <w:rFonts w:ascii="Times New Roman"/>
          <w:b w:val="false"/>
          <w:i w:val="false"/>
          <w:color w:val="000000"/>
          <w:sz w:val="28"/>
        </w:rPr>
        <w:t xml:space="preserve"> сәйкес әзірленетін әдістеме негізінде облыстың, республикалық маңызы бар қаланың, астананың жергілікті атқарушы органы айқындайтын тәртіппен жүзеге асырылады. </w:t>
      </w:r>
    </w:p>
    <w:p>
      <w:pPr>
        <w:spacing w:after="0"/>
        <w:ind w:left="0"/>
        <w:jc w:val="both"/>
      </w:pPr>
      <w:r>
        <w:rPr>
          <w:rFonts w:ascii="Times New Roman"/>
          <w:b w:val="false"/>
          <w:i w:val="false"/>
          <w:color w:val="000000"/>
          <w:sz w:val="28"/>
        </w:rPr>
        <w:t>
      19) ағымдағы бюджеттік бағдарламалар мен бюджеттік бағдарлама-ларына арналған бюджет шығыстары лимиттерін қалыптастырады, атқарушы органдардың функциялары мен штаттық кестелерін талдауды жүзеге асырады;</w:t>
      </w:r>
    </w:p>
    <w:p>
      <w:pPr>
        <w:spacing w:after="0"/>
        <w:ind w:left="0"/>
        <w:jc w:val="both"/>
      </w:pPr>
      <w:r>
        <w:rPr>
          <w:rFonts w:ascii="Times New Roman"/>
          <w:b w:val="false"/>
          <w:i w:val="false"/>
          <w:color w:val="000000"/>
          <w:sz w:val="28"/>
        </w:rPr>
        <w:t>
      20) аудандық мемлекеттік кәсіпорындардың даму жоспарларын және олардың орындалуы жөніндегі есептерін қарайды және келіседі;</w:t>
      </w:r>
    </w:p>
    <w:p>
      <w:pPr>
        <w:spacing w:after="0"/>
        <w:ind w:left="0"/>
        <w:jc w:val="both"/>
      </w:pPr>
      <w:r>
        <w:rPr>
          <w:rFonts w:ascii="Times New Roman"/>
          <w:b w:val="false"/>
          <w:i w:val="false"/>
          <w:color w:val="000000"/>
          <w:sz w:val="28"/>
        </w:rPr>
        <w:t>
      21) егер Қазақстан Республикасының заңдарында өзгеше көзделмесе, аудандық коммуналдық мүлікті басқарады, оны қорғау жөніндегі шараларды жүзеге асырады;</w:t>
      </w:r>
    </w:p>
    <w:p>
      <w:pPr>
        <w:spacing w:after="0"/>
        <w:ind w:left="0"/>
        <w:jc w:val="both"/>
      </w:pPr>
      <w:r>
        <w:rPr>
          <w:rFonts w:ascii="Times New Roman"/>
          <w:b w:val="false"/>
          <w:i w:val="false"/>
          <w:color w:val="000000"/>
          <w:sz w:val="28"/>
        </w:rPr>
        <w:t xml:space="preserve">
      22)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жекешелендіру объектілерін сату қағидасына сәйкес аудандық коммуналдық мүлікті жекешелендіру бойынша жұмыстарын жүргізеді;</w:t>
      </w:r>
    </w:p>
    <w:p>
      <w:pPr>
        <w:spacing w:after="0"/>
        <w:ind w:left="0"/>
        <w:jc w:val="both"/>
      </w:pPr>
      <w:r>
        <w:rPr>
          <w:rFonts w:ascii="Times New Roman"/>
          <w:b w:val="false"/>
          <w:i w:val="false"/>
          <w:color w:val="000000"/>
          <w:sz w:val="28"/>
        </w:rPr>
        <w:t>
      23)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береді;</w:t>
      </w:r>
    </w:p>
    <w:p>
      <w:pPr>
        <w:spacing w:after="0"/>
        <w:ind w:left="0"/>
        <w:jc w:val="both"/>
      </w:pPr>
      <w:r>
        <w:rPr>
          <w:rFonts w:ascii="Times New Roman"/>
          <w:b w:val="false"/>
          <w:i w:val="false"/>
          <w:color w:val="000000"/>
          <w:sz w:val="28"/>
        </w:rPr>
        <w:t>
      24) аудандық коммуналдық мүлікті мүліктік жалдауға (жалға алуға) береді;</w:t>
      </w:r>
    </w:p>
    <w:p>
      <w:pPr>
        <w:spacing w:after="0"/>
        <w:ind w:left="0"/>
        <w:jc w:val="both"/>
      </w:pPr>
      <w:r>
        <w:rPr>
          <w:rFonts w:ascii="Times New Roman"/>
          <w:b w:val="false"/>
          <w:i w:val="false"/>
          <w:color w:val="000000"/>
          <w:sz w:val="28"/>
        </w:rPr>
        <w:t>
      25) аудандық коммуналдық мүліктің пайдаланылуын және сақталуын бақылауды қамтамасыз етеді;</w:t>
      </w:r>
    </w:p>
    <w:p>
      <w:pPr>
        <w:spacing w:after="0"/>
        <w:ind w:left="0"/>
        <w:jc w:val="both"/>
      </w:pPr>
      <w:r>
        <w:rPr>
          <w:rFonts w:ascii="Times New Roman"/>
          <w:b w:val="false"/>
          <w:i w:val="false"/>
          <w:color w:val="000000"/>
          <w:sz w:val="28"/>
        </w:rPr>
        <w:t>
      26) аудандық коммуналдық мүлікті аудандық коммуналдық заңды тұлғаларға бекітіп береді;</w:t>
      </w:r>
    </w:p>
    <w:p>
      <w:pPr>
        <w:spacing w:after="0"/>
        <w:ind w:left="0"/>
        <w:jc w:val="both"/>
      </w:pPr>
      <w:r>
        <w:rPr>
          <w:rFonts w:ascii="Times New Roman"/>
          <w:b w:val="false"/>
          <w:i w:val="false"/>
          <w:color w:val="000000"/>
          <w:sz w:val="28"/>
        </w:rPr>
        <w:t>
      27) аудандық коммуналдық заңды тұлғалардың филиалдар мен өкілдіктер құруына келісім береді;</w:t>
      </w:r>
    </w:p>
    <w:p>
      <w:pPr>
        <w:spacing w:after="0"/>
        <w:ind w:left="0"/>
        <w:jc w:val="both"/>
      </w:pPr>
      <w:r>
        <w:rPr>
          <w:rFonts w:ascii="Times New Roman"/>
          <w:b w:val="false"/>
          <w:i w:val="false"/>
          <w:color w:val="000000"/>
          <w:sz w:val="28"/>
        </w:rPr>
        <w:t>
      28)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p>
    <w:p>
      <w:pPr>
        <w:spacing w:after="0"/>
        <w:ind w:left="0"/>
        <w:jc w:val="both"/>
      </w:pPr>
      <w:r>
        <w:rPr>
          <w:rFonts w:ascii="Times New Roman"/>
          <w:b w:val="false"/>
          <w:i w:val="false"/>
          <w:color w:val="000000"/>
          <w:sz w:val="28"/>
        </w:rPr>
        <w:t>
      29) сенімгерлікпен басқарушының аудандық коммуналдық мүлікті сенімгерлікпен басқару шарты бойынша міндеттемелерді орындауын бақылауды жүзеге асырады;</w:t>
      </w:r>
    </w:p>
    <w:p>
      <w:pPr>
        <w:spacing w:after="0"/>
        <w:ind w:left="0"/>
        <w:jc w:val="both"/>
      </w:pPr>
      <w:r>
        <w:rPr>
          <w:rFonts w:ascii="Times New Roman"/>
          <w:b w:val="false"/>
          <w:i w:val="false"/>
          <w:color w:val="000000"/>
          <w:sz w:val="28"/>
        </w:rPr>
        <w:t xml:space="preserve">
      30) Қазақстан Республикасы 2011 жылғы 1 наурыздағы "Мемлекеттік мүлік туралы" Заңының </w:t>
      </w:r>
      <w:r>
        <w:rPr>
          <w:rFonts w:ascii="Times New Roman"/>
          <w:b w:val="false"/>
          <w:i w:val="false"/>
          <w:color w:val="000000"/>
          <w:sz w:val="28"/>
        </w:rPr>
        <w:t>10-шы бабымен</w:t>
      </w:r>
      <w:r>
        <w:rPr>
          <w:rFonts w:ascii="Times New Roman"/>
          <w:b w:val="false"/>
          <w:i w:val="false"/>
          <w:color w:val="000000"/>
          <w:sz w:val="28"/>
        </w:rPr>
        <w:t xml:space="preserve"> қаралған жағдайлар мен тәртіпте мүліктерді беру бойынша жұмыс жүргізеді;</w:t>
      </w:r>
    </w:p>
    <w:p>
      <w:pPr>
        <w:spacing w:after="0"/>
        <w:ind w:left="0"/>
        <w:jc w:val="both"/>
      </w:pPr>
      <w:r>
        <w:rPr>
          <w:rFonts w:ascii="Times New Roman"/>
          <w:b w:val="false"/>
          <w:i w:val="false"/>
          <w:color w:val="000000"/>
          <w:sz w:val="28"/>
        </w:rPr>
        <w:t>
      31) аудан әкімінің қолдаухаты негізінде республикалық, облыстық коммуналдық меншіктен қабылданған мүлікті беру туралы шешімдер қабылдайды;</w:t>
      </w:r>
    </w:p>
    <w:p>
      <w:pPr>
        <w:spacing w:after="0"/>
        <w:ind w:left="0"/>
        <w:jc w:val="both"/>
      </w:pPr>
      <w:r>
        <w:rPr>
          <w:rFonts w:ascii="Times New Roman"/>
          <w:b w:val="false"/>
          <w:i w:val="false"/>
          <w:color w:val="000000"/>
          <w:sz w:val="28"/>
        </w:rPr>
        <w:t>
      32) мемлекеттік қызмет көрсетудің тиісті регламенттері мен стандарттарын, әкімшілік рәсімдерін сақтайды;</w:t>
      </w:r>
    </w:p>
    <w:p>
      <w:pPr>
        <w:spacing w:after="0"/>
        <w:ind w:left="0"/>
        <w:jc w:val="both"/>
      </w:pPr>
      <w:r>
        <w:rPr>
          <w:rFonts w:ascii="Times New Roman"/>
          <w:b w:val="false"/>
          <w:i w:val="false"/>
          <w:color w:val="000000"/>
          <w:sz w:val="28"/>
        </w:rPr>
        <w:t>
      33) "Қарақия аудандық экономика және қаржы бөлімі" мемлекеттік мекемесінің цифрландыру бойынша тиісті шаралар қабылдайды;</w:t>
      </w:r>
    </w:p>
    <w:p>
      <w:pPr>
        <w:spacing w:after="0"/>
        <w:ind w:left="0"/>
        <w:jc w:val="both"/>
      </w:pPr>
      <w:r>
        <w:rPr>
          <w:rFonts w:ascii="Times New Roman"/>
          <w:b w:val="false"/>
          <w:i w:val="false"/>
          <w:color w:val="000000"/>
          <w:sz w:val="28"/>
        </w:rPr>
        <w:t>
      34) жергілікті өзін-өзі басқарудың төртінші деңгейлі бюджеті бойынша тиісті жұмыстарды жүргізеді;</w:t>
      </w:r>
    </w:p>
    <w:p>
      <w:pPr>
        <w:spacing w:after="0"/>
        <w:ind w:left="0"/>
        <w:jc w:val="both"/>
      </w:pPr>
      <w:r>
        <w:rPr>
          <w:rFonts w:ascii="Times New Roman"/>
          <w:b w:val="false"/>
          <w:i w:val="false"/>
          <w:color w:val="000000"/>
          <w:sz w:val="28"/>
        </w:rPr>
        <w:t>
      35) "Қарақия аудандық экономика және қаржы бөлімі" мемлекеттік мекемесіне Қазақстан Республикасының заңнамасымен жүктелген өзге де өкілеттіктерді жүзеге асырады;</w:t>
      </w:r>
    </w:p>
    <w:p>
      <w:pPr>
        <w:spacing w:after="0"/>
        <w:ind w:left="0"/>
        <w:jc w:val="both"/>
      </w:pPr>
      <w:r>
        <w:rPr>
          <w:rFonts w:ascii="Times New Roman"/>
          <w:b w:val="false"/>
          <w:i w:val="false"/>
          <w:color w:val="000000"/>
          <w:sz w:val="28"/>
        </w:rPr>
        <w:t>
      36) "Ауыл ел бесігі" бағдарламалары аясында құжаттамаларды жинақтайды, қорғайды және бағдарламалар бағыты бойынша жұмыстарын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тармаққа өзгерістер енгізілді - Маңғыстау облысы Қарақия ауданы әкімдігінің 23.04.2026 </w:t>
      </w:r>
      <w:r>
        <w:rPr>
          <w:rFonts w:ascii="Times New Roman"/>
          <w:b w:val="false"/>
          <w:i w:val="false"/>
          <w:color w:val="000000"/>
          <w:sz w:val="28"/>
        </w:rPr>
        <w:t>№ 116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18. Құқықтары мен міндеттері:</w:t>
      </w:r>
    </w:p>
    <w:bookmarkEnd w:id="26"/>
    <w:p>
      <w:pPr>
        <w:spacing w:after="0"/>
        <w:ind w:left="0"/>
        <w:jc w:val="both"/>
      </w:pPr>
      <w:r>
        <w:rPr>
          <w:rFonts w:ascii="Times New Roman"/>
          <w:b w:val="false"/>
          <w:i w:val="false"/>
          <w:color w:val="000000"/>
          <w:sz w:val="28"/>
        </w:rPr>
        <w:t>
      1) міндеттелген функцияларды атқару үшін мемлекеттік органдардан, басқа да ұйымдардан тиісті мәліметтерді сұрайды және алады;</w:t>
      </w:r>
    </w:p>
    <w:p>
      <w:pPr>
        <w:spacing w:after="0"/>
        <w:ind w:left="0"/>
        <w:jc w:val="both"/>
      </w:pPr>
      <w:r>
        <w:rPr>
          <w:rFonts w:ascii="Times New Roman"/>
          <w:b w:val="false"/>
          <w:i w:val="false"/>
          <w:color w:val="000000"/>
          <w:sz w:val="28"/>
        </w:rPr>
        <w:t>
      2) Қазақстан Республикасының заңнамалық актілерінде көзделген жағдайларда бюджет қаражаттарын қайтаруды және қаржыландыруды тоқтатуды қамтамасыз етеді;</w:t>
      </w:r>
    </w:p>
    <w:p>
      <w:pPr>
        <w:spacing w:after="0"/>
        <w:ind w:left="0"/>
        <w:jc w:val="both"/>
      </w:pPr>
      <w:r>
        <w:rPr>
          <w:rFonts w:ascii="Times New Roman"/>
          <w:b w:val="false"/>
          <w:i w:val="false"/>
          <w:color w:val="000000"/>
          <w:sz w:val="28"/>
        </w:rPr>
        <w:t>
      3) аудан бюджетінен қаржыландырылатын мемлекеттік мекемелерден, сонымен қатар, бюджеттік бағдарлама әкімшілерінен бюджеттің атқарылу туралы есептерді алады;</w:t>
      </w:r>
    </w:p>
    <w:p>
      <w:pPr>
        <w:spacing w:after="0"/>
        <w:ind w:left="0"/>
        <w:jc w:val="both"/>
      </w:pPr>
      <w:r>
        <w:rPr>
          <w:rFonts w:ascii="Times New Roman"/>
          <w:b w:val="false"/>
          <w:i w:val="false"/>
          <w:color w:val="000000"/>
          <w:sz w:val="28"/>
        </w:rPr>
        <w:t>
      4) жеке және заңды тұлғалармен келісім-шартқа тұрады, өзара міндеттемелерінің сипаты мен шарттарын анықтайды;</w:t>
      </w:r>
    </w:p>
    <w:p>
      <w:pPr>
        <w:spacing w:after="0"/>
        <w:ind w:left="0"/>
        <w:jc w:val="both"/>
      </w:pPr>
      <w:r>
        <w:rPr>
          <w:rFonts w:ascii="Times New Roman"/>
          <w:b w:val="false"/>
          <w:i w:val="false"/>
          <w:color w:val="000000"/>
          <w:sz w:val="28"/>
        </w:rPr>
        <w:t>
      5) "Қарақия аудандық экономика және қаржы бөлімі" мемлекеттік мекемесі құзырына жататын мәселелер бойынша аудан әкімінің шешімдерінің, өкімдерінің, аудан әкімдігінің қаулыларының, сонымен қатар, аудандық мәслихаттың шешімдерінің жобаларын дайындауға қатысады;</w:t>
      </w:r>
    </w:p>
    <w:p>
      <w:pPr>
        <w:spacing w:after="0"/>
        <w:ind w:left="0"/>
        <w:jc w:val="both"/>
      </w:pPr>
      <w:r>
        <w:rPr>
          <w:rFonts w:ascii="Times New Roman"/>
          <w:b w:val="false"/>
          <w:i w:val="false"/>
          <w:color w:val="000000"/>
          <w:sz w:val="28"/>
        </w:rPr>
        <w:t>
      6) Қазақстан Республикасының заңнамалық актілерінде және осы Ережеде көзделген өзге де өкілеттіктерді жүзеге асырады.</w:t>
      </w:r>
    </w:p>
    <w:bookmarkStart w:name="z30" w:id="27"/>
    <w:p>
      <w:pPr>
        <w:spacing w:after="0"/>
        <w:ind w:left="0"/>
        <w:jc w:val="left"/>
      </w:pPr>
      <w:r>
        <w:rPr>
          <w:rFonts w:ascii="Times New Roman"/>
          <w:b/>
          <w:i w:val="false"/>
          <w:color w:val="000000"/>
        </w:rPr>
        <w:t xml:space="preserve"> 3. "Қарақия аудандық экономика және қаржы бөлімі" мемлекеттік мекемесінің, бірінші басшысының мәртебесі, өкілеттіктері</w:t>
      </w:r>
    </w:p>
    <w:bookmarkEnd w:id="27"/>
    <w:bookmarkStart w:name="z31" w:id="28"/>
    <w:p>
      <w:pPr>
        <w:spacing w:after="0"/>
        <w:ind w:left="0"/>
        <w:jc w:val="both"/>
      </w:pPr>
      <w:r>
        <w:rPr>
          <w:rFonts w:ascii="Times New Roman"/>
          <w:b w:val="false"/>
          <w:i w:val="false"/>
          <w:color w:val="000000"/>
          <w:sz w:val="28"/>
        </w:rPr>
        <w:t>
      19. "Қарақия аудандық экономика және қаржы бөлімі" мемлекеттік мекемесін басқаруды бірінші басшы жүзеге асырады, ол "Қарақия аудандық экономика және қаржы бөлімі" мемлекеттік мекемесіне жүктелген міндеттердің орындалуына және оның өз өкілеттіктерін жүзеге асыруына дербес жауапты болады.</w:t>
      </w:r>
    </w:p>
    <w:bookmarkEnd w:id="28"/>
    <w:bookmarkStart w:name="z32" w:id="29"/>
    <w:p>
      <w:pPr>
        <w:spacing w:after="0"/>
        <w:ind w:left="0"/>
        <w:jc w:val="both"/>
      </w:pPr>
      <w:r>
        <w:rPr>
          <w:rFonts w:ascii="Times New Roman"/>
          <w:b w:val="false"/>
          <w:i w:val="false"/>
          <w:color w:val="000000"/>
          <w:sz w:val="28"/>
        </w:rPr>
        <w:t>
      20. "Қарақия аудандық экономика және қаржы бөлімі" мемлекеттік мекемесінің бірінші басшысы Қазақстан Республикасының заңнамасына сәйкес Қарақия ауданының әкімі лауазымға тағайындайды және лауазымнан босатады.</w:t>
      </w:r>
    </w:p>
    <w:bookmarkEnd w:id="29"/>
    <w:bookmarkStart w:name="z33" w:id="30"/>
    <w:p>
      <w:pPr>
        <w:spacing w:after="0"/>
        <w:ind w:left="0"/>
        <w:jc w:val="both"/>
      </w:pPr>
      <w:r>
        <w:rPr>
          <w:rFonts w:ascii="Times New Roman"/>
          <w:b w:val="false"/>
          <w:i w:val="false"/>
          <w:color w:val="000000"/>
          <w:sz w:val="28"/>
        </w:rPr>
        <w:t>
      21. "Қарақия аудандық экономика және қаржы бөлімі" мемлекеттік мекемесінің басшысының Қазақстан Республикасының заңнамасына сәйкес қызметке тағайындалатын және қызметтен босатылатын орынбасары болады.</w:t>
      </w:r>
    </w:p>
    <w:bookmarkEnd w:id="30"/>
    <w:bookmarkStart w:name="z34" w:id="31"/>
    <w:p>
      <w:pPr>
        <w:spacing w:after="0"/>
        <w:ind w:left="0"/>
        <w:jc w:val="both"/>
      </w:pPr>
      <w:r>
        <w:rPr>
          <w:rFonts w:ascii="Times New Roman"/>
          <w:b w:val="false"/>
          <w:i w:val="false"/>
          <w:color w:val="000000"/>
          <w:sz w:val="28"/>
        </w:rPr>
        <w:t>
      22. "Қарақия аудандық экономика және қаржы бөлімі" мемлекеттік мекемесінің бірінші басшысының өкілеттіктері:</w:t>
      </w:r>
    </w:p>
    <w:bookmarkEnd w:id="31"/>
    <w:p>
      <w:pPr>
        <w:spacing w:after="0"/>
        <w:ind w:left="0"/>
        <w:jc w:val="both"/>
      </w:pPr>
      <w:r>
        <w:rPr>
          <w:rFonts w:ascii="Times New Roman"/>
          <w:b w:val="false"/>
          <w:i w:val="false"/>
          <w:color w:val="000000"/>
          <w:sz w:val="28"/>
        </w:rPr>
        <w:t>
      1) мемлекеттік органның атынан сенімхатсыз әрекет етеді;</w:t>
      </w:r>
    </w:p>
    <w:p>
      <w:pPr>
        <w:spacing w:after="0"/>
        <w:ind w:left="0"/>
        <w:jc w:val="both"/>
      </w:pPr>
      <w:r>
        <w:rPr>
          <w:rFonts w:ascii="Times New Roman"/>
          <w:b w:val="false"/>
          <w:i w:val="false"/>
          <w:color w:val="000000"/>
          <w:sz w:val="28"/>
        </w:rPr>
        <w:t>
      2) барлық органдарда мемлекеттік органның мүддесін қорғайды;</w:t>
      </w:r>
    </w:p>
    <w:p>
      <w:pPr>
        <w:spacing w:after="0"/>
        <w:ind w:left="0"/>
        <w:jc w:val="both"/>
      </w:pPr>
      <w:r>
        <w:rPr>
          <w:rFonts w:ascii="Times New Roman"/>
          <w:b w:val="false"/>
          <w:i w:val="false"/>
          <w:color w:val="000000"/>
          <w:sz w:val="28"/>
        </w:rPr>
        <w:t>
      3) сектор меңгерушісінің және басқа да қызметкерлерінің құзырын белгілейді;</w:t>
      </w:r>
    </w:p>
    <w:p>
      <w:pPr>
        <w:spacing w:after="0"/>
        <w:ind w:left="0"/>
        <w:jc w:val="both"/>
      </w:pPr>
      <w:r>
        <w:rPr>
          <w:rFonts w:ascii="Times New Roman"/>
          <w:b w:val="false"/>
          <w:i w:val="false"/>
          <w:color w:val="000000"/>
          <w:sz w:val="28"/>
        </w:rPr>
        <w:t>
      4) мемлекеттік органның мүлкіне қожалық етеді, келісім жасайды, сенімхаттар береді;</w:t>
      </w:r>
    </w:p>
    <w:p>
      <w:pPr>
        <w:spacing w:after="0"/>
        <w:ind w:left="0"/>
        <w:jc w:val="both"/>
      </w:pPr>
      <w:r>
        <w:rPr>
          <w:rFonts w:ascii="Times New Roman"/>
          <w:b w:val="false"/>
          <w:i w:val="false"/>
          <w:color w:val="000000"/>
          <w:sz w:val="28"/>
        </w:rPr>
        <w:t>
      5) банкте есеп шоттар ашады;</w:t>
      </w:r>
    </w:p>
    <w:p>
      <w:pPr>
        <w:spacing w:after="0"/>
        <w:ind w:left="0"/>
        <w:jc w:val="both"/>
      </w:pPr>
      <w:r>
        <w:rPr>
          <w:rFonts w:ascii="Times New Roman"/>
          <w:b w:val="false"/>
          <w:i w:val="false"/>
          <w:color w:val="000000"/>
          <w:sz w:val="28"/>
        </w:rPr>
        <w:t>
      6) барлық қызметкерлерге міндетті болып табылатын бұйрықтар шығарады және тапсырмалар береді;</w:t>
      </w:r>
    </w:p>
    <w:p>
      <w:pPr>
        <w:spacing w:after="0"/>
        <w:ind w:left="0"/>
        <w:jc w:val="both"/>
      </w:pPr>
      <w:r>
        <w:rPr>
          <w:rFonts w:ascii="Times New Roman"/>
          <w:b w:val="false"/>
          <w:i w:val="false"/>
          <w:color w:val="000000"/>
          <w:sz w:val="28"/>
        </w:rPr>
        <w:t>
      7)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8) қызметшілерді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p>
      <w:pPr>
        <w:spacing w:after="0"/>
        <w:ind w:left="0"/>
        <w:jc w:val="both"/>
      </w:pPr>
      <w:r>
        <w:rPr>
          <w:rFonts w:ascii="Times New Roman"/>
          <w:b w:val="false"/>
          <w:i w:val="false"/>
          <w:color w:val="000000"/>
          <w:sz w:val="28"/>
        </w:rPr>
        <w:t>
      9) қызметкерлерді марапаттайды және тәртіптік шаралар қолданады;</w:t>
      </w:r>
    </w:p>
    <w:p>
      <w:pPr>
        <w:spacing w:after="0"/>
        <w:ind w:left="0"/>
        <w:jc w:val="both"/>
      </w:pPr>
      <w:r>
        <w:rPr>
          <w:rFonts w:ascii="Times New Roman"/>
          <w:b w:val="false"/>
          <w:i w:val="false"/>
          <w:color w:val="000000"/>
          <w:sz w:val="28"/>
        </w:rPr>
        <w:t>
      10) қызметтік тәртіптің сақталуын бақылауды жүзеге асырады;</w:t>
      </w:r>
    </w:p>
    <w:p>
      <w:pPr>
        <w:spacing w:after="0"/>
        <w:ind w:left="0"/>
        <w:jc w:val="both"/>
      </w:pPr>
      <w:r>
        <w:rPr>
          <w:rFonts w:ascii="Times New Roman"/>
          <w:b w:val="false"/>
          <w:i w:val="false"/>
          <w:color w:val="000000"/>
          <w:sz w:val="28"/>
        </w:rPr>
        <w:t>
      11) облыстың жергілікті атқарушы және өкілді органдары қабылдаған шешімдердің орындалу барысын бақылайды;</w:t>
      </w:r>
    </w:p>
    <w:p>
      <w:pPr>
        <w:spacing w:after="0"/>
        <w:ind w:left="0"/>
        <w:jc w:val="both"/>
      </w:pPr>
      <w:r>
        <w:rPr>
          <w:rFonts w:ascii="Times New Roman"/>
          <w:b w:val="false"/>
          <w:i w:val="false"/>
          <w:color w:val="000000"/>
          <w:sz w:val="28"/>
        </w:rPr>
        <w:t>
      12) сыбайлас құқық бұзушылықтарға қарсы қимыл жасауға бағытталған шараларды қабылдайды және сыбайлас жемқорлыққа қарсы шаралар қабылдау үшін дербес жауапты;</w:t>
      </w:r>
    </w:p>
    <w:p>
      <w:pPr>
        <w:spacing w:after="0"/>
        <w:ind w:left="0"/>
        <w:jc w:val="both"/>
      </w:pPr>
      <w:r>
        <w:rPr>
          <w:rFonts w:ascii="Times New Roman"/>
          <w:b w:val="false"/>
          <w:i w:val="false"/>
          <w:color w:val="000000"/>
          <w:sz w:val="28"/>
        </w:rPr>
        <w:t>
      13) заңдылықпен және осы Ережемен жүктелген басқа да міндеттерді жүзеге асырады.</w:t>
      </w:r>
    </w:p>
    <w:p>
      <w:pPr>
        <w:spacing w:after="0"/>
        <w:ind w:left="0"/>
        <w:jc w:val="both"/>
      </w:pPr>
      <w:r>
        <w:rPr>
          <w:rFonts w:ascii="Times New Roman"/>
          <w:b w:val="false"/>
          <w:i w:val="false"/>
          <w:color w:val="000000"/>
          <w:sz w:val="28"/>
        </w:rPr>
        <w:t xml:space="preserve">
      14) "Қарақия аудандық экономика және қаржы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 </w:t>
      </w:r>
    </w:p>
    <w:bookmarkStart w:name="z35" w:id="32"/>
    <w:p>
      <w:pPr>
        <w:spacing w:after="0"/>
        <w:ind w:left="0"/>
        <w:jc w:val="both"/>
      </w:pPr>
      <w:r>
        <w:rPr>
          <w:rFonts w:ascii="Times New Roman"/>
          <w:b w:val="false"/>
          <w:i w:val="false"/>
          <w:color w:val="000000"/>
          <w:sz w:val="28"/>
        </w:rPr>
        <w:t>
      23. Бірінші басшы сектор меңгерушісінің өкілеттіктерін қолданыстағы заңнамаға сәйкес белгілейді.</w:t>
      </w:r>
    </w:p>
    <w:bookmarkEnd w:id="32"/>
    <w:bookmarkStart w:name="z36" w:id="33"/>
    <w:p>
      <w:pPr>
        <w:spacing w:after="0"/>
        <w:ind w:left="0"/>
        <w:jc w:val="left"/>
      </w:pPr>
      <w:r>
        <w:rPr>
          <w:rFonts w:ascii="Times New Roman"/>
          <w:b/>
          <w:i w:val="false"/>
          <w:color w:val="000000"/>
        </w:rPr>
        <w:t xml:space="preserve"> 4. "Қарақия аудандық экономика және қаржы бөлімі" мемлекеттік мекемесінің мүлкі</w:t>
      </w:r>
    </w:p>
    <w:bookmarkEnd w:id="33"/>
    <w:bookmarkStart w:name="z37" w:id="34"/>
    <w:p>
      <w:pPr>
        <w:spacing w:after="0"/>
        <w:ind w:left="0"/>
        <w:jc w:val="both"/>
      </w:pPr>
      <w:r>
        <w:rPr>
          <w:rFonts w:ascii="Times New Roman"/>
          <w:b w:val="false"/>
          <w:i w:val="false"/>
          <w:color w:val="000000"/>
          <w:sz w:val="28"/>
        </w:rPr>
        <w:t>
      24. "Қарақия аудандық экономика және қаржы бөлімі" мемлекеттік мекемесінің жедел басқару құқығында оқшауланған мүлкі болады.</w:t>
      </w:r>
    </w:p>
    <w:bookmarkEnd w:id="34"/>
    <w:p>
      <w:pPr>
        <w:spacing w:after="0"/>
        <w:ind w:left="0"/>
        <w:jc w:val="both"/>
      </w:pPr>
      <w:r>
        <w:rPr>
          <w:rFonts w:ascii="Times New Roman"/>
          <w:b w:val="false"/>
          <w:i w:val="false"/>
          <w:color w:val="000000"/>
          <w:sz w:val="28"/>
        </w:rPr>
        <w:t>
      "Қарақия аудандық экономика және қаржы бөлімі" мемлекеттік мекемесінің мүлкi оған меншiк иесi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есебiнен қалыптастырылады.</w:t>
      </w:r>
    </w:p>
    <w:bookmarkStart w:name="z38" w:id="35"/>
    <w:p>
      <w:pPr>
        <w:spacing w:after="0"/>
        <w:ind w:left="0"/>
        <w:jc w:val="both"/>
      </w:pPr>
      <w:r>
        <w:rPr>
          <w:rFonts w:ascii="Times New Roman"/>
          <w:b w:val="false"/>
          <w:i w:val="false"/>
          <w:color w:val="000000"/>
          <w:sz w:val="28"/>
        </w:rPr>
        <w:t>
      25. "Қарақия аудандық экономика және қаржы бөлімі" мемлекеттік мекемесіне бекітілген мүлік аудандық коммуналдық меншікке жатады.</w:t>
      </w:r>
    </w:p>
    <w:bookmarkEnd w:id="35"/>
    <w:bookmarkStart w:name="z39" w:id="36"/>
    <w:p>
      <w:pPr>
        <w:spacing w:after="0"/>
        <w:ind w:left="0"/>
        <w:jc w:val="both"/>
      </w:pPr>
      <w:r>
        <w:rPr>
          <w:rFonts w:ascii="Times New Roman"/>
          <w:b w:val="false"/>
          <w:i w:val="false"/>
          <w:color w:val="000000"/>
          <w:sz w:val="28"/>
        </w:rPr>
        <w:t>
      26. Егер заңнамада өзгеше көзделмесе, "Қарақия аудандық экономика және қаржы бөлімі" мемлекеттік мекемесі, өзiне бекiтiлген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End w:id="36"/>
    <w:bookmarkStart w:name="z40" w:id="37"/>
    <w:p>
      <w:pPr>
        <w:spacing w:after="0"/>
        <w:ind w:left="0"/>
        <w:jc w:val="left"/>
      </w:pPr>
      <w:r>
        <w:rPr>
          <w:rFonts w:ascii="Times New Roman"/>
          <w:b/>
          <w:i w:val="false"/>
          <w:color w:val="000000"/>
        </w:rPr>
        <w:t xml:space="preserve"> 5. "Қарақия аудандық экономика және қаржы бөлімі" мемлекеттік мекемесінің жұмыс тәртібі</w:t>
      </w:r>
    </w:p>
    <w:bookmarkEnd w:id="37"/>
    <w:bookmarkStart w:name="z41" w:id="38"/>
    <w:p>
      <w:pPr>
        <w:spacing w:after="0"/>
        <w:ind w:left="0"/>
        <w:jc w:val="both"/>
      </w:pPr>
      <w:r>
        <w:rPr>
          <w:rFonts w:ascii="Times New Roman"/>
          <w:b w:val="false"/>
          <w:i w:val="false"/>
          <w:color w:val="000000"/>
          <w:sz w:val="28"/>
        </w:rPr>
        <w:t>
      27. "Қарақия аудандық экономика және қаржы бөлімі" мемлекеттік мекемесінің жұмыс уақыты Қазақстан Республикасының қолданыстағы заңнамасына сәйкес белгіленеді.</w:t>
      </w:r>
    </w:p>
    <w:bookmarkEnd w:id="38"/>
    <w:bookmarkStart w:name="z42" w:id="39"/>
    <w:p>
      <w:pPr>
        <w:spacing w:after="0"/>
        <w:ind w:left="0"/>
        <w:jc w:val="left"/>
      </w:pPr>
      <w:r>
        <w:rPr>
          <w:rFonts w:ascii="Times New Roman"/>
          <w:b/>
          <w:i w:val="false"/>
          <w:color w:val="000000"/>
        </w:rPr>
        <w:t xml:space="preserve"> 6. "Қарақия аудандық экономика және қаржы бөлімі" мемлекеттік мекемесінің құрылтай құжаттарына өзгерістер мен толықтырулар енгізу</w:t>
      </w:r>
    </w:p>
    <w:bookmarkEnd w:id="39"/>
    <w:bookmarkStart w:name="z43" w:id="40"/>
    <w:p>
      <w:pPr>
        <w:spacing w:after="0"/>
        <w:ind w:left="0"/>
        <w:jc w:val="both"/>
      </w:pPr>
      <w:r>
        <w:rPr>
          <w:rFonts w:ascii="Times New Roman"/>
          <w:b w:val="false"/>
          <w:i w:val="false"/>
          <w:color w:val="000000"/>
          <w:sz w:val="28"/>
        </w:rPr>
        <w:t>
      28. "Қарақия аудандық экономика және қаржы бөлімі" мемлекеттік мекемесінің құрылтай құжаттарына өзгерістер мен толықтырулар енгізу Қарақия ауданы әкімдігінің қаулысы бойынша жүзеге асырылады.</w:t>
      </w:r>
    </w:p>
    <w:bookmarkEnd w:id="40"/>
    <w:bookmarkStart w:name="z44" w:id="41"/>
    <w:p>
      <w:pPr>
        <w:spacing w:after="0"/>
        <w:ind w:left="0"/>
        <w:jc w:val="both"/>
      </w:pPr>
      <w:r>
        <w:rPr>
          <w:rFonts w:ascii="Times New Roman"/>
          <w:b w:val="false"/>
          <w:i w:val="false"/>
          <w:color w:val="000000"/>
          <w:sz w:val="28"/>
        </w:rPr>
        <w:t>
      29. "Қарақия аудандық экономика және қаржы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bookmarkEnd w:id="41"/>
    <w:bookmarkStart w:name="z45" w:id="42"/>
    <w:p>
      <w:pPr>
        <w:spacing w:after="0"/>
        <w:ind w:left="0"/>
        <w:jc w:val="left"/>
      </w:pPr>
      <w:r>
        <w:rPr>
          <w:rFonts w:ascii="Times New Roman"/>
          <w:b/>
          <w:i w:val="false"/>
          <w:color w:val="000000"/>
        </w:rPr>
        <w:t xml:space="preserve"> 7. "Қарақия аудандық экономика және қаржы бөлімі" мемлекеттік мекемесін қайта ұйымдастыру және тарату</w:t>
      </w:r>
    </w:p>
    <w:bookmarkEnd w:id="42"/>
    <w:bookmarkStart w:name="z46" w:id="43"/>
    <w:p>
      <w:pPr>
        <w:spacing w:after="0"/>
        <w:ind w:left="0"/>
        <w:jc w:val="both"/>
      </w:pPr>
      <w:r>
        <w:rPr>
          <w:rFonts w:ascii="Times New Roman"/>
          <w:b w:val="false"/>
          <w:i w:val="false"/>
          <w:color w:val="000000"/>
          <w:sz w:val="28"/>
        </w:rPr>
        <w:t>
      30. "Қарақия аудандық экономика және қаржы бөлімі" мемлекеттік мекемесін қайта ұйымдастыру және тарату Қазақстан Республикасы заңнамасына сәйкес жүзеге асырылады.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