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407c" w14:textId="ca44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2025 жылғы 31 желтоқсандағы № 350 "2026-2028 жылдарға арналған Жәйрем және Шалғы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2026 жылғы 23 ақпандағы № 364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"2026-2028 жылдарға арналған Жәйрем және Шалғы кенттерінің бюджеті туралы" 2025 жылғы 31 желтоқсандағы № 350 (Нормативтік құқықтық актілерді мемлекеттік тіркеу тізілімінде № 220619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1 178 313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130 900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1 038 313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1 178 313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Жәйрем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Жәйрем және Шалғы кенттерінің бюджеттеріне жергілікті бюджеттен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 нысаналы 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 деңгейде мәдени-демалыс жұмысын 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 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 маңызы бар қала, ауыл, кент, ауылдық округ әкімінің қызметін қамтамасыз ету жөніндегі 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