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9e20" w14:textId="dfd9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8 маусымдағы № 376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мекемелердің бухгалтерлік есепке алу шоттарының жоспарын бекіту туралы" Қазақстан Республикасы Қаржы министрінің 2025 жылғы 16 сәуірдегі № 170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бухгалтерлік есепке алу шоттарының </w:t>
      </w:r>
      <w:r>
        <w:rPr>
          <w:rFonts w:ascii="Times New Roman"/>
          <w:b w:val="false"/>
          <w:i w:val="false"/>
          <w:color w:val="000000"/>
          <w:sz w:val="28"/>
        </w:rPr>
        <w:t>жоспарында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"16. 2300 "Негізгі құралдар" кіші бөлімі негізгі құралдарды есепке алуға арналған.</w:t>
      </w:r>
    </w:p>
    <w:bookmarkEnd w:id="3"/>
    <w:bookmarkStart w:name="z9" w:id="4"/>
    <w:p>
      <w:pPr>
        <w:spacing w:after="0"/>
        <w:ind w:left="0"/>
        <w:jc w:val="both"/>
      </w:pPr>
      <w:r>
        <w:rPr>
          <w:rFonts w:ascii="Times New Roman"/>
          <w:b w:val="false"/>
          <w:i w:val="false"/>
          <w:color w:val="000000"/>
          <w:sz w:val="28"/>
        </w:rPr>
        <w:t>
      Осы кіші бөлім мынадай шоттарды қамтиды:</w:t>
      </w:r>
    </w:p>
    <w:bookmarkEnd w:id="4"/>
    <w:bookmarkStart w:name="z10" w:id="5"/>
    <w:p>
      <w:pPr>
        <w:spacing w:after="0"/>
        <w:ind w:left="0"/>
        <w:jc w:val="both"/>
      </w:pPr>
      <w:r>
        <w:rPr>
          <w:rFonts w:ascii="Times New Roman"/>
          <w:b w:val="false"/>
          <w:i w:val="false"/>
          <w:color w:val="000000"/>
          <w:sz w:val="28"/>
        </w:rPr>
        <w:t>
      2310 – "Жер" бюджеттен бөлінетін қаражаттың есебінен сатып алынған жердің кез-келген түрін, ормандарды, ішкі сулар мен пайдалы қазбалардың кен орындарын есепке алуға арналған;</w:t>
      </w:r>
    </w:p>
    <w:bookmarkEnd w:id="5"/>
    <w:bookmarkStart w:name="z11" w:id="6"/>
    <w:p>
      <w:pPr>
        <w:spacing w:after="0"/>
        <w:ind w:left="0"/>
        <w:jc w:val="both"/>
      </w:pPr>
      <w:r>
        <w:rPr>
          <w:rFonts w:ascii="Times New Roman"/>
          <w:b w:val="false"/>
          <w:i w:val="false"/>
          <w:color w:val="000000"/>
          <w:sz w:val="28"/>
        </w:rPr>
        <w:t>
      2320 – "Ғимараттар" тұрақты негізде салынған, ұстап тұратын және қоршап тұратын немесе біріктірілген (ұстап тұратын және қоршап тұратын) конструкциялардан тұратын объектілер түріндегі бөлек тұрған ғимараттарды, объектінің функционалдық мақсатына қарай адамдар немесе жануарлар тұруға, заттарды сақтауға арналған объектілерді есепке алуға арналған.</w:t>
      </w:r>
    </w:p>
    <w:bookmarkEnd w:id="6"/>
    <w:bookmarkStart w:name="z12" w:id="7"/>
    <w:p>
      <w:pPr>
        <w:spacing w:after="0"/>
        <w:ind w:left="0"/>
        <w:jc w:val="both"/>
      </w:pPr>
      <w:r>
        <w:rPr>
          <w:rFonts w:ascii="Times New Roman"/>
          <w:b w:val="false"/>
          <w:i w:val="false"/>
          <w:color w:val="000000"/>
          <w:sz w:val="28"/>
        </w:rPr>
        <w:t>
      Осы шот мынадай қосалқы шоттарды қамтиды:</w:t>
      </w:r>
    </w:p>
    <w:bookmarkEnd w:id="7"/>
    <w:bookmarkStart w:name="z13" w:id="8"/>
    <w:p>
      <w:pPr>
        <w:spacing w:after="0"/>
        <w:ind w:left="0"/>
        <w:jc w:val="both"/>
      </w:pPr>
      <w:r>
        <w:rPr>
          <w:rFonts w:ascii="Times New Roman"/>
          <w:b w:val="false"/>
          <w:i w:val="false"/>
          <w:color w:val="000000"/>
          <w:sz w:val="28"/>
        </w:rPr>
        <w:t>
      2321 – "Тұрғын емес ғимараттар", мұнда басқару органдары, әлеуметтік-мәдени (оқу орындарының, ауруханалардың, емханалардың және амбулаториялардың, қариялар мен мүгедектігі бар адамдар арналған үйлердің, балалар мекемелерінің, кітапханалардың, клубтардың, мұражайлардың, ғылыми-зерттеу институттарының, шеберханалардың ғимараттары) және басқа да мемлекеттік мекемелер орналасқан өндірістік-шаруашылық мақсаттағы ғимараттар есепке алынады;</w:t>
      </w:r>
    </w:p>
    <w:bookmarkEnd w:id="8"/>
    <w:bookmarkStart w:name="z14" w:id="9"/>
    <w:p>
      <w:pPr>
        <w:spacing w:after="0"/>
        <w:ind w:left="0"/>
        <w:jc w:val="both"/>
      </w:pPr>
      <w:r>
        <w:rPr>
          <w:rFonts w:ascii="Times New Roman"/>
          <w:b w:val="false"/>
          <w:i w:val="false"/>
          <w:color w:val="000000"/>
          <w:sz w:val="28"/>
        </w:rPr>
        <w:t>
      2322 – "Тұрғын үй ғимараттары", мұнда толығымен немесе көбіне тұрғын үй мақсатындағы ғимараттар есепке алынады (тұрғын үй-жайлардың жалпы пайдалы алаңы барлық пайдалы тұрғын және тұрғын емес алаңдардың кемінде елу пайыз алады);</w:t>
      </w:r>
    </w:p>
    <w:bookmarkEnd w:id="9"/>
    <w:bookmarkStart w:name="z15" w:id="10"/>
    <w:p>
      <w:pPr>
        <w:spacing w:after="0"/>
        <w:ind w:left="0"/>
        <w:jc w:val="both"/>
      </w:pPr>
      <w:r>
        <w:rPr>
          <w:rFonts w:ascii="Times New Roman"/>
          <w:b w:val="false"/>
          <w:i w:val="false"/>
          <w:color w:val="000000"/>
          <w:sz w:val="28"/>
        </w:rPr>
        <w:t>
      2330 – "Құрылыстар" су айдағыштарды, стадиондарды, бассейндерді, көпірлерді, ескерткіштерді, парктердің, саябақтардың, қоғамдық бақтардың қоршауларын және басқа да құрылысты есепке алуға арналған.</w:t>
      </w:r>
    </w:p>
    <w:bookmarkEnd w:id="10"/>
    <w:bookmarkStart w:name="z16" w:id="11"/>
    <w:p>
      <w:pPr>
        <w:spacing w:after="0"/>
        <w:ind w:left="0"/>
        <w:jc w:val="both"/>
      </w:pPr>
      <w:r>
        <w:rPr>
          <w:rFonts w:ascii="Times New Roman"/>
          <w:b w:val="false"/>
          <w:i w:val="false"/>
          <w:color w:val="000000"/>
          <w:sz w:val="28"/>
        </w:rPr>
        <w:t>
      Осы шот мынадай қосалқы шоттарды қамтиды:</w:t>
      </w:r>
    </w:p>
    <w:bookmarkEnd w:id="11"/>
    <w:bookmarkStart w:name="z17" w:id="12"/>
    <w:p>
      <w:pPr>
        <w:spacing w:after="0"/>
        <w:ind w:left="0"/>
        <w:jc w:val="both"/>
      </w:pPr>
      <w:r>
        <w:rPr>
          <w:rFonts w:ascii="Times New Roman"/>
          <w:b w:val="false"/>
          <w:i w:val="false"/>
          <w:color w:val="000000"/>
          <w:sz w:val="28"/>
        </w:rPr>
        <w:t>
      2331 – "Автомобиль жолдары" автомобиль жолдарын есепке алуға арналған;</w:t>
      </w:r>
    </w:p>
    <w:bookmarkEnd w:id="12"/>
    <w:bookmarkStart w:name="z18" w:id="13"/>
    <w:p>
      <w:pPr>
        <w:spacing w:after="0"/>
        <w:ind w:left="0"/>
        <w:jc w:val="both"/>
      </w:pPr>
      <w:r>
        <w:rPr>
          <w:rFonts w:ascii="Times New Roman"/>
          <w:b w:val="false"/>
          <w:i w:val="false"/>
          <w:color w:val="000000"/>
          <w:sz w:val="28"/>
        </w:rPr>
        <w:t>
      2332 – "Өзге де жолдар" темір жол және өзге де жолдарды есепке алуға арналған;</w:t>
      </w:r>
    </w:p>
    <w:bookmarkEnd w:id="13"/>
    <w:bookmarkStart w:name="z19" w:id="14"/>
    <w:p>
      <w:pPr>
        <w:spacing w:after="0"/>
        <w:ind w:left="0"/>
        <w:jc w:val="both"/>
      </w:pPr>
      <w:r>
        <w:rPr>
          <w:rFonts w:ascii="Times New Roman"/>
          <w:b w:val="false"/>
          <w:i w:val="false"/>
          <w:color w:val="000000"/>
          <w:sz w:val="28"/>
        </w:rPr>
        <w:t>
      2333 – "Өзге де құрылыстар" су айдағыштар, стадиондар, бассейндер, көпірлер, ескерткіштер, парктердің, саябақтардың, қоғамдық бақтардың қоршаулары және басқа құрылысты есепке алуға арналған;</w:t>
      </w:r>
    </w:p>
    <w:bookmarkEnd w:id="14"/>
    <w:bookmarkStart w:name="z20" w:id="15"/>
    <w:p>
      <w:pPr>
        <w:spacing w:after="0"/>
        <w:ind w:left="0"/>
        <w:jc w:val="both"/>
      </w:pPr>
      <w:r>
        <w:rPr>
          <w:rFonts w:ascii="Times New Roman"/>
          <w:b w:val="false"/>
          <w:i w:val="false"/>
          <w:color w:val="000000"/>
          <w:sz w:val="28"/>
        </w:rPr>
        <w:t>
      2340 – "Беру құрылғылары" электр, жылу және механикалық энергияны беру, сондай-ақ магистральдық құбырлар, байланыс желілері және энергетикалық (кабельдік) желілер болып табылатын сұйық және газ тәрізді заттарды беру (тасымалдау) жүргізілетін құрылғыларды есепке алуға арналған;</w:t>
      </w:r>
    </w:p>
    <w:bookmarkEnd w:id="15"/>
    <w:bookmarkStart w:name="z21" w:id="16"/>
    <w:p>
      <w:pPr>
        <w:spacing w:after="0"/>
        <w:ind w:left="0"/>
        <w:jc w:val="both"/>
      </w:pPr>
      <w:r>
        <w:rPr>
          <w:rFonts w:ascii="Times New Roman"/>
          <w:b w:val="false"/>
          <w:i w:val="false"/>
          <w:color w:val="000000"/>
          <w:sz w:val="28"/>
        </w:rPr>
        <w:t>
      2350 – "Көлік құралдары" қозғалыс құралдарының барлық түрлерін есепке алуға арналған, олар мынадай жеке топтарға бөлінеді:</w:t>
      </w:r>
    </w:p>
    <w:bookmarkEnd w:id="16"/>
    <w:bookmarkStart w:name="z22" w:id="17"/>
    <w:p>
      <w:pPr>
        <w:spacing w:after="0"/>
        <w:ind w:left="0"/>
        <w:jc w:val="both"/>
      </w:pPr>
      <w:r>
        <w:rPr>
          <w:rFonts w:ascii="Times New Roman"/>
          <w:b w:val="false"/>
          <w:i w:val="false"/>
          <w:color w:val="000000"/>
          <w:sz w:val="28"/>
        </w:rPr>
        <w:t>
      теміржол көлігінің жылжымалы құрамы (тепловоздар, мотодрезиндер, вагондар, платформалар, цистерналар, дизель-электроходтар);</w:t>
      </w:r>
    </w:p>
    <w:bookmarkEnd w:id="17"/>
    <w:bookmarkStart w:name="z23" w:id="18"/>
    <w:p>
      <w:pPr>
        <w:spacing w:after="0"/>
        <w:ind w:left="0"/>
        <w:jc w:val="both"/>
      </w:pPr>
      <w:r>
        <w:rPr>
          <w:rFonts w:ascii="Times New Roman"/>
          <w:b w:val="false"/>
          <w:i w:val="false"/>
          <w:color w:val="000000"/>
          <w:sz w:val="28"/>
        </w:rPr>
        <w:t>
      су және автомобиль көлігі (теплоходтар, сүйретпелер, баржалар мен баркалар, қызметтік қосымша құтқару қайықтары мен кемелері, жүзбелі айлақтар, желкенді кемелер, жүк таситын және жеңіл автомобильдер, тіркемелер, автосамосвалдар, автоцистерналар, автобустар, мамандандырылған автомобильдер, оның ішінде жедел медициналық жәрдем қызметінің санитарлық автокөлігі, тартқыш тракторлар және басқа су және автомобиль көлігі);</w:t>
      </w:r>
    </w:p>
    <w:bookmarkEnd w:id="18"/>
    <w:bookmarkStart w:name="z24" w:id="19"/>
    <w:p>
      <w:pPr>
        <w:spacing w:after="0"/>
        <w:ind w:left="0"/>
        <w:jc w:val="both"/>
      </w:pPr>
      <w:r>
        <w:rPr>
          <w:rFonts w:ascii="Times New Roman"/>
          <w:b w:val="false"/>
          <w:i w:val="false"/>
          <w:color w:val="000000"/>
          <w:sz w:val="28"/>
        </w:rPr>
        <w:t>
      әуе көлігі (ұшақтар, тікұшақтар);</w:t>
      </w:r>
    </w:p>
    <w:bookmarkEnd w:id="19"/>
    <w:bookmarkStart w:name="z25" w:id="20"/>
    <w:p>
      <w:pPr>
        <w:spacing w:after="0"/>
        <w:ind w:left="0"/>
        <w:jc w:val="both"/>
      </w:pPr>
      <w:r>
        <w:rPr>
          <w:rFonts w:ascii="Times New Roman"/>
          <w:b w:val="false"/>
          <w:i w:val="false"/>
          <w:color w:val="000000"/>
          <w:sz w:val="28"/>
        </w:rPr>
        <w:t>
      ат көлігі (арбалар, шаналар);</w:t>
      </w:r>
    </w:p>
    <w:bookmarkEnd w:id="20"/>
    <w:bookmarkStart w:name="z26" w:id="21"/>
    <w:p>
      <w:pPr>
        <w:spacing w:after="0"/>
        <w:ind w:left="0"/>
        <w:jc w:val="both"/>
      </w:pPr>
      <w:r>
        <w:rPr>
          <w:rFonts w:ascii="Times New Roman"/>
          <w:b w:val="false"/>
          <w:i w:val="false"/>
          <w:color w:val="000000"/>
          <w:sz w:val="28"/>
        </w:rPr>
        <w:t>
      өндіріс көлігі (электрокарлар, мотоциклдер, мотороллерлер, велосипедтер, қоларбалар, мүгедектерге арналған коляскалар және басқа өндіріс көлігі);</w:t>
      </w:r>
    </w:p>
    <w:bookmarkEnd w:id="21"/>
    <w:bookmarkStart w:name="z27" w:id="22"/>
    <w:p>
      <w:pPr>
        <w:spacing w:after="0"/>
        <w:ind w:left="0"/>
        <w:jc w:val="both"/>
      </w:pPr>
      <w:r>
        <w:rPr>
          <w:rFonts w:ascii="Times New Roman"/>
          <w:b w:val="false"/>
          <w:i w:val="false"/>
          <w:color w:val="000000"/>
          <w:sz w:val="28"/>
        </w:rPr>
        <w:t>
      спорт көлігі;</w:t>
      </w:r>
    </w:p>
    <w:bookmarkEnd w:id="22"/>
    <w:bookmarkStart w:name="z28" w:id="23"/>
    <w:p>
      <w:pPr>
        <w:spacing w:after="0"/>
        <w:ind w:left="0"/>
        <w:jc w:val="both"/>
      </w:pPr>
      <w:r>
        <w:rPr>
          <w:rFonts w:ascii="Times New Roman"/>
          <w:b w:val="false"/>
          <w:i w:val="false"/>
          <w:color w:val="000000"/>
          <w:sz w:val="28"/>
        </w:rPr>
        <w:t>
      2360 – "Машиналар мен жабдықтар" қуат машиналары мен жабдықтарды, жұмыс машиналары мен жабдықтарды, өлшеу аспаптарын, реттеу аспаптары мен қондырғыларын, зертхана жабдықтарын, компьютерлік жабдықтарды, дәрігерлік жабдықтарды, кеңсе жабдықтарын, криминалистикалық жабдықтарды, өзге де машиналар мен жабдықтарды есепке алуға арналған, олар мынадай жеке топтарға бөлінген:</w:t>
      </w:r>
    </w:p>
    <w:bookmarkEnd w:id="23"/>
    <w:bookmarkStart w:name="z29" w:id="24"/>
    <w:p>
      <w:pPr>
        <w:spacing w:after="0"/>
        <w:ind w:left="0"/>
        <w:jc w:val="both"/>
      </w:pPr>
      <w:r>
        <w:rPr>
          <w:rFonts w:ascii="Times New Roman"/>
          <w:b w:val="false"/>
          <w:i w:val="false"/>
          <w:color w:val="000000"/>
          <w:sz w:val="28"/>
        </w:rPr>
        <w:t>
      жылу және электр энергиясын өндіретін қуат машиналары мен жабдықтар, машина-генераторлар және судың, желдің энергиясын, сондай-ақ жылу және электр энергиясын механикалық қозғалыс энергиясына айналдыратын машина -двигательдер;</w:t>
      </w:r>
    </w:p>
    <w:bookmarkEnd w:id="24"/>
    <w:bookmarkStart w:name="z30" w:id="25"/>
    <w:p>
      <w:pPr>
        <w:spacing w:after="0"/>
        <w:ind w:left="0"/>
        <w:jc w:val="both"/>
      </w:pPr>
      <w:r>
        <w:rPr>
          <w:rFonts w:ascii="Times New Roman"/>
          <w:b w:val="false"/>
          <w:i w:val="false"/>
          <w:color w:val="000000"/>
          <w:sz w:val="28"/>
        </w:rPr>
        <w:t>
      өнім жасау және өндірістік мақсатта қызметтер көрсету процесінде және механикалық двигательдердің, адам және жануар күшінің көмегімен өндіріс процесінде еңбек затын ауыстыру барысында еңбек затына механикалық, жүк және жолаушы лифтілерін қоса алғанда термикалық және химиялық әсер етуге арналған жұмыс машиналары мен жабдықтары, машиналар, аппараттар мен жабдықтар;</w:t>
      </w:r>
    </w:p>
    <w:bookmarkEnd w:id="25"/>
    <w:bookmarkStart w:name="z31" w:id="26"/>
    <w:p>
      <w:pPr>
        <w:spacing w:after="0"/>
        <w:ind w:left="0"/>
        <w:jc w:val="both"/>
      </w:pPr>
      <w:r>
        <w:rPr>
          <w:rFonts w:ascii="Times New Roman"/>
          <w:b w:val="false"/>
          <w:i w:val="false"/>
          <w:color w:val="000000"/>
          <w:sz w:val="28"/>
        </w:rPr>
        <w:t>
      өлшеу аспаптары – дозаторлар, амперметрлер, барометрлер, ваттметрлер, су өлшегіштер, вакуумметрлер, вапориметрлер, вольтметрлер, биіктік өлшегіштер, гальванометрлер, геодезиялық аспаптар, гигроскоптар, индикаторлар, компастар, манометрлер, хронометрлер, арнаулы таразылар, өлшегіштер, көпфункционалды сағаттар, касса аппараттары және басқа өлшеу аспаптары;</w:t>
      </w:r>
    </w:p>
    <w:bookmarkEnd w:id="26"/>
    <w:bookmarkStart w:name="z32" w:id="27"/>
    <w:p>
      <w:pPr>
        <w:spacing w:after="0"/>
        <w:ind w:left="0"/>
        <w:jc w:val="both"/>
      </w:pPr>
      <w:r>
        <w:rPr>
          <w:rFonts w:ascii="Times New Roman"/>
          <w:b w:val="false"/>
          <w:i w:val="false"/>
          <w:color w:val="000000"/>
          <w:sz w:val="28"/>
        </w:rPr>
        <w:t>
      реттегіш аспаптар мен құрылғылар – оттегі-тыныс алу аспаптары, электрлі, пневматикалы және гидравликалы реттегіш қондырғылар, автоматты басқару пульттер, орталықтандыру және бұғаттау аппаратурасы, диспетчерлік бақылаудың желілік құрылғылары;</w:t>
      </w:r>
    </w:p>
    <w:bookmarkEnd w:id="27"/>
    <w:bookmarkStart w:name="z33" w:id="28"/>
    <w:p>
      <w:pPr>
        <w:spacing w:after="0"/>
        <w:ind w:left="0"/>
        <w:jc w:val="both"/>
      </w:pPr>
      <w:r>
        <w:rPr>
          <w:rFonts w:ascii="Times New Roman"/>
          <w:b w:val="false"/>
          <w:i w:val="false"/>
          <w:color w:val="000000"/>
          <w:sz w:val="28"/>
        </w:rPr>
        <w:t>
      зертханалық жабдықтар – пирометрлер, реттегіштер, калориметрлер, ылғалдылықты анықтайтын аспаптар, айдау текшелері, зертханалық копралар, газ өткізгіштікті сынайтын аспаптар, жыртылуға төзімділікті сынайтын аспап, микроскоптар, термостаттар, тұрақтандырғыштар, кергіш шкафтар және басқа зертханалық жабдықтар;</w:t>
      </w:r>
    </w:p>
    <w:bookmarkEnd w:id="28"/>
    <w:bookmarkStart w:name="z34" w:id="29"/>
    <w:p>
      <w:pPr>
        <w:spacing w:after="0"/>
        <w:ind w:left="0"/>
        <w:jc w:val="both"/>
      </w:pPr>
      <w:r>
        <w:rPr>
          <w:rFonts w:ascii="Times New Roman"/>
          <w:b w:val="false"/>
          <w:i w:val="false"/>
          <w:color w:val="000000"/>
          <w:sz w:val="28"/>
        </w:rPr>
        <w:t>
      компьютерлік жабдықтар – дербес компьютерлер, процессорлар, іркіліссіз қорек көздері, мониторлар, принтерлер, сканерлер және басқа компьютерлік жабдықтар;</w:t>
      </w:r>
    </w:p>
    <w:bookmarkEnd w:id="29"/>
    <w:bookmarkStart w:name="z35" w:id="30"/>
    <w:p>
      <w:pPr>
        <w:spacing w:after="0"/>
        <w:ind w:left="0"/>
        <w:jc w:val="both"/>
      </w:pPr>
      <w:r>
        <w:rPr>
          <w:rFonts w:ascii="Times New Roman"/>
          <w:b w:val="false"/>
          <w:i w:val="false"/>
          <w:color w:val="000000"/>
          <w:sz w:val="28"/>
        </w:rPr>
        <w:t>
      медициналық жабдықтар – медициналық жабдықтар (тіс дәрігері креслосы, операциялық столдар, арнаулы жабдығы бар төсектер), арнаулы дезинфекциялық және дезинсекциялық жабдықтар, сүтханалар мен сүт станцияларының, қан құю станцияларының жабдықтары және басқа медициналық жабдықтар;</w:t>
      </w:r>
    </w:p>
    <w:bookmarkEnd w:id="30"/>
    <w:bookmarkStart w:name="z36" w:id="31"/>
    <w:p>
      <w:pPr>
        <w:spacing w:after="0"/>
        <w:ind w:left="0"/>
        <w:jc w:val="both"/>
      </w:pPr>
      <w:r>
        <w:rPr>
          <w:rFonts w:ascii="Times New Roman"/>
          <w:b w:val="false"/>
          <w:i w:val="false"/>
          <w:color w:val="000000"/>
          <w:sz w:val="28"/>
        </w:rPr>
        <w:t>
      офистік жабдықтар – көшіргіш машиналар, факс-машиналар, құжаттарды жоюға арналған машиналар және басқалар және басқа офистік жабдықтар;</w:t>
      </w:r>
    </w:p>
    <w:bookmarkEnd w:id="31"/>
    <w:bookmarkStart w:name="z37" w:id="32"/>
    <w:p>
      <w:pPr>
        <w:spacing w:after="0"/>
        <w:ind w:left="0"/>
        <w:jc w:val="both"/>
      </w:pPr>
      <w:r>
        <w:rPr>
          <w:rFonts w:ascii="Times New Roman"/>
          <w:b w:val="false"/>
          <w:i w:val="false"/>
          <w:color w:val="000000"/>
          <w:sz w:val="28"/>
        </w:rPr>
        <w:t>
      өзге де машиналар мен жабдықтар – стадиондардың, спорт алаңдарының және спорт жайларының жабдықтары (оның ішінде спорт снарядтары), оқу орындарындағы кабинеттер мен шеберханалардың жабдықтары, киноаппаратура, жарықтандыру аппаратурасы, сахна жабдықтары, музыкалық аспаптар, теледидарлар, магнитофондар, ұялы байланыс аппараттары, пейджерлер, радиоаппаратура, ғылыми-зерттеу мемлекеттік мекемелерінің және ғылыми жұмыстармен айналысатын басқа да мемлекеттік мекемелердің арнайы жабдықтары, АТС (автоматты телефон станциясы) жабдықтары, механикалық өрт сөндіру сатылары, кір жуатын және тігін машиналары, тоңазытқыштар, шаңсорғыштар, ауа баптағыштар, қысқа толқынды пештер, бейнетіркегіштер, автодабылдағыштар, бағыттағыштар, бейнекамералар, өзін-өзі қорғау құралдары (электрлі қару, көзден жас ағызатын немесе тітіркендіретін заттармен жарақталған аэрозольді құрылғылар және басқалар), радиациялық, химиялық барлау және дозиметрлік бақылау аспаптары, техникалық байланыс құралдары, радиостанция, қауіп туралы хабарлайтын техникалық құралдар (спутниктік трекинг және мониторинг жүйелері (GPS), қауіп дабылын жасырын беруге арналған алып жүретін құрылғы, құқыққа қарсы қол сұғушылықтарды тіркеудің техникалық құралдары (портативті диктофон, алып жүретін бейнетіркегіш және басқалар), жоғарыда тізбеленген топтарда көрсетілмеген басқа да машиналар мен жабдықтар;</w:t>
      </w:r>
    </w:p>
    <w:bookmarkEnd w:id="32"/>
    <w:bookmarkStart w:name="z38" w:id="33"/>
    <w:p>
      <w:pPr>
        <w:spacing w:after="0"/>
        <w:ind w:left="0"/>
        <w:jc w:val="both"/>
      </w:pPr>
      <w:r>
        <w:rPr>
          <w:rFonts w:ascii="Times New Roman"/>
          <w:b w:val="false"/>
          <w:i w:val="false"/>
          <w:color w:val="000000"/>
          <w:sz w:val="28"/>
        </w:rPr>
        <w:t>
      қару-жарақ және әскери техника;</w:t>
      </w:r>
    </w:p>
    <w:bookmarkEnd w:id="33"/>
    <w:bookmarkStart w:name="z39" w:id="34"/>
    <w:p>
      <w:pPr>
        <w:spacing w:after="0"/>
        <w:ind w:left="0"/>
        <w:jc w:val="both"/>
      </w:pPr>
      <w:r>
        <w:rPr>
          <w:rFonts w:ascii="Times New Roman"/>
          <w:b w:val="false"/>
          <w:i w:val="false"/>
          <w:color w:val="000000"/>
          <w:sz w:val="28"/>
        </w:rPr>
        <w:t>
      криминалистикалық жабдық – құқық қорғау және арнайы мемлекеттік органдардың уәкілетті бөлімшелерінің сотқа дейінгі тергеуді техникалық -криминалистикалық қамтамасыз етуіне арналған криминалистикалық шабадандар, сандық шағын, айналы, гибридтік фотоаппараттар, сандық бейнекамералар;</w:t>
      </w:r>
    </w:p>
    <w:bookmarkEnd w:id="34"/>
    <w:bookmarkStart w:name="z40" w:id="35"/>
    <w:p>
      <w:pPr>
        <w:spacing w:after="0"/>
        <w:ind w:left="0"/>
        <w:jc w:val="both"/>
      </w:pPr>
      <w:r>
        <w:rPr>
          <w:rFonts w:ascii="Times New Roman"/>
          <w:b w:val="false"/>
          <w:i w:val="false"/>
          <w:color w:val="000000"/>
          <w:sz w:val="28"/>
        </w:rPr>
        <w:t>
      2370 – "Аспаптар, өндірістік және шаруашылық мүкәммалы" аспаптар, өндірістік және шаруашылық құралдарды есепке алуға арналған және мынадай топтарды қамтиды:</w:t>
      </w:r>
    </w:p>
    <w:bookmarkEnd w:id="35"/>
    <w:bookmarkStart w:name="z41" w:id="36"/>
    <w:p>
      <w:pPr>
        <w:spacing w:after="0"/>
        <w:ind w:left="0"/>
        <w:jc w:val="both"/>
      </w:pPr>
      <w:r>
        <w:rPr>
          <w:rFonts w:ascii="Times New Roman"/>
          <w:b w:val="false"/>
          <w:i w:val="false"/>
          <w:color w:val="000000"/>
          <w:sz w:val="28"/>
        </w:rPr>
        <w:t>
      аспаптар – механикаландырылған және механикаландырылмаған жалпы сипаттағы еңбек құралдары, сондай-ақ машиналарға бекітілген, материалдарды өңдеу үшін қолданылатын заттар. Оларға электр энергиясының, қысылған ауаның көмегімен жұмыс істейтін қолға ұстайтын механикаландырылған құралдарды (электродрелдер, бояу бүріккіштер, электр тітіркеткіштер, гайка бұрағыштар) қоса алғанда қол еңбегінің кесетін, ұратын, қысатын және тығыздайтын құралдары, сондай-ақ материалдарды өңдеуге, монтаж жұмыстарын жүргізуге арналған құралдар (қыспақтар, патрондар, бөлгіш тығындар, қозғағыштарды орнатуға және автомобильдердегі кардан біліктерін айналдыруға арналған құралдар) және шоттардың басқа топтарында көрсетілмеген басқа да аспаптар;</w:t>
      </w:r>
    </w:p>
    <w:bookmarkEnd w:id="36"/>
    <w:bookmarkStart w:name="z42" w:id="37"/>
    <w:p>
      <w:pPr>
        <w:spacing w:after="0"/>
        <w:ind w:left="0"/>
        <w:jc w:val="both"/>
      </w:pPr>
      <w:r>
        <w:rPr>
          <w:rFonts w:ascii="Times New Roman"/>
          <w:b w:val="false"/>
          <w:i w:val="false"/>
          <w:color w:val="000000"/>
          <w:sz w:val="28"/>
        </w:rPr>
        <w:t>
      өндірістік мүкәммал мен керек-жарақтар – жұмыс уақытында өндірістік операцияларды жеңілдетуге қызмет ететін өндірістік мақсаттағы заттар, жұмыс үстелдері, верстагтар, кафедралар, парталар және еңбекті қорғауға көмектесетін басқа жабдықтар, сұйық және сусымалы заттарды сақтауға арналған орынжайлар (бактар, амбарлар, сенектер, қамбалар), сауда шкафтары мен сөрелер, мүкәммал ыдыстар, жұмыс машиналарына жатқызылмаған техникалық мақсаттағы заттар;</w:t>
      </w:r>
    </w:p>
    <w:bookmarkEnd w:id="37"/>
    <w:bookmarkStart w:name="z43" w:id="38"/>
    <w:p>
      <w:pPr>
        <w:spacing w:after="0"/>
        <w:ind w:left="0"/>
        <w:jc w:val="both"/>
      </w:pPr>
      <w:r>
        <w:rPr>
          <w:rFonts w:ascii="Times New Roman"/>
          <w:b w:val="false"/>
          <w:i w:val="false"/>
          <w:color w:val="000000"/>
          <w:sz w:val="28"/>
        </w:rPr>
        <w:t>
      шаруашылық мүкәммал – кеңсе керек-жарақтары (қабырғалық жиһаз, гарнитуралар, құрамалы жиһаздар, тумбалар, демалыс бұрышы), жылжытпалы тосқауылдар, ілгіштер, гардеробтар, әр түрлі шкафтар, дивандар, үстелдер, орындықтар, креслолар, кітап сөрелері, жанбайтын шкафтар мен жәшіктер, сейфтер, еденде тұратын сағаттар, гектографтар, шапирографтар мен басқа да қолға ұстайтын көбейткіш және нөмірлегіш аппараттар, телефондар, желдеткіштер, жылжытпалы киіз үйлер, шатырлар (оттегілерінен басқа), кереуеттер (арнайы жабдығы бар кереуеттерден басқа), кілемдер, портъерлер, терезеге арналған торлар және басқа да шаруашылық мүкәммал, сондай-ақ өртке қарсы мақсаттағы заттар-гидропульттер, стендтер, қол сатылар, өрт сөндіргіштер;</w:t>
      </w:r>
    </w:p>
    <w:bookmarkEnd w:id="38"/>
    <w:bookmarkStart w:name="z44" w:id="39"/>
    <w:p>
      <w:pPr>
        <w:spacing w:after="0"/>
        <w:ind w:left="0"/>
        <w:jc w:val="both"/>
      </w:pPr>
      <w:r>
        <w:rPr>
          <w:rFonts w:ascii="Times New Roman"/>
          <w:b w:val="false"/>
          <w:i w:val="false"/>
          <w:color w:val="000000"/>
          <w:sz w:val="28"/>
        </w:rPr>
        <w:t>
      басқа да өндірістік және шаруашылық мүкәммал – рамадағы картиналар, қола мүсіндер (бюсттер), мраморлы вазалар, шамдар (люстралар, бра), тифлоқұралдар мен сурдоқұралдар, көрнекі насихаттау стендтері және басқа да өндірістік және шаруашылық мүкәммал;</w:t>
      </w:r>
    </w:p>
    <w:bookmarkEnd w:id="39"/>
    <w:bookmarkStart w:name="z45" w:id="40"/>
    <w:p>
      <w:pPr>
        <w:spacing w:after="0"/>
        <w:ind w:left="0"/>
        <w:jc w:val="both"/>
      </w:pPr>
      <w:r>
        <w:rPr>
          <w:rFonts w:ascii="Times New Roman"/>
          <w:b w:val="false"/>
          <w:i w:val="false"/>
          <w:color w:val="000000"/>
          <w:sz w:val="28"/>
        </w:rPr>
        <w:t>
      2380 – "Өзге де негізгі құралдар" өзге негізгі құралдарды есепке алуға арналған.</w:t>
      </w:r>
    </w:p>
    <w:bookmarkEnd w:id="40"/>
    <w:bookmarkStart w:name="z46" w:id="41"/>
    <w:p>
      <w:pPr>
        <w:spacing w:after="0"/>
        <w:ind w:left="0"/>
        <w:jc w:val="both"/>
      </w:pPr>
      <w:r>
        <w:rPr>
          <w:rFonts w:ascii="Times New Roman"/>
          <w:b w:val="false"/>
          <w:i w:val="false"/>
          <w:color w:val="000000"/>
          <w:sz w:val="28"/>
        </w:rPr>
        <w:t>
      Осы шот мынадай қосалқы шоттарды қамтиды:</w:t>
      </w:r>
    </w:p>
    <w:bookmarkEnd w:id="41"/>
    <w:bookmarkStart w:name="z47" w:id="42"/>
    <w:p>
      <w:pPr>
        <w:spacing w:after="0"/>
        <w:ind w:left="0"/>
        <w:jc w:val="both"/>
      </w:pPr>
      <w:r>
        <w:rPr>
          <w:rFonts w:ascii="Times New Roman"/>
          <w:b w:val="false"/>
          <w:i w:val="false"/>
          <w:color w:val="000000"/>
          <w:sz w:val="28"/>
        </w:rPr>
        <w:t>
      2381 – "Мәдени мұра активтері", мұнда өзінің мәдени, экологиялық және тарихи мәніне байланысты мәдени мұра болатын активтер есепке алынады. Оларға тарихи ғимараттар мен монументтер, археологиялық қазба орындары, қорықтар мен табиғи қорғалатын аумақтар, өнер шығармалары, мұражай құндылықтары жатады;</w:t>
      </w:r>
    </w:p>
    <w:bookmarkEnd w:id="42"/>
    <w:bookmarkStart w:name="z48" w:id="43"/>
    <w:p>
      <w:pPr>
        <w:spacing w:after="0"/>
        <w:ind w:left="0"/>
        <w:jc w:val="both"/>
      </w:pPr>
      <w:r>
        <w:rPr>
          <w:rFonts w:ascii="Times New Roman"/>
          <w:b w:val="false"/>
          <w:i w:val="false"/>
          <w:color w:val="000000"/>
          <w:sz w:val="28"/>
        </w:rPr>
        <w:t>
      2382 – "Кітапханалық қор", мұнда жекелеген кітаптардың кітапханалық қорлар есептеледі. Кітапханалық қорларға ғылыми, көркем және оқулық әдебиет, әдебиеттің арнаулы түрлері және басқа басылымдар енгізіледі;</w:t>
      </w:r>
    </w:p>
    <w:bookmarkEnd w:id="43"/>
    <w:bookmarkStart w:name="z49" w:id="44"/>
    <w:p>
      <w:pPr>
        <w:spacing w:after="0"/>
        <w:ind w:left="0"/>
        <w:jc w:val="both"/>
      </w:pPr>
      <w:r>
        <w:rPr>
          <w:rFonts w:ascii="Times New Roman"/>
          <w:b w:val="false"/>
          <w:i w:val="false"/>
          <w:color w:val="000000"/>
          <w:sz w:val="28"/>
        </w:rPr>
        <w:t>
      2383 – "Өзге де негізгі құралдар", мұнда:</w:t>
      </w:r>
    </w:p>
    <w:bookmarkEnd w:id="44"/>
    <w:bookmarkStart w:name="z50" w:id="45"/>
    <w:p>
      <w:pPr>
        <w:spacing w:after="0"/>
        <w:ind w:left="0"/>
        <w:jc w:val="both"/>
      </w:pPr>
      <w:r>
        <w:rPr>
          <w:rFonts w:ascii="Times New Roman"/>
          <w:b w:val="false"/>
          <w:i w:val="false"/>
          <w:color w:val="000000"/>
          <w:sz w:val="28"/>
        </w:rPr>
        <w:t>
      жерді жақсарту бойынша күрделі шығындар есепке алынады. Жерді жақсарту жөніндегі күрделі шығындарға күрделі салымдар есебінен жүргізілетін (жер бөліктерін жобалау, алқаптарды егістік үшін отау, даланы тастар мен қой тастардан тазарту, түбірлерді кесу, жабайы өсімдіктерден арылту, көлшіктерді тазарту), ауыл шаруашылығына арналған жерді үстіртін жақсарту жөніндегі мәдени-техникалық шараларға арналған заттық сипатта емес (құрылыс салуға байланысты емес) шығындар жатады;</w:t>
      </w:r>
    </w:p>
    <w:bookmarkEnd w:id="45"/>
    <w:bookmarkStart w:name="z51" w:id="46"/>
    <w:p>
      <w:pPr>
        <w:spacing w:after="0"/>
        <w:ind w:left="0"/>
        <w:jc w:val="both"/>
      </w:pPr>
      <w:r>
        <w:rPr>
          <w:rFonts w:ascii="Times New Roman"/>
          <w:b w:val="false"/>
          <w:i w:val="false"/>
          <w:color w:val="000000"/>
          <w:sz w:val="28"/>
        </w:rPr>
        <w:t>
      хайуанаттар бағындағы және басқа сондай мекемелердегі жануарлар әлемінің экспонаттары;</w:t>
      </w:r>
    </w:p>
    <w:bookmarkEnd w:id="46"/>
    <w:bookmarkStart w:name="z52" w:id="47"/>
    <w:p>
      <w:pPr>
        <w:spacing w:after="0"/>
        <w:ind w:left="0"/>
        <w:jc w:val="both"/>
      </w:pPr>
      <w:r>
        <w:rPr>
          <w:rFonts w:ascii="Times New Roman"/>
          <w:b w:val="false"/>
          <w:i w:val="false"/>
          <w:color w:val="000000"/>
          <w:sz w:val="28"/>
        </w:rPr>
        <w:t>
      көшелердегі, алаңдардағы, парктердегі, бақтардағы, саябақтардағы, ұйымдардың аумағындағы, тұрғын үй аулаларындағы көгалдандыру және көріктендіру өсімдіктері, жанды қоршаулар, қар тосқындары мен егістікті қорғайтын жалдар, құмдар мен өзен жағалауларын бекітетін өскіндер, жар-қабақ өскіндері, ботаника бақтарының және ғылыми-зерттеу ұйымдары мен оқу орындарының ғылыми мақсаттарға арнап басқа қолдан өсірілген көпжылдық өскіндер;</w:t>
      </w:r>
    </w:p>
    <w:bookmarkEnd w:id="47"/>
    <w:bookmarkStart w:name="z53" w:id="48"/>
    <w:p>
      <w:pPr>
        <w:spacing w:after="0"/>
        <w:ind w:left="0"/>
        <w:jc w:val="both"/>
      </w:pPr>
      <w:r>
        <w:rPr>
          <w:rFonts w:ascii="Times New Roman"/>
          <w:b w:val="false"/>
          <w:i w:val="false"/>
          <w:color w:val="000000"/>
          <w:sz w:val="28"/>
        </w:rPr>
        <w:t>
      өзге де мүкәммал, су диспенсерлері, кастрюльдер, табалар, жол белгілері, жасанды бұзушылықтар, сәндік сипаттағы және практикалық пайдаланылатын объектілер (мүсіндер, субұрқақтар, барельефтер, көше гүлзарлары, павильондар, беседкалар, орындықтар, урналар, балалар ойындары мен ересек тұрғындардың демалуына арналған жабдықтар мен конструкциялар) және басқа да мүкәммал;</w:t>
      </w:r>
    </w:p>
    <w:bookmarkEnd w:id="48"/>
    <w:bookmarkStart w:name="z54" w:id="49"/>
    <w:p>
      <w:pPr>
        <w:spacing w:after="0"/>
        <w:ind w:left="0"/>
        <w:jc w:val="both"/>
      </w:pPr>
      <w:r>
        <w:rPr>
          <w:rFonts w:ascii="Times New Roman"/>
          <w:b w:val="false"/>
          <w:i w:val="false"/>
          <w:color w:val="000000"/>
          <w:sz w:val="28"/>
        </w:rPr>
        <w:t>
      жұмыс малдары – жылқылар, өгіздер, түйелер, есектер және басқа да жұмыс малдары (көліктік және спорт жылқыларын, қызметтік иттерді қосқанда);</w:t>
      </w:r>
    </w:p>
    <w:bookmarkEnd w:id="49"/>
    <w:bookmarkStart w:name="z55" w:id="50"/>
    <w:p>
      <w:pPr>
        <w:spacing w:after="0"/>
        <w:ind w:left="0"/>
        <w:jc w:val="both"/>
      </w:pPr>
      <w:r>
        <w:rPr>
          <w:rFonts w:ascii="Times New Roman"/>
          <w:b w:val="false"/>
          <w:i w:val="false"/>
          <w:color w:val="000000"/>
          <w:sz w:val="28"/>
        </w:rPr>
        <w:t>
      өзге де негізгі құралдар – елді мекендердің бас жоспары, бірлік үшін құны екі айлық есептік көрсеткіштен жоғары сахналық қойылым құралдары (декорациялар, жиһаз және кәделік, бутафорлық заттар, театралды және ұлттық костюмдер, бас киімдер, іш киімдер, аяқ киімдер, париктер), оқу кинофильмдері, магнитті дискілер мен ленталар, жеке қорғану құралдары (броньды кеудешелер, қорғаныш дулығасы, оққа төзімді, тыныс алу, көру органдарын жеке қорғау құралдары және басқалар) және басқа шоттардың тобына енгізілмеген өзге де негізгі құралдар;</w:t>
      </w:r>
    </w:p>
    <w:bookmarkEnd w:id="50"/>
    <w:bookmarkStart w:name="z56" w:id="51"/>
    <w:p>
      <w:pPr>
        <w:spacing w:after="0"/>
        <w:ind w:left="0"/>
        <w:jc w:val="both"/>
      </w:pPr>
      <w:r>
        <w:rPr>
          <w:rFonts w:ascii="Times New Roman"/>
          <w:b w:val="false"/>
          <w:i w:val="false"/>
          <w:color w:val="000000"/>
          <w:sz w:val="28"/>
        </w:rPr>
        <w:t>
      2390 – "Негізгі құралдардың жинақталған амортизациясы мен құнсыздануы" негізгі құралдардың жинақталған амортизациясы мен құнсыздануына резерв сомасын есепке алуға арналған.</w:t>
      </w:r>
    </w:p>
    <w:bookmarkEnd w:id="51"/>
    <w:bookmarkStart w:name="z57" w:id="52"/>
    <w:p>
      <w:pPr>
        <w:spacing w:after="0"/>
        <w:ind w:left="0"/>
        <w:jc w:val="both"/>
      </w:pPr>
      <w:r>
        <w:rPr>
          <w:rFonts w:ascii="Times New Roman"/>
          <w:b w:val="false"/>
          <w:i w:val="false"/>
          <w:color w:val="000000"/>
          <w:sz w:val="28"/>
        </w:rPr>
        <w:t>
      Осы шот мынадай қосалқы шоттарды қамтиды:</w:t>
      </w:r>
    </w:p>
    <w:bookmarkEnd w:id="52"/>
    <w:bookmarkStart w:name="z58" w:id="53"/>
    <w:p>
      <w:pPr>
        <w:spacing w:after="0"/>
        <w:ind w:left="0"/>
        <w:jc w:val="both"/>
      </w:pPr>
      <w:r>
        <w:rPr>
          <w:rFonts w:ascii="Times New Roman"/>
          <w:b w:val="false"/>
          <w:i w:val="false"/>
          <w:color w:val="000000"/>
          <w:sz w:val="28"/>
        </w:rPr>
        <w:t>
      2391 – "Негізгі құралдардың жинақталған амортизациясы", мұнда негізгі құралдардың жинақталған амортизациясының сомасы есепке алынады;</w:t>
      </w:r>
    </w:p>
    <w:bookmarkEnd w:id="53"/>
    <w:bookmarkStart w:name="z59" w:id="54"/>
    <w:p>
      <w:pPr>
        <w:spacing w:after="0"/>
        <w:ind w:left="0"/>
        <w:jc w:val="both"/>
      </w:pPr>
      <w:r>
        <w:rPr>
          <w:rFonts w:ascii="Times New Roman"/>
          <w:b w:val="false"/>
          <w:i w:val="false"/>
          <w:color w:val="000000"/>
          <w:sz w:val="28"/>
        </w:rPr>
        <w:t>
      2392 – "Негізгі құралдардың құнсыздануына резерв", мұнда мемлекеттік мекеменің теңгеріміндегі негізгі құралдардың құнсыздануына резерв құрумен және оның қозғалысымен байланысты операциялар есепке алынады.";</w:t>
      </w:r>
    </w:p>
    <w:bookmarkEnd w:id="54"/>
    <w:bookmarkStart w:name="z60" w:id="55"/>
    <w:p>
      <w:pPr>
        <w:spacing w:after="0"/>
        <w:ind w:left="0"/>
        <w:jc w:val="both"/>
      </w:pPr>
      <w:r>
        <w:rPr>
          <w:rFonts w:ascii="Times New Roman"/>
          <w:b w:val="false"/>
          <w:i w:val="false"/>
          <w:color w:val="000000"/>
          <w:sz w:val="28"/>
        </w:rPr>
        <w:t>
      25-тармақ мынадай редакцияда жазылсын:</w:t>
      </w:r>
    </w:p>
    <w:bookmarkEnd w:id="55"/>
    <w:bookmarkStart w:name="z61" w:id="56"/>
    <w:p>
      <w:pPr>
        <w:spacing w:after="0"/>
        <w:ind w:left="0"/>
        <w:jc w:val="both"/>
      </w:pPr>
      <w:r>
        <w:rPr>
          <w:rFonts w:ascii="Times New Roman"/>
          <w:b w:val="false"/>
          <w:i w:val="false"/>
          <w:color w:val="000000"/>
          <w:sz w:val="28"/>
        </w:rPr>
        <w:t>
      "25. 3100 "Салық және басқа да төлемдер бойынша қысқа мерзімді кредиторлық берешек" кіші бөлімі салық және басқа да төлемдер бойынша қысқа мерзімді кредиторлық берешектерді есепке алуға арналған.</w:t>
      </w:r>
    </w:p>
    <w:bookmarkEnd w:id="56"/>
    <w:bookmarkStart w:name="z62" w:id="57"/>
    <w:p>
      <w:pPr>
        <w:spacing w:after="0"/>
        <w:ind w:left="0"/>
        <w:jc w:val="both"/>
      </w:pPr>
      <w:r>
        <w:rPr>
          <w:rFonts w:ascii="Times New Roman"/>
          <w:b w:val="false"/>
          <w:i w:val="false"/>
          <w:color w:val="000000"/>
          <w:sz w:val="28"/>
        </w:rPr>
        <w:t>
      Осы кіші бөлім мынадай шоттарды қамтиды:</w:t>
      </w:r>
    </w:p>
    <w:bookmarkEnd w:id="57"/>
    <w:bookmarkStart w:name="z63" w:id="58"/>
    <w:p>
      <w:pPr>
        <w:spacing w:after="0"/>
        <w:ind w:left="0"/>
        <w:jc w:val="both"/>
      </w:pPr>
      <w:r>
        <w:rPr>
          <w:rFonts w:ascii="Times New Roman"/>
          <w:b w:val="false"/>
          <w:i w:val="false"/>
          <w:color w:val="000000"/>
          <w:sz w:val="28"/>
        </w:rPr>
        <w:t>
      3110 – "Бюджеттік төлемдер бойынша қысқа мерзімді кредиторлық берешек" мұнда бюджеттік төлемдер бойынша қысқа мерзімді кредиторлық берешектер есепке алынады.</w:t>
      </w:r>
    </w:p>
    <w:bookmarkEnd w:id="58"/>
    <w:bookmarkStart w:name="z64" w:id="59"/>
    <w:p>
      <w:pPr>
        <w:spacing w:after="0"/>
        <w:ind w:left="0"/>
        <w:jc w:val="both"/>
      </w:pPr>
      <w:r>
        <w:rPr>
          <w:rFonts w:ascii="Times New Roman"/>
          <w:b w:val="false"/>
          <w:i w:val="false"/>
          <w:color w:val="000000"/>
          <w:sz w:val="28"/>
        </w:rPr>
        <w:t>
      Осы шот мынадай қосалқы шоттарды қамтиды:</w:t>
      </w:r>
    </w:p>
    <w:bookmarkEnd w:id="59"/>
    <w:bookmarkStart w:name="z65" w:id="60"/>
    <w:p>
      <w:pPr>
        <w:spacing w:after="0"/>
        <w:ind w:left="0"/>
        <w:jc w:val="both"/>
      </w:pPr>
      <w:r>
        <w:rPr>
          <w:rFonts w:ascii="Times New Roman"/>
          <w:b w:val="false"/>
          <w:i w:val="false"/>
          <w:color w:val="000000"/>
          <w:sz w:val="28"/>
        </w:rPr>
        <w:t>
      3111 – "Жеке тұлғаларға трансферттер бойынша қысқа мерзімді кредиторлық берешек", мұнда жеке тұлғалармен әлеуметтік төлемдер және әлеуметтік көмектер бойынша, қызметкерлер мен қызметшілерге еңбекте алған жарақат, не болмаса заңнамасына сәйкес олардың еңбектегі мiндеттерiн орындауға байланысты өзге де денсаулығын зақымдаған залалдың орнын толтыру, қаза болған, қайтыс болған әскери қызметшілердің ата-аналарына, асырап алушыларына, қамқоршыларына төленетін біржолғы төлемдер бойынша, әскери қызметшілерге (мерзімді әскери қызметшілерден басқа), сондай-ақ ішкі істер органдарының шұғыл-іздестіру, тергеу және саптық бөлімшелерінің, Мемлекеттік өртке қарсы қызмет органдарының, Қазақстан Республикасы Ішкі істер министрлігінің қылмыстық-атқару жүйесі органдары мен мекемелерінің қызметкерлеріне тұрғын үйді ұстау және коммуналдық қызметтер бойынша шығыстарды төлеу үшін берілетін ақшалай өтемақы бойынша, жеке тұлғаларға өзге де трансферттер бойынша есеп айырысуларды жүзеге асыру үшін республикалық бюджеттен бір жылға дейінгі мерзімге бөлінген қаражаттың қозғалысы есепке алынады;</w:t>
      </w:r>
    </w:p>
    <w:bookmarkEnd w:id="60"/>
    <w:bookmarkStart w:name="z66" w:id="61"/>
    <w:p>
      <w:pPr>
        <w:spacing w:after="0"/>
        <w:ind w:left="0"/>
        <w:jc w:val="both"/>
      </w:pPr>
      <w:r>
        <w:rPr>
          <w:rFonts w:ascii="Times New Roman"/>
          <w:b w:val="false"/>
          <w:i w:val="false"/>
          <w:color w:val="000000"/>
          <w:sz w:val="28"/>
        </w:rPr>
        <w:t>
      3112 – "Ағымдағы нысаналы трансферттер бойынша қысқа мерзімді кредиторлық берешек", мұнда нысаналы ағымдағы трансферттер бойынша қаражат қозғалысы есепке алынады;</w:t>
      </w:r>
    </w:p>
    <w:bookmarkEnd w:id="61"/>
    <w:bookmarkStart w:name="z67" w:id="62"/>
    <w:p>
      <w:pPr>
        <w:spacing w:after="0"/>
        <w:ind w:left="0"/>
        <w:jc w:val="both"/>
      </w:pPr>
      <w:r>
        <w:rPr>
          <w:rFonts w:ascii="Times New Roman"/>
          <w:b w:val="false"/>
          <w:i w:val="false"/>
          <w:color w:val="000000"/>
          <w:sz w:val="28"/>
        </w:rPr>
        <w:t>
      3113 – "Нысаналы даму трансферттері бойынша қысқа мерзімді кредиторлық берешек", мұнда нысаналы даму трансферттері бойынша қысқа мерзімді кредиторлық берешектер есепке алынады;</w:t>
      </w:r>
    </w:p>
    <w:bookmarkEnd w:id="62"/>
    <w:bookmarkStart w:name="z68" w:id="63"/>
    <w:p>
      <w:pPr>
        <w:spacing w:after="0"/>
        <w:ind w:left="0"/>
        <w:jc w:val="both"/>
      </w:pPr>
      <w:r>
        <w:rPr>
          <w:rFonts w:ascii="Times New Roman"/>
          <w:b w:val="false"/>
          <w:i w:val="false"/>
          <w:color w:val="000000"/>
          <w:sz w:val="28"/>
        </w:rPr>
        <w:t>
      3114 – "Жеке тұлғаларға субсидиялар бойынша қысқа мерзімді кредиторлық берешек", мұнда бір жылға дейінгі мерзіммен жеке тұлғаларға субсидиялар бойынша есеп айырысулар есепке алынады;</w:t>
      </w:r>
    </w:p>
    <w:bookmarkEnd w:id="63"/>
    <w:bookmarkStart w:name="z69" w:id="64"/>
    <w:p>
      <w:pPr>
        <w:spacing w:after="0"/>
        <w:ind w:left="0"/>
        <w:jc w:val="both"/>
      </w:pPr>
      <w:r>
        <w:rPr>
          <w:rFonts w:ascii="Times New Roman"/>
          <w:b w:val="false"/>
          <w:i w:val="false"/>
          <w:color w:val="000000"/>
          <w:sz w:val="28"/>
        </w:rPr>
        <w:t>
      3115 – "Заңды тұлғаларға субсидиялар бойынша қысқа мерзімді кредиторлық берешек", мұнда бір жылға дейінгі мерзіммен заңды тұлғаларға, оның ішінде шаруа қожалықтарына және фермерлік шаруашылықтарға субсидиялар бойынша есеп айырысулар есепке алынады;</w:t>
      </w:r>
    </w:p>
    <w:bookmarkEnd w:id="64"/>
    <w:bookmarkStart w:name="z70" w:id="65"/>
    <w:p>
      <w:pPr>
        <w:spacing w:after="0"/>
        <w:ind w:left="0"/>
        <w:jc w:val="both"/>
      </w:pPr>
      <w:r>
        <w:rPr>
          <w:rFonts w:ascii="Times New Roman"/>
          <w:b w:val="false"/>
          <w:i w:val="false"/>
          <w:color w:val="000000"/>
          <w:sz w:val="28"/>
        </w:rPr>
        <w:t>
      3116 – "Заңды тұлғаларға трансферттер бойынша қысқа мерзімді кредиторлық берешек", мұнда заңды тұлғаларға трансферттер бойынша қысқа мерзімді кредиторлық берешек есепке алынады;</w:t>
      </w:r>
    </w:p>
    <w:bookmarkEnd w:id="65"/>
    <w:bookmarkStart w:name="z71" w:id="66"/>
    <w:p>
      <w:pPr>
        <w:spacing w:after="0"/>
        <w:ind w:left="0"/>
        <w:jc w:val="both"/>
      </w:pPr>
      <w:r>
        <w:rPr>
          <w:rFonts w:ascii="Times New Roman"/>
          <w:b w:val="false"/>
          <w:i w:val="false"/>
          <w:color w:val="000000"/>
          <w:sz w:val="28"/>
        </w:rPr>
        <w:t>
      3120 – "Бюджетке төленетін төлемдер бойынша қысқа мерзімді кредиторлық берешек", бюджетке төленетін төлемдер бойынша қысқа мерзімді кредиторлық берешектерді есепке алуға арналған.</w:t>
      </w:r>
    </w:p>
    <w:bookmarkEnd w:id="66"/>
    <w:bookmarkStart w:name="z72" w:id="67"/>
    <w:p>
      <w:pPr>
        <w:spacing w:after="0"/>
        <w:ind w:left="0"/>
        <w:jc w:val="both"/>
      </w:pPr>
      <w:r>
        <w:rPr>
          <w:rFonts w:ascii="Times New Roman"/>
          <w:b w:val="false"/>
          <w:i w:val="false"/>
          <w:color w:val="000000"/>
          <w:sz w:val="28"/>
        </w:rPr>
        <w:t>
      Осы шот мынадай қосалқы шоттарды қамтиды:</w:t>
      </w:r>
    </w:p>
    <w:bookmarkEnd w:id="67"/>
    <w:bookmarkStart w:name="z73" w:id="68"/>
    <w:p>
      <w:pPr>
        <w:spacing w:after="0"/>
        <w:ind w:left="0"/>
        <w:jc w:val="both"/>
      </w:pPr>
      <w:r>
        <w:rPr>
          <w:rFonts w:ascii="Times New Roman"/>
          <w:b w:val="false"/>
          <w:i w:val="false"/>
          <w:color w:val="000000"/>
          <w:sz w:val="28"/>
        </w:rPr>
        <w:t>
      3121 – "Жеке табыс салығы бойынша қысқа мерзімді кредиторлық берешек", мұнда Қазақстан Республикасының Салық кодексіне (бұдан әрі – Салық кодексі) сәйкес жеке табыс салығының есептелуімен және бюджетке төленуімен байланысты операциялар көрсетіледі;</w:t>
      </w:r>
    </w:p>
    <w:bookmarkEnd w:id="68"/>
    <w:bookmarkStart w:name="z74" w:id="69"/>
    <w:p>
      <w:pPr>
        <w:spacing w:after="0"/>
        <w:ind w:left="0"/>
        <w:jc w:val="both"/>
      </w:pPr>
      <w:r>
        <w:rPr>
          <w:rFonts w:ascii="Times New Roman"/>
          <w:b w:val="false"/>
          <w:i w:val="false"/>
          <w:color w:val="000000"/>
          <w:sz w:val="28"/>
        </w:rPr>
        <w:t>
      3122 – "Әлеуметтік салық бойынша қысқа мерзімді кредиторлық берешек", мұнда Салық кодексіне сәйкес әлеуметтік салықтың есептелуі және бюджетке төленуі бойынша операциялар есепке алынады;</w:t>
      </w:r>
    </w:p>
    <w:bookmarkEnd w:id="69"/>
    <w:bookmarkStart w:name="z75" w:id="70"/>
    <w:p>
      <w:pPr>
        <w:spacing w:after="0"/>
        <w:ind w:left="0"/>
        <w:jc w:val="both"/>
      </w:pPr>
      <w:r>
        <w:rPr>
          <w:rFonts w:ascii="Times New Roman"/>
          <w:b w:val="false"/>
          <w:i w:val="false"/>
          <w:color w:val="000000"/>
          <w:sz w:val="28"/>
        </w:rPr>
        <w:t>
      3123 – "Қоршаған ортаға жағымсыз әсер еткені үшін төлемақы бойынша қысқа мерзімді кредиторлық берешек", мұнда Салық кодексіне сәйкес қоршаған ортаға жағымсыз әсер еткені үшін төлемақы есепке алынады;</w:t>
      </w:r>
    </w:p>
    <w:bookmarkEnd w:id="70"/>
    <w:bookmarkStart w:name="z76" w:id="71"/>
    <w:p>
      <w:pPr>
        <w:spacing w:after="0"/>
        <w:ind w:left="0"/>
        <w:jc w:val="both"/>
      </w:pPr>
      <w:r>
        <w:rPr>
          <w:rFonts w:ascii="Times New Roman"/>
          <w:b w:val="false"/>
          <w:i w:val="false"/>
          <w:color w:val="000000"/>
          <w:sz w:val="28"/>
        </w:rPr>
        <w:t>
      3124 – "Өзге де салықтар және бюджетке төленетін басқа да міндетті төлемдер бойынша қысқа мерзімді кредиторлық берешек", мұнда алдыңғы шоттар тобында көрсетілмеген бір жылға дейінгі мерзіммен Салық кодексіне сәйкес бейрезидент заңды тұлғалармен операциялар бойынша төлем көзінен корпоративтік табыс салығын ұстау және бюджетке төлеу, мемлекеттік баж салығын есептеу және бюджетке төлеу, сондай-ақ өзге де бюджетке есептеулер мен төлемдер бойынша операциялар есепке алынады;</w:t>
      </w:r>
    </w:p>
    <w:bookmarkEnd w:id="71"/>
    <w:bookmarkStart w:name="z77" w:id="72"/>
    <w:p>
      <w:pPr>
        <w:spacing w:after="0"/>
        <w:ind w:left="0"/>
        <w:jc w:val="both"/>
      </w:pPr>
      <w:r>
        <w:rPr>
          <w:rFonts w:ascii="Times New Roman"/>
          <w:b w:val="false"/>
          <w:i w:val="false"/>
          <w:color w:val="000000"/>
          <w:sz w:val="28"/>
        </w:rPr>
        <w:t>
      3130 – "Бюджетпен есеп айырысу бойынша қысқа мерзімді кредиторлық берешек" активтерді сатудан түсетін кірістер бойынша, тауарларды, жұмыстар мен көрсетілетін қызметтерді сатудан түсетін сметадан тыс түсімдерді көрсететін кірістер бойынша, активтердің жетіспеушілігін өтеуден түсетін кірістер бойынша, сондай-ақ мемлекеттік бюджетке түсуге жататын басқа да кірістер бойынша бюджет алдындағы қысқа мерзімді кредиторлық берешекті есепке алуға арналған.</w:t>
      </w:r>
    </w:p>
    <w:bookmarkEnd w:id="72"/>
    <w:bookmarkStart w:name="z78" w:id="73"/>
    <w:p>
      <w:pPr>
        <w:spacing w:after="0"/>
        <w:ind w:left="0"/>
        <w:jc w:val="both"/>
      </w:pPr>
      <w:r>
        <w:rPr>
          <w:rFonts w:ascii="Times New Roman"/>
          <w:b w:val="false"/>
          <w:i w:val="false"/>
          <w:color w:val="000000"/>
          <w:sz w:val="28"/>
        </w:rPr>
        <w:t>
      Осы шот мынадай қосалқы шоттарды қамтиды:</w:t>
      </w:r>
    </w:p>
    <w:bookmarkEnd w:id="73"/>
    <w:bookmarkStart w:name="z79" w:id="74"/>
    <w:p>
      <w:pPr>
        <w:spacing w:after="0"/>
        <w:ind w:left="0"/>
        <w:jc w:val="both"/>
      </w:pPr>
      <w:r>
        <w:rPr>
          <w:rFonts w:ascii="Times New Roman"/>
          <w:b w:val="false"/>
          <w:i w:val="false"/>
          <w:color w:val="000000"/>
          <w:sz w:val="28"/>
        </w:rPr>
        <w:t>
      3131 – "Активтерді сатудан түсетін кіріс бойынша бюджет алдындағы қысқа мерзімді кредиторлық берешек", мұнда кірісі мемлекеттік бюджетке тиесілі мемлекеттік мекеменің ұзақ мерзімді активтерін сатуы бойынша қысқа мерзімді кредиторлық берешек есепке алынады;</w:t>
      </w:r>
    </w:p>
    <w:bookmarkEnd w:id="74"/>
    <w:bookmarkStart w:name="z80" w:id="75"/>
    <w:p>
      <w:pPr>
        <w:spacing w:after="0"/>
        <w:ind w:left="0"/>
        <w:jc w:val="both"/>
      </w:pPr>
      <w:r>
        <w:rPr>
          <w:rFonts w:ascii="Times New Roman"/>
          <w:b w:val="false"/>
          <w:i w:val="false"/>
          <w:color w:val="000000"/>
          <w:sz w:val="28"/>
        </w:rPr>
        <w:t>
      3132 – "Тауарларды, жұмыстар мен көрсетілетін қызметтерді өткізуден түсетін кірістер бойынша бюджет алдындағы қысқа мерзімді кредиторлық берешек", мұнда тауарларды, жұмыстар мен көрсетілетін қызметтерді өткізуден түсетін сметадан тыс түсімдерді мемлекеттік бюджеттің кірісіне беру бойынша қысқа мерзімді кредиторлық берешек, сондай-ақ жекелеген негіздер бойынша мемлекет меншігіне айналдырылған (түскен) мүлікпен операцияларды есепке алу бойынша сатып алушылардың қысқа мерзімді кредиторлық берешегі есепке алынады;</w:t>
      </w:r>
    </w:p>
    <w:bookmarkEnd w:id="75"/>
    <w:bookmarkStart w:name="z81" w:id="76"/>
    <w:p>
      <w:pPr>
        <w:spacing w:after="0"/>
        <w:ind w:left="0"/>
        <w:jc w:val="both"/>
      </w:pPr>
      <w:r>
        <w:rPr>
          <w:rFonts w:ascii="Times New Roman"/>
          <w:b w:val="false"/>
          <w:i w:val="false"/>
          <w:color w:val="000000"/>
          <w:sz w:val="28"/>
        </w:rPr>
        <w:t>
      3133 – "Өзге де операциялар бойынша бюджет алдындағы қысқа мерзімді кредиторлық берешек", мұнда активтердің жетіспеушілігін өтеуден түскен кірістердің, сондай-ақ басқа шоттар топтарында көрсетілмеген өзге де кірістердің түсімі бойынша мемлекеттік мекеменің бюджет алдындағы қысқа мерзімді кредиторлық берешегі есепке алынады;</w:t>
      </w:r>
    </w:p>
    <w:bookmarkEnd w:id="76"/>
    <w:bookmarkStart w:name="z82" w:id="77"/>
    <w:p>
      <w:pPr>
        <w:spacing w:after="0"/>
        <w:ind w:left="0"/>
        <w:jc w:val="both"/>
      </w:pPr>
      <w:r>
        <w:rPr>
          <w:rFonts w:ascii="Times New Roman"/>
          <w:b w:val="false"/>
          <w:i w:val="false"/>
          <w:color w:val="000000"/>
          <w:sz w:val="28"/>
        </w:rPr>
        <w:t>
      3140 – "Басқа да міндетті және ерікті төлемдер бойынша қысқа мерзімді кредиторлық берешек", басқа да міндетті және ерікті төлемдер бойынша қысқа мерзімді міндеттемелерді есепке алуға арналған.</w:t>
      </w:r>
    </w:p>
    <w:bookmarkEnd w:id="77"/>
    <w:bookmarkStart w:name="z83" w:id="78"/>
    <w:p>
      <w:pPr>
        <w:spacing w:after="0"/>
        <w:ind w:left="0"/>
        <w:jc w:val="both"/>
      </w:pPr>
      <w:r>
        <w:rPr>
          <w:rFonts w:ascii="Times New Roman"/>
          <w:b w:val="false"/>
          <w:i w:val="false"/>
          <w:color w:val="000000"/>
          <w:sz w:val="28"/>
        </w:rPr>
        <w:t>
      Осы шот мынадай қосалқы шоттарды қамтиды:</w:t>
      </w:r>
    </w:p>
    <w:bookmarkEnd w:id="78"/>
    <w:bookmarkStart w:name="z84" w:id="79"/>
    <w:p>
      <w:pPr>
        <w:spacing w:after="0"/>
        <w:ind w:left="0"/>
        <w:jc w:val="both"/>
      </w:pPr>
      <w:r>
        <w:rPr>
          <w:rFonts w:ascii="Times New Roman"/>
          <w:b w:val="false"/>
          <w:i w:val="false"/>
          <w:color w:val="000000"/>
          <w:sz w:val="28"/>
        </w:rPr>
        <w:t>
      3141 – "Мемлекеттік әлеуметтік сақтандыру қорына міндетті әлеуметтік аударымдар бойынша қысқа мерзімді кредиторлық берешек", мұнда Қазақстан Республикасының Әлеуметтік кодексіне (бұдан әрі – Әлеуметтік кодекс) сәйкес міндетті әлеуметтік аударымдарды есептеумен және төлеумен байланысты операциялар көрсетіледі;</w:t>
      </w:r>
    </w:p>
    <w:bookmarkEnd w:id="79"/>
    <w:bookmarkStart w:name="z85" w:id="80"/>
    <w:p>
      <w:pPr>
        <w:spacing w:after="0"/>
        <w:ind w:left="0"/>
        <w:jc w:val="both"/>
      </w:pPr>
      <w:r>
        <w:rPr>
          <w:rFonts w:ascii="Times New Roman"/>
          <w:b w:val="false"/>
          <w:i w:val="false"/>
          <w:color w:val="000000"/>
          <w:sz w:val="28"/>
        </w:rPr>
        <w:t>
      3142 – "Бірыңғай жинақтаушы зейнетақы қорына төленетін міндетті зейнетақы жарналары бойынша қысқа мерзімді кредиторлық берешек", мұнда Әлеуметтік кодекске сәйкес мемлекеттік мекемелер жүргізетін бірыңғай жинақтаушы зейнетақы қорына төленетін міндетті зейнетақы жарналарын есептеуге және төлеуге байланысты операциялар көрсетіледі;</w:t>
      </w:r>
    </w:p>
    <w:bookmarkEnd w:id="80"/>
    <w:bookmarkStart w:name="z86" w:id="81"/>
    <w:p>
      <w:pPr>
        <w:spacing w:after="0"/>
        <w:ind w:left="0"/>
        <w:jc w:val="both"/>
      </w:pPr>
      <w:r>
        <w:rPr>
          <w:rFonts w:ascii="Times New Roman"/>
          <w:b w:val="false"/>
          <w:i w:val="false"/>
          <w:color w:val="000000"/>
          <w:sz w:val="28"/>
        </w:rPr>
        <w:t>
      3143 – "Өзге де міндетті және ерікті төлемдер бойынша өзге де қысқа мерзімді кредиторлық берешек", мұнда мемлекеттік мекемелер жүргізетін автокөлік құралдары иелерінің азаматтық-құқықтық жауапкершілігін міндетті сақтандыруға жарналар бойынша кредиторлық берешек есепке алынады;</w:t>
      </w:r>
    </w:p>
    <w:bookmarkEnd w:id="81"/>
    <w:bookmarkStart w:name="z87" w:id="82"/>
    <w:p>
      <w:pPr>
        <w:spacing w:after="0"/>
        <w:ind w:left="0"/>
        <w:jc w:val="both"/>
      </w:pPr>
      <w:r>
        <w:rPr>
          <w:rFonts w:ascii="Times New Roman"/>
          <w:b w:val="false"/>
          <w:i w:val="false"/>
          <w:color w:val="000000"/>
          <w:sz w:val="28"/>
        </w:rPr>
        <w:t>
      3144 – "Бірыңғай жинақтаушы зейнетақы қорына жұмыс берушінің міндетті зейнетақы жарналары бойынша қысқа мерзімді кредиторлық берешек", мұнда Әлеуметтік кодекске сәйкес мемлекеттік мекемелер жүргізетін бірыңғай жинақтаушы зейнетақы қорына жұмыс берушілердің міндетті зейнетақы жарналарын есептеуге және төлеуге байланысты операциялары көрсетіледі;</w:t>
      </w:r>
    </w:p>
    <w:bookmarkEnd w:id="82"/>
    <w:bookmarkStart w:name="z88" w:id="83"/>
    <w:p>
      <w:pPr>
        <w:spacing w:after="0"/>
        <w:ind w:left="0"/>
        <w:jc w:val="both"/>
      </w:pPr>
      <w:r>
        <w:rPr>
          <w:rFonts w:ascii="Times New Roman"/>
          <w:b w:val="false"/>
          <w:i w:val="false"/>
          <w:color w:val="000000"/>
          <w:sz w:val="28"/>
        </w:rPr>
        <w:t>
      3145 – "Бірыңғай жинақтаушы зейнетақы қорына міндетті кәсіптік зейнетақы жарналары бойынша қысқа мерзімді кредиторлық берешек", мұнда Әлеуметтік кодекске сәйкес мемлекеттік мекемелер жүргізетін бірыңғай жинақтаушы зейнетақы қорына міндетті кәсіптік зейнетақы жарналарын есептеуге және төлеуге байланысты операциялар көрсетіледі;</w:t>
      </w:r>
    </w:p>
    <w:bookmarkEnd w:id="83"/>
    <w:bookmarkStart w:name="z89" w:id="84"/>
    <w:p>
      <w:pPr>
        <w:spacing w:after="0"/>
        <w:ind w:left="0"/>
        <w:jc w:val="both"/>
      </w:pPr>
      <w:r>
        <w:rPr>
          <w:rFonts w:ascii="Times New Roman"/>
          <w:b w:val="false"/>
          <w:i w:val="false"/>
          <w:color w:val="000000"/>
          <w:sz w:val="28"/>
        </w:rPr>
        <w:t>
      3150 – "Міндетті әлеуметтік медициналық сақтандыруға аударымдар мен жарналар бойынша қысқа мерзімді кредиторлық берешек", міндетті әлеуметтік медициналық сақтандыруға аударымдар мен жарналар бойынша қысқа мерзімді міндеттемелерді есепке алуға арналған.</w:t>
      </w:r>
    </w:p>
    <w:bookmarkEnd w:id="84"/>
    <w:bookmarkStart w:name="z90" w:id="85"/>
    <w:p>
      <w:pPr>
        <w:spacing w:after="0"/>
        <w:ind w:left="0"/>
        <w:jc w:val="both"/>
      </w:pPr>
      <w:r>
        <w:rPr>
          <w:rFonts w:ascii="Times New Roman"/>
          <w:b w:val="false"/>
          <w:i w:val="false"/>
          <w:color w:val="000000"/>
          <w:sz w:val="28"/>
        </w:rPr>
        <w:t>
      Осы шот мынадай қосалқы шоттарды қамтиды:</w:t>
      </w:r>
    </w:p>
    <w:bookmarkEnd w:id="85"/>
    <w:bookmarkStart w:name="z91" w:id="86"/>
    <w:p>
      <w:pPr>
        <w:spacing w:after="0"/>
        <w:ind w:left="0"/>
        <w:jc w:val="both"/>
      </w:pPr>
      <w:r>
        <w:rPr>
          <w:rFonts w:ascii="Times New Roman"/>
          <w:b w:val="false"/>
          <w:i w:val="false"/>
          <w:color w:val="000000"/>
          <w:sz w:val="28"/>
        </w:rPr>
        <w:t>
      3151 – "Міндетті әлеуметтік медициналық сақтандыруға аударымдар бойынша қысқа мерзімді кредиторлық берешек", мұнда "Міндетті әлеуметтік медициналық сақтандыру туралы" Қазақстан Республикасының Заңына (бұдан әрі – Әлеуметтік медициналық сақтандару туралы заң) сәйкес мемлекеттік мекемелердің әлеуметтік медициналық сақтандыру қорына төленуі тиіс міндетті әлеуметтік медициналық сақтандыруды есептеуіне байланысты операциялар көрсетіледі;</w:t>
      </w:r>
    </w:p>
    <w:bookmarkEnd w:id="86"/>
    <w:bookmarkStart w:name="z92" w:id="87"/>
    <w:p>
      <w:pPr>
        <w:spacing w:after="0"/>
        <w:ind w:left="0"/>
        <w:jc w:val="both"/>
      </w:pPr>
      <w:r>
        <w:rPr>
          <w:rFonts w:ascii="Times New Roman"/>
          <w:b w:val="false"/>
          <w:i w:val="false"/>
          <w:color w:val="000000"/>
          <w:sz w:val="28"/>
        </w:rPr>
        <w:t>
      3152 – "Міндетті әлеуметтік медициналық сақтандыруға жарналар бойынша қысқа мерзімді кредиторлық берешек", мұнда Әлеуметтік медициналық сақтандару туралы заңға сәйкес қызметкерлердің кірісінен әлеуметтік медициналық сақтандыру қорына төленуі тиіс міндетті әлеуметтік медициналық сақтандыру жарналарын есептеуге байланысты операциялар көрсетіледі.";</w:t>
      </w:r>
    </w:p>
    <w:bookmarkEnd w:id="87"/>
    <w:bookmarkStart w:name="z93" w:id="88"/>
    <w:p>
      <w:pPr>
        <w:spacing w:after="0"/>
        <w:ind w:left="0"/>
        <w:jc w:val="both"/>
      </w:pPr>
      <w:r>
        <w:rPr>
          <w:rFonts w:ascii="Times New Roman"/>
          <w:b w:val="false"/>
          <w:i w:val="false"/>
          <w:color w:val="000000"/>
          <w:sz w:val="28"/>
        </w:rPr>
        <w:t>
      32-тармақ мынадай редакцияда жазылсын:</w:t>
      </w:r>
    </w:p>
    <w:bookmarkEnd w:id="88"/>
    <w:bookmarkStart w:name="z94" w:id="89"/>
    <w:p>
      <w:pPr>
        <w:spacing w:after="0"/>
        <w:ind w:left="0"/>
        <w:jc w:val="both"/>
      </w:pPr>
      <w:r>
        <w:rPr>
          <w:rFonts w:ascii="Times New Roman"/>
          <w:b w:val="false"/>
          <w:i w:val="false"/>
          <w:color w:val="000000"/>
          <w:sz w:val="28"/>
        </w:rPr>
        <w:t>
      "32. 4100 "Ұзақ мерзімді кредиторлық берешек" кіші бөлімі ұзақ мерзімді кредиторлық берешекті есепке алуға арналған.</w:t>
      </w:r>
    </w:p>
    <w:bookmarkEnd w:id="89"/>
    <w:bookmarkStart w:name="z95" w:id="90"/>
    <w:p>
      <w:pPr>
        <w:spacing w:after="0"/>
        <w:ind w:left="0"/>
        <w:jc w:val="both"/>
      </w:pPr>
      <w:r>
        <w:rPr>
          <w:rFonts w:ascii="Times New Roman"/>
          <w:b w:val="false"/>
          <w:i w:val="false"/>
          <w:color w:val="000000"/>
          <w:sz w:val="28"/>
        </w:rPr>
        <w:t>
      Осы кіші бөлім мынадай шоттарды қамтиды:</w:t>
      </w:r>
    </w:p>
    <w:bookmarkEnd w:id="90"/>
    <w:bookmarkStart w:name="z96" w:id="91"/>
    <w:p>
      <w:pPr>
        <w:spacing w:after="0"/>
        <w:ind w:left="0"/>
        <w:jc w:val="both"/>
      </w:pPr>
      <w:r>
        <w:rPr>
          <w:rFonts w:ascii="Times New Roman"/>
          <w:b w:val="false"/>
          <w:i w:val="false"/>
          <w:color w:val="000000"/>
          <w:sz w:val="28"/>
        </w:rPr>
        <w:t>
      4110 – "Өнім берушілерге және мердігерлерге ұзақ мерзімді кредиторлық берешек" бір жылдан астам өтеу мерзімі бар өнім берушілер мен мердігерлер алдындағы кредиторлық берешекті есепке алуға арналған;</w:t>
      </w:r>
    </w:p>
    <w:bookmarkEnd w:id="91"/>
    <w:bookmarkStart w:name="z97" w:id="92"/>
    <w:p>
      <w:pPr>
        <w:spacing w:after="0"/>
        <w:ind w:left="0"/>
        <w:jc w:val="both"/>
      </w:pPr>
      <w:r>
        <w:rPr>
          <w:rFonts w:ascii="Times New Roman"/>
          <w:b w:val="false"/>
          <w:i w:val="false"/>
          <w:color w:val="000000"/>
          <w:sz w:val="28"/>
        </w:rPr>
        <w:t>
      4120 – "Жал бойынша ұзақ мерзімді кредиторлық берешек" шоты жал бойынша ұзақ мерзімді кредиторлық берешекті есепке алуға арналған;</w:t>
      </w:r>
    </w:p>
    <w:bookmarkEnd w:id="92"/>
    <w:bookmarkStart w:name="z98" w:id="93"/>
    <w:p>
      <w:pPr>
        <w:spacing w:after="0"/>
        <w:ind w:left="0"/>
        <w:jc w:val="both"/>
      </w:pPr>
      <w:r>
        <w:rPr>
          <w:rFonts w:ascii="Times New Roman"/>
          <w:b w:val="false"/>
          <w:i w:val="false"/>
          <w:color w:val="000000"/>
          <w:sz w:val="28"/>
        </w:rPr>
        <w:t>
      4130 – "Бюджет алдындағы ұзақ мерзiмдi кредиторлық берешек" бюджет алдындағы ұзақ мерзімді кредиторлық берешекті есепке алуға арналған;</w:t>
      </w:r>
    </w:p>
    <w:bookmarkEnd w:id="93"/>
    <w:bookmarkStart w:name="z99" w:id="94"/>
    <w:p>
      <w:pPr>
        <w:spacing w:after="0"/>
        <w:ind w:left="0"/>
        <w:jc w:val="both"/>
      </w:pPr>
      <w:r>
        <w:rPr>
          <w:rFonts w:ascii="Times New Roman"/>
          <w:b w:val="false"/>
          <w:i w:val="false"/>
          <w:color w:val="000000"/>
          <w:sz w:val="28"/>
        </w:rPr>
        <w:t>
      4140 "Өзге ұзақ мерзімді кредиторлық берешек" мұнда шоттардың басқа топтарында көрсетілмеген, өзге ұзақ мерзімді кредиторлық берешек есепке алынады.";</w:t>
      </w:r>
    </w:p>
    <w:bookmarkEnd w:id="94"/>
    <w:bookmarkStart w:name="z100" w:id="95"/>
    <w:p>
      <w:pPr>
        <w:spacing w:after="0"/>
        <w:ind w:left="0"/>
        <w:jc w:val="both"/>
      </w:pPr>
      <w:r>
        <w:rPr>
          <w:rFonts w:ascii="Times New Roman"/>
          <w:b w:val="false"/>
          <w:i w:val="false"/>
          <w:color w:val="000000"/>
          <w:sz w:val="28"/>
        </w:rPr>
        <w:t>
      48-тармақ мынадай редакцияда жазылсын:</w:t>
      </w:r>
    </w:p>
    <w:bookmarkEnd w:id="95"/>
    <w:bookmarkStart w:name="z101" w:id="96"/>
    <w:p>
      <w:pPr>
        <w:spacing w:after="0"/>
        <w:ind w:left="0"/>
        <w:jc w:val="both"/>
      </w:pPr>
      <w:r>
        <w:rPr>
          <w:rFonts w:ascii="Times New Roman"/>
          <w:b w:val="false"/>
          <w:i w:val="false"/>
          <w:color w:val="000000"/>
          <w:sz w:val="28"/>
        </w:rPr>
        <w:t>
      "48. 7000 – 7100 "Операциялық шығыстар" кіші бөлімі мынадай шоттарды қамтиды:</w:t>
      </w:r>
    </w:p>
    <w:bookmarkEnd w:id="96"/>
    <w:bookmarkStart w:name="z102" w:id="97"/>
    <w:p>
      <w:pPr>
        <w:spacing w:after="0"/>
        <w:ind w:left="0"/>
        <w:jc w:val="both"/>
      </w:pPr>
      <w:r>
        <w:rPr>
          <w:rFonts w:ascii="Times New Roman"/>
          <w:b w:val="false"/>
          <w:i w:val="false"/>
          <w:color w:val="000000"/>
          <w:sz w:val="28"/>
        </w:rPr>
        <w:t>
      7010 – "Еңбекақы төлеуге арналған шығыстар" мемлекеттiк мекеменiң қызметкерлеріне еңбекақы төлеуге арналған шығыстарды, еңбек демалыстарын төлеуге арналған резервті есепке алуға арналған;</w:t>
      </w:r>
    </w:p>
    <w:bookmarkEnd w:id="97"/>
    <w:bookmarkStart w:name="z103" w:id="98"/>
    <w:p>
      <w:pPr>
        <w:spacing w:after="0"/>
        <w:ind w:left="0"/>
        <w:jc w:val="both"/>
      </w:pPr>
      <w:r>
        <w:rPr>
          <w:rFonts w:ascii="Times New Roman"/>
          <w:b w:val="false"/>
          <w:i w:val="false"/>
          <w:color w:val="000000"/>
          <w:sz w:val="28"/>
        </w:rPr>
        <w:t>
      7020 – "Стипендиялар төлеу бойынша шығыстар" қайтарымсыз тәртіппен төленетін есептелген стипендиялар бойынша шығыстарды есепке алуға арналған;</w:t>
      </w:r>
    </w:p>
    <w:bookmarkEnd w:id="98"/>
    <w:bookmarkStart w:name="z104" w:id="99"/>
    <w:p>
      <w:pPr>
        <w:spacing w:after="0"/>
        <w:ind w:left="0"/>
        <w:jc w:val="both"/>
      </w:pPr>
      <w:r>
        <w:rPr>
          <w:rFonts w:ascii="Times New Roman"/>
          <w:b w:val="false"/>
          <w:i w:val="false"/>
          <w:color w:val="000000"/>
          <w:sz w:val="28"/>
        </w:rPr>
        <w:t>
      7021 – "Шетелде стипендиаттардың оқуына ақы төлеу" шетелде стипендиаттардың оқуына ақы төлеу бойынша шығыстарды есепке алуға арналған;</w:t>
      </w:r>
    </w:p>
    <w:bookmarkEnd w:id="99"/>
    <w:bookmarkStart w:name="z105" w:id="100"/>
    <w:p>
      <w:pPr>
        <w:spacing w:after="0"/>
        <w:ind w:left="0"/>
        <w:jc w:val="both"/>
      </w:pPr>
      <w:r>
        <w:rPr>
          <w:rFonts w:ascii="Times New Roman"/>
          <w:b w:val="false"/>
          <w:i w:val="false"/>
          <w:color w:val="000000"/>
          <w:sz w:val="28"/>
        </w:rPr>
        <w:t>
      7022 – "Стипендиялар" төленген стипендиялар бойынша шығыстарды есепке алуға арналған;</w:t>
      </w:r>
    </w:p>
    <w:bookmarkEnd w:id="100"/>
    <w:bookmarkStart w:name="z106" w:id="101"/>
    <w:p>
      <w:pPr>
        <w:spacing w:after="0"/>
        <w:ind w:left="0"/>
        <w:jc w:val="both"/>
      </w:pPr>
      <w:r>
        <w:rPr>
          <w:rFonts w:ascii="Times New Roman"/>
          <w:b w:val="false"/>
          <w:i w:val="false"/>
          <w:color w:val="000000"/>
          <w:sz w:val="28"/>
        </w:rPr>
        <w:t>
      7030 – "Зейнетақы жарналары бойынша шығыстар", зейнетақы жарналары бойынша шығыстарды есепке алуға арналған.</w:t>
      </w:r>
    </w:p>
    <w:bookmarkEnd w:id="101"/>
    <w:bookmarkStart w:name="z107" w:id="102"/>
    <w:p>
      <w:pPr>
        <w:spacing w:after="0"/>
        <w:ind w:left="0"/>
        <w:jc w:val="both"/>
      </w:pPr>
      <w:r>
        <w:rPr>
          <w:rFonts w:ascii="Times New Roman"/>
          <w:b w:val="false"/>
          <w:i w:val="false"/>
          <w:color w:val="000000"/>
          <w:sz w:val="28"/>
        </w:rPr>
        <w:t>
      Осы шот мынадай қосалқы шоттарды қамтиды:</w:t>
      </w:r>
    </w:p>
    <w:bookmarkEnd w:id="102"/>
    <w:bookmarkStart w:name="z108" w:id="103"/>
    <w:p>
      <w:pPr>
        <w:spacing w:after="0"/>
        <w:ind w:left="0"/>
        <w:jc w:val="both"/>
      </w:pPr>
      <w:r>
        <w:rPr>
          <w:rFonts w:ascii="Times New Roman"/>
          <w:b w:val="false"/>
          <w:i w:val="false"/>
          <w:color w:val="000000"/>
          <w:sz w:val="28"/>
        </w:rPr>
        <w:t>
      7031 – "Міндетті кәсіптік зейнетақы жарналарына арналған шығыстар", Әлеуметтік кодекске сәйкес кәсіптік зейнетақы жарналары бойынша мемлекеттік мекеменің шығыстарын есепке алуға арналған;</w:t>
      </w:r>
    </w:p>
    <w:bookmarkEnd w:id="103"/>
    <w:bookmarkStart w:name="z109" w:id="104"/>
    <w:p>
      <w:pPr>
        <w:spacing w:after="0"/>
        <w:ind w:left="0"/>
        <w:jc w:val="both"/>
      </w:pPr>
      <w:r>
        <w:rPr>
          <w:rFonts w:ascii="Times New Roman"/>
          <w:b w:val="false"/>
          <w:i w:val="false"/>
          <w:color w:val="000000"/>
          <w:sz w:val="28"/>
        </w:rPr>
        <w:t>
      7032 – "Жұмыс берушінің міндетті зейнетақы жарналарына арналған шығыстар", Әлеуметтік кодекске сәйкес жұмыс берушінің міндетті зейнетақы жарналары бойынша мемлекеттік мекеменің шығыстарын есепке алуға арналған;</w:t>
      </w:r>
    </w:p>
    <w:bookmarkEnd w:id="104"/>
    <w:bookmarkStart w:name="z110" w:id="105"/>
    <w:p>
      <w:pPr>
        <w:spacing w:after="0"/>
        <w:ind w:left="0"/>
        <w:jc w:val="both"/>
      </w:pPr>
      <w:r>
        <w:rPr>
          <w:rFonts w:ascii="Times New Roman"/>
          <w:b w:val="false"/>
          <w:i w:val="false"/>
          <w:color w:val="000000"/>
          <w:sz w:val="28"/>
        </w:rPr>
        <w:t>
      7033 – "Қосымша белгіленген зейнетақы жарналарына арналған шығыстар", Әлеуметтік кодекске сәйкес мемлекеттік қызметшілердің қосымша зейнетақы жарналары бойынша мемлекеттік мекеменің шығыстарын есепке алуға арналған;</w:t>
      </w:r>
    </w:p>
    <w:bookmarkEnd w:id="105"/>
    <w:bookmarkStart w:name="z111" w:id="106"/>
    <w:p>
      <w:pPr>
        <w:spacing w:after="0"/>
        <w:ind w:left="0"/>
        <w:jc w:val="both"/>
      </w:pPr>
      <w:r>
        <w:rPr>
          <w:rFonts w:ascii="Times New Roman"/>
          <w:b w:val="false"/>
          <w:i w:val="false"/>
          <w:color w:val="000000"/>
          <w:sz w:val="28"/>
        </w:rPr>
        <w:t>
      7040 – "Әлеуметтік салыққа арналған шығыстар" Салық кодексіне және Әлеуметтік кодекске сәйкес әлеуметтік салық бойынша мемлекеттік мекеменің шығыстарын есепке алуға арналған;</w:t>
      </w:r>
    </w:p>
    <w:bookmarkEnd w:id="106"/>
    <w:bookmarkStart w:name="z112" w:id="107"/>
    <w:p>
      <w:pPr>
        <w:spacing w:after="0"/>
        <w:ind w:left="0"/>
        <w:jc w:val="both"/>
      </w:pPr>
      <w:r>
        <w:rPr>
          <w:rFonts w:ascii="Times New Roman"/>
          <w:b w:val="false"/>
          <w:i w:val="false"/>
          <w:color w:val="000000"/>
          <w:sz w:val="28"/>
        </w:rPr>
        <w:t>
      7050 – "Міндетті сақтандыруға арналған шығыстар" Автокөлiк құралдары иелерiнiң азаматтық-құқықтық жауапкершiлiгiн мiндеттi сақтандыру туралы Қазақстан Республикасының заңнамасына сәйкес көлік құралдары иелерінің азаматтық-құқықтық жауапкершілігін міндетті сақтандыруға арналған шығыстарды есепке алуға арналған;</w:t>
      </w:r>
    </w:p>
    <w:bookmarkEnd w:id="107"/>
    <w:bookmarkStart w:name="z113" w:id="108"/>
    <w:p>
      <w:pPr>
        <w:spacing w:after="0"/>
        <w:ind w:left="0"/>
        <w:jc w:val="both"/>
      </w:pPr>
      <w:r>
        <w:rPr>
          <w:rFonts w:ascii="Times New Roman"/>
          <w:b w:val="false"/>
          <w:i w:val="false"/>
          <w:color w:val="000000"/>
          <w:sz w:val="28"/>
        </w:rPr>
        <w:t>
      7060 – "Қорлар бойынша шығыстар" тұтынылған материалдар, дәрі -дәрмектер және өзге де қорлар бойынша шығыстарды есепке алуға, сондай-ақ сатылған дайын өнімнің өзіндік құнын есептен шығаруға арналған;</w:t>
      </w:r>
    </w:p>
    <w:bookmarkEnd w:id="108"/>
    <w:bookmarkStart w:name="z114" w:id="109"/>
    <w:p>
      <w:pPr>
        <w:spacing w:after="0"/>
        <w:ind w:left="0"/>
        <w:jc w:val="both"/>
      </w:pPr>
      <w:r>
        <w:rPr>
          <w:rFonts w:ascii="Times New Roman"/>
          <w:b w:val="false"/>
          <w:i w:val="false"/>
          <w:color w:val="000000"/>
          <w:sz w:val="28"/>
        </w:rPr>
        <w:t>
      7070 – "Іссапарларға арналған шығыстар" мемлекеттік мекеме қызметкерлерінің және мемлекеттік мекеменің қызметкерлері болып табылмайтын адамдардың іссапарларына (елдің ішінде және одан тыс жерлерде) байланысты шығыстарды есепке алуға арналған;</w:t>
      </w:r>
    </w:p>
    <w:bookmarkEnd w:id="109"/>
    <w:bookmarkStart w:name="z115" w:id="110"/>
    <w:p>
      <w:pPr>
        <w:spacing w:after="0"/>
        <w:ind w:left="0"/>
        <w:jc w:val="both"/>
      </w:pPr>
      <w:r>
        <w:rPr>
          <w:rFonts w:ascii="Times New Roman"/>
          <w:b w:val="false"/>
          <w:i w:val="false"/>
          <w:color w:val="000000"/>
          <w:sz w:val="28"/>
        </w:rPr>
        <w:t>
      7080 – "Коммуналдық төлемдер мен өзге де қызметтер бойынша шығыстар" коммуналдық және өзге де қызметтерге (газ, электр энергиясы, жылу, байланыс үшін) арналған шығыстарды есепке алуға арналған;</w:t>
      </w:r>
    </w:p>
    <w:bookmarkEnd w:id="110"/>
    <w:bookmarkStart w:name="z116" w:id="111"/>
    <w:p>
      <w:pPr>
        <w:spacing w:after="0"/>
        <w:ind w:left="0"/>
        <w:jc w:val="both"/>
      </w:pPr>
      <w:r>
        <w:rPr>
          <w:rFonts w:ascii="Times New Roman"/>
          <w:b w:val="false"/>
          <w:i w:val="false"/>
          <w:color w:val="000000"/>
          <w:sz w:val="28"/>
        </w:rPr>
        <w:t>
      7090 – "Ағымдағы жөндеуге арналған шығыстар" ұзақ мерзімді активтерді ағымдағы жөндеуге арналған шығыстарды есепке алуға арналған;</w:t>
      </w:r>
    </w:p>
    <w:bookmarkEnd w:id="111"/>
    <w:bookmarkStart w:name="z117" w:id="112"/>
    <w:p>
      <w:pPr>
        <w:spacing w:after="0"/>
        <w:ind w:left="0"/>
        <w:jc w:val="both"/>
      </w:pPr>
      <w:r>
        <w:rPr>
          <w:rFonts w:ascii="Times New Roman"/>
          <w:b w:val="false"/>
          <w:i w:val="false"/>
          <w:color w:val="000000"/>
          <w:sz w:val="28"/>
        </w:rPr>
        <w:t>
      7110 – "Ұзақ мерзімді активтердің амортизациясы бойынша шығыстар" ұзақ мерзімді активтердің амортизациясы бойынша шығыстарды есепке алуға арналған;</w:t>
      </w:r>
    </w:p>
    <w:bookmarkEnd w:id="112"/>
    <w:bookmarkStart w:name="z118" w:id="113"/>
    <w:p>
      <w:pPr>
        <w:spacing w:after="0"/>
        <w:ind w:left="0"/>
        <w:jc w:val="both"/>
      </w:pPr>
      <w:r>
        <w:rPr>
          <w:rFonts w:ascii="Times New Roman"/>
          <w:b w:val="false"/>
          <w:i w:val="false"/>
          <w:color w:val="000000"/>
          <w:sz w:val="28"/>
        </w:rPr>
        <w:t>
      7120 – "Бюджетке төленетін төлем бойынша шығыстар", ұзақ мерзімді активтерді, артық және пайдаланылмайтын материалдарды сатудан, ақылы қызметтер бойынша сметадан тыс түсімдерден, активтердің жетіспеушілігін өтеуден, сондай-ақ активтерді басқарудан, алуға сыйақылар бойынша және басқалардан бюджетке тиесілі сомалар бойынша шығыстарды есепке алуға арналған;</w:t>
      </w:r>
    </w:p>
    <w:bookmarkEnd w:id="113"/>
    <w:bookmarkStart w:name="z119" w:id="114"/>
    <w:p>
      <w:pPr>
        <w:spacing w:after="0"/>
        <w:ind w:left="0"/>
        <w:jc w:val="both"/>
      </w:pPr>
      <w:r>
        <w:rPr>
          <w:rFonts w:ascii="Times New Roman"/>
          <w:b w:val="false"/>
          <w:i w:val="false"/>
          <w:color w:val="000000"/>
          <w:sz w:val="28"/>
        </w:rPr>
        <w:t>
      7130 – "Жалдау бойынша шығыстар" жалдау бойынша шығыстарды есепке алуға арналған;</w:t>
      </w:r>
    </w:p>
    <w:bookmarkEnd w:id="114"/>
    <w:bookmarkStart w:name="z120" w:id="115"/>
    <w:p>
      <w:pPr>
        <w:spacing w:after="0"/>
        <w:ind w:left="0"/>
        <w:jc w:val="both"/>
      </w:pPr>
      <w:r>
        <w:rPr>
          <w:rFonts w:ascii="Times New Roman"/>
          <w:b w:val="false"/>
          <w:i w:val="false"/>
          <w:color w:val="000000"/>
          <w:sz w:val="28"/>
        </w:rPr>
        <w:t>
      7140 – "Өзге де операциялық шығыстар" шоттардың басқа топтарында көрсетілмеген мемлекеттік мекеменің өзге операциялық шығыстарын есепке алуға арналған;</w:t>
      </w:r>
    </w:p>
    <w:bookmarkEnd w:id="115"/>
    <w:bookmarkStart w:name="z121" w:id="116"/>
    <w:p>
      <w:pPr>
        <w:spacing w:after="0"/>
        <w:ind w:left="0"/>
        <w:jc w:val="both"/>
      </w:pPr>
      <w:r>
        <w:rPr>
          <w:rFonts w:ascii="Times New Roman"/>
          <w:b w:val="false"/>
          <w:i w:val="false"/>
          <w:color w:val="000000"/>
          <w:sz w:val="28"/>
        </w:rPr>
        <w:t>
      7150 – "Міндетті әлеуметтік медициналық сақтандыруға арналған шығыстар", Әлеуметтік медициналық сақтандыру туралы заңға сәйкес міндетті әлеуметтік медициналық сақтандыруға аударымдар мен жарналар бойынша шығыстарды есепке алуға арналған;</w:t>
      </w:r>
    </w:p>
    <w:bookmarkEnd w:id="116"/>
    <w:bookmarkStart w:name="z122" w:id="117"/>
    <w:p>
      <w:pPr>
        <w:spacing w:after="0"/>
        <w:ind w:left="0"/>
        <w:jc w:val="both"/>
      </w:pPr>
      <w:r>
        <w:rPr>
          <w:rFonts w:ascii="Times New Roman"/>
          <w:b w:val="false"/>
          <w:i w:val="false"/>
          <w:color w:val="000000"/>
          <w:sz w:val="28"/>
        </w:rPr>
        <w:t>
      7160 – "Әлеуметтік аударымдарға арналған шығыстар" Салық кодексіне және Әлеуметтік кодекске сәйкес әлеуметтік аударымдар бойынша мемлекеттік мекеменің шығыстарын есепке алуға арналған.";</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24" w:id="118"/>
    <w:p>
      <w:pPr>
        <w:spacing w:after="0"/>
        <w:ind w:left="0"/>
        <w:jc w:val="both"/>
      </w:pPr>
      <w:r>
        <w:rPr>
          <w:rFonts w:ascii="Times New Roman"/>
          <w:b w:val="false"/>
          <w:i w:val="false"/>
          <w:color w:val="000000"/>
          <w:sz w:val="28"/>
        </w:rPr>
        <w:t>
      "53. Баланстан тыс шоттарда мемлекеттік мекемеде уақытша тұрған және (немесе) оған тиесілі емес активтер есепке алынады. Баланстан тыс шоттарда ескерілген активтер баланста ескерілетін ұқсас активтер үшін белгіленген тәртіппен және мерзімдерде түгендеуге жатады.</w:t>
      </w:r>
    </w:p>
    <w:bookmarkEnd w:id="118"/>
    <w:bookmarkStart w:name="z125" w:id="119"/>
    <w:p>
      <w:pPr>
        <w:spacing w:after="0"/>
        <w:ind w:left="0"/>
        <w:jc w:val="both"/>
      </w:pPr>
      <w:r>
        <w:rPr>
          <w:rFonts w:ascii="Times New Roman"/>
          <w:b w:val="false"/>
          <w:i w:val="false"/>
          <w:color w:val="000000"/>
          <w:sz w:val="28"/>
        </w:rPr>
        <w:t>
      Көрсетілген активтерді есепке алу үшін мынадай баланстан тыс шоттар қолданылады:</w:t>
      </w:r>
    </w:p>
    <w:bookmarkEnd w:id="119"/>
    <w:bookmarkStart w:name="z126" w:id="120"/>
    <w:p>
      <w:pPr>
        <w:spacing w:after="0"/>
        <w:ind w:left="0"/>
        <w:jc w:val="both"/>
      </w:pPr>
      <w:r>
        <w:rPr>
          <w:rFonts w:ascii="Times New Roman"/>
          <w:b w:val="false"/>
          <w:i w:val="false"/>
          <w:color w:val="000000"/>
          <w:sz w:val="28"/>
        </w:rPr>
        <w:t>
      01 – "Жалға алынған активтер" шоты. Осы шотта операциялық жалдау шарты бойынша мемлекеттік мекеме қабылдаған активтер жалдау шартында көзделген құн бойынша есепке алынады;</w:t>
      </w:r>
    </w:p>
    <w:bookmarkEnd w:id="120"/>
    <w:bookmarkStart w:name="z127" w:id="121"/>
    <w:p>
      <w:pPr>
        <w:spacing w:after="0"/>
        <w:ind w:left="0"/>
        <w:jc w:val="both"/>
      </w:pPr>
      <w:r>
        <w:rPr>
          <w:rFonts w:ascii="Times New Roman"/>
          <w:b w:val="false"/>
          <w:i w:val="false"/>
          <w:color w:val="000000"/>
          <w:sz w:val="28"/>
        </w:rPr>
        <w:t>
      02 – "Жауаптылықпен сақтауға қабылданған немесе орталықтандырылған жабдықтау бойынша төленген қорлар" шоты. Бұл шотта шарттар бойынша ғылыми-зерттеу және конструкторлық жұмыстарды орындау үшін алынған арнаулы жабдықтарды қоса алғанда, мемлекеттік мекеме жауаптылықпен сақтауға қабылдаған қорлар, сондай-ақ орталықтандырылған жабдықтау бойынша төленген қорлар есепке алынады;</w:t>
      </w:r>
    </w:p>
    <w:bookmarkEnd w:id="121"/>
    <w:bookmarkStart w:name="z128" w:id="122"/>
    <w:p>
      <w:pPr>
        <w:spacing w:after="0"/>
        <w:ind w:left="0"/>
        <w:jc w:val="both"/>
      </w:pPr>
      <w:r>
        <w:rPr>
          <w:rFonts w:ascii="Times New Roman"/>
          <w:b w:val="false"/>
          <w:i w:val="false"/>
          <w:color w:val="000000"/>
          <w:sz w:val="28"/>
        </w:rPr>
        <w:t>
      03 – "Қатаң есептілік бланкілері" шоты. Бұл шотта сақтаудағы және есепке берілетін қатаң есептілік бланкілері (мемлекеттік мекемелердің фирмалық бланкілері, тамақтануға төленген талондар, демалыс үйлеріне, шипажайлар мен түристік базаларға төленген жолдамалар, пошталық маркалар мен мемлекеттік баж маркаларына алынған хабарламалар, еңбек кітапшалары бланкілері) есепке алынады;</w:t>
      </w:r>
    </w:p>
    <w:bookmarkEnd w:id="122"/>
    <w:bookmarkStart w:name="z129" w:id="123"/>
    <w:p>
      <w:pPr>
        <w:spacing w:after="0"/>
        <w:ind w:left="0"/>
        <w:jc w:val="both"/>
      </w:pPr>
      <w:r>
        <w:rPr>
          <w:rFonts w:ascii="Times New Roman"/>
          <w:b w:val="false"/>
          <w:i w:val="false"/>
          <w:color w:val="000000"/>
          <w:sz w:val="28"/>
        </w:rPr>
        <w:t>
      04 – "Төлеуге қабілетсіз дебиторлардың есептен шығарылған берешегі" шоты. Бұл шотта борышкерлердің мүліктік жағдайы өзгерген кезде оны өндіріп алу мүмкіндігін бақылау үшін баланстан есептен шығарған, "Оңалту және банкроттық туралы" Қазақстан Республикасы Заңының 5-бабы 2-тармағында белгіленген тәртіппен өндіріп алуға үмітсіз деп танылған сәттен бастап бес жыл ішінде төлем қабілеті жоқ дебиторлардың берешегі есепке алынады. Бұл берешектерді өтеуге алынған сомалар баланстық шотта қайта қалпына келтіріледі және тиісті бюджеттің кірісіне беру бойынша мемлекеттік мекеменің бюджет алдындағы міндеттемесі ретінде танылады;</w:t>
      </w:r>
    </w:p>
    <w:bookmarkEnd w:id="123"/>
    <w:bookmarkStart w:name="z130" w:id="124"/>
    <w:p>
      <w:pPr>
        <w:spacing w:after="0"/>
        <w:ind w:left="0"/>
        <w:jc w:val="both"/>
      </w:pPr>
      <w:r>
        <w:rPr>
          <w:rFonts w:ascii="Times New Roman"/>
          <w:b w:val="false"/>
          <w:i w:val="false"/>
          <w:color w:val="000000"/>
          <w:sz w:val="28"/>
        </w:rPr>
        <w:t>
      05 – "Қайтарылмаған материалдық құндылықтар үшін оқушылар мен студенттердің берешегі" шоты. Бұл шотта оқушылар мен студенттердің талап ету мерзімі ішінде олар қайтармаған киім-кешектері, іш киімдері, құрал-саймандары және басқа да құндылықтары үшін берешегі есепке алынады;</w:t>
      </w:r>
    </w:p>
    <w:bookmarkEnd w:id="124"/>
    <w:bookmarkStart w:name="z131" w:id="125"/>
    <w:p>
      <w:pPr>
        <w:spacing w:after="0"/>
        <w:ind w:left="0"/>
        <w:jc w:val="both"/>
      </w:pPr>
      <w:r>
        <w:rPr>
          <w:rFonts w:ascii="Times New Roman"/>
          <w:b w:val="false"/>
          <w:i w:val="false"/>
          <w:color w:val="000000"/>
          <w:sz w:val="28"/>
        </w:rPr>
        <w:t>
      06 – "Ауыспалы спорт жүлделері мен кубоктары, марапаттар" шоты. Бұл шотта әр мемлекеттік мекемелер белгілеген және олардан алынатын командаларды марапаттау үшін ауыспалы сыйлықтар, тулар, кубоктар, марапаттар (осы бюджеттік ұйымда тұрған барлық кезеңнің ішінде) есепке алынады;</w:t>
      </w:r>
    </w:p>
    <w:bookmarkEnd w:id="125"/>
    <w:bookmarkStart w:name="z132" w:id="126"/>
    <w:p>
      <w:pPr>
        <w:spacing w:after="0"/>
        <w:ind w:left="0"/>
        <w:jc w:val="both"/>
      </w:pPr>
      <w:r>
        <w:rPr>
          <w:rFonts w:ascii="Times New Roman"/>
          <w:b w:val="false"/>
          <w:i w:val="false"/>
          <w:color w:val="000000"/>
          <w:sz w:val="28"/>
        </w:rPr>
        <w:t>
      07 – "Жолдамалар" шоты. Бұл шотта қоғамдық, кәсіподақ және басқа ұйымдардан қайтарусыз алынған жолдамалар есепке алынады. Жолдамалар ақша құжаттарымен бірге кассада сақталуы тиіс;</w:t>
      </w:r>
    </w:p>
    <w:bookmarkEnd w:id="126"/>
    <w:bookmarkStart w:name="z133" w:id="127"/>
    <w:p>
      <w:pPr>
        <w:spacing w:after="0"/>
        <w:ind w:left="0"/>
        <w:jc w:val="both"/>
      </w:pPr>
      <w:r>
        <w:rPr>
          <w:rFonts w:ascii="Times New Roman"/>
          <w:b w:val="false"/>
          <w:i w:val="false"/>
          <w:color w:val="000000"/>
          <w:sz w:val="28"/>
        </w:rPr>
        <w:t>
      08 – "Әскери техниканың оқулық құралдары" шоты. Бұл шотта тирлерде, спорттық оқ ататын алаңдарда, оқу орындарының әскери тәртіп кабинеттерінде орналасқан жабдықтар мен заттардың барлық түрлері есепке алынады;</w:t>
      </w:r>
    </w:p>
    <w:bookmarkEnd w:id="127"/>
    <w:bookmarkStart w:name="z134" w:id="128"/>
    <w:p>
      <w:pPr>
        <w:spacing w:after="0"/>
        <w:ind w:left="0"/>
        <w:jc w:val="both"/>
      </w:pPr>
      <w:r>
        <w:rPr>
          <w:rFonts w:ascii="Times New Roman"/>
          <w:b w:val="false"/>
          <w:i w:val="false"/>
          <w:color w:val="000000"/>
          <w:sz w:val="28"/>
        </w:rPr>
        <w:t>
      09 – "Мәдени мұра активтері" шоты. Бұл шотта тарихи ғимараттар және монументтер, археологиялық қазбалардың орындары, қорықтар және табиғи қорғалатын аумақтар, сонымен қатар мәдени мұра объектісі ретінде танылған құндық бағалауға ұшырамаған өнер туындылары есепке алынады.";</w:t>
      </w:r>
    </w:p>
    <w:bookmarkEnd w:id="128"/>
    <w:bookmarkStart w:name="z135" w:id="129"/>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9"/>
    <w:bookmarkStart w:name="z136" w:id="130"/>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0"/>
    <w:bookmarkStart w:name="z137" w:id="131"/>
    <w:p>
      <w:pPr>
        <w:spacing w:after="0"/>
        <w:ind w:left="0"/>
        <w:jc w:val="both"/>
      </w:pPr>
      <w:r>
        <w:rPr>
          <w:rFonts w:ascii="Times New Roman"/>
          <w:b w:val="false"/>
          <w:i w:val="false"/>
          <w:color w:val="000000"/>
          <w:sz w:val="28"/>
        </w:rPr>
        <w:t xml:space="preserve">
      2.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31"/>
    <w:bookmarkStart w:name="z138" w:id="13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мекемелерде бухгалтерлік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32"/>
    <w:bookmarkStart w:name="z139" w:id="133"/>
    <w:p>
      <w:pPr>
        <w:spacing w:after="0"/>
        <w:ind w:left="0"/>
        <w:jc w:val="both"/>
      </w:pPr>
      <w:r>
        <w:rPr>
          <w:rFonts w:ascii="Times New Roman"/>
          <w:b w:val="false"/>
          <w:i w:val="false"/>
          <w:color w:val="000000"/>
          <w:sz w:val="28"/>
        </w:rPr>
        <w:t xml:space="preserve">
      3-тармағының </w:t>
      </w:r>
      <w:r>
        <w:rPr>
          <w:rFonts w:ascii="Times New Roman"/>
          <w:b w:val="false"/>
          <w:i w:val="false"/>
          <w:color w:val="000000"/>
          <w:sz w:val="28"/>
        </w:rPr>
        <w:t>36)-тармақшасы</w:t>
      </w:r>
      <w:r>
        <w:rPr>
          <w:rFonts w:ascii="Times New Roman"/>
          <w:b w:val="false"/>
          <w:i w:val="false"/>
          <w:color w:val="000000"/>
          <w:sz w:val="28"/>
        </w:rPr>
        <w:t xml:space="preserve"> мынадай редакцияда жазылсын:</w:t>
      </w:r>
    </w:p>
    <w:bookmarkEnd w:id="133"/>
    <w:bookmarkStart w:name="z140" w:id="134"/>
    <w:p>
      <w:pPr>
        <w:spacing w:after="0"/>
        <w:ind w:left="0"/>
        <w:jc w:val="both"/>
      </w:pPr>
      <w:r>
        <w:rPr>
          <w:rFonts w:ascii="Times New Roman"/>
          <w:b w:val="false"/>
          <w:i w:val="false"/>
          <w:color w:val="000000"/>
          <w:sz w:val="28"/>
        </w:rPr>
        <w:t>
      "36) есептік цифрлық жүйесі – бұл бухгалтерлік есепті жүргізу және қаржылық есептілікті жасау жөніндегі функцияларды автоматтандыруға арналған бағдарламалық өнім;";</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42" w:id="135"/>
    <w:p>
      <w:pPr>
        <w:spacing w:after="0"/>
        <w:ind w:left="0"/>
        <w:jc w:val="both"/>
      </w:pPr>
      <w:r>
        <w:rPr>
          <w:rFonts w:ascii="Times New Roman"/>
          <w:b w:val="false"/>
          <w:i w:val="false"/>
          <w:color w:val="000000"/>
          <w:sz w:val="28"/>
        </w:rPr>
        <w:t>
      "19. Астананың бюджетіне, облыстық бюджетке, республикалық маңызы бар қаланың бюджетіне салықтық түсімдерді қоспағанда, салық төлеушілердің жеке шоттарының (бюджетке есептелген, азайтылған, түскен, қайтарылған сома) қорытынды операциялары бойынша жиынтық есеп бюджетке түсетін салықтық түсімдерді есепке алу бойынша бастапқы құжаттар болып табылады.</w:t>
      </w:r>
    </w:p>
    <w:bookmarkEnd w:id="135"/>
    <w:bookmarkStart w:name="z143" w:id="136"/>
    <w:p>
      <w:pPr>
        <w:spacing w:after="0"/>
        <w:ind w:left="0"/>
        <w:jc w:val="both"/>
      </w:pPr>
      <w:r>
        <w:rPr>
          <w:rFonts w:ascii="Times New Roman"/>
          <w:b w:val="false"/>
          <w:i w:val="false"/>
          <w:color w:val="000000"/>
          <w:sz w:val="28"/>
        </w:rPr>
        <w:t>
      Мемлекеттік кәсіпорындардың таза табысының, акциялардың мемлекеттік пакеттеріне дивидендтердің, сондай-ақ аудандық маңызы бар қаланың, ауылдың, кенттің, ауылдық округтің мемлекеттік немесе коммуналдық меншігіндегі (жергілікті өзін-өзі басқару коммуналдық меншігіндегі) заңды тұлғалардағы қатысу үлестеріне кірістердің бір бөлігінің түсімдерін есепке алу жөніндегі бастапқы құжаттар тиісті салалардың уәкілетті органдары немесе жергілікті атқарушы органдар не аудандық маңызы бар қала, ауыл, кент, ауылдық округ әкімінің аппараты берген деректер болып табылады.</w:t>
      </w:r>
    </w:p>
    <w:bookmarkEnd w:id="136"/>
    <w:bookmarkStart w:name="z144" w:id="137"/>
    <w:p>
      <w:pPr>
        <w:spacing w:after="0"/>
        <w:ind w:left="0"/>
        <w:jc w:val="both"/>
      </w:pPr>
      <w:r>
        <w:rPr>
          <w:rFonts w:ascii="Times New Roman"/>
          <w:b w:val="false"/>
          <w:i w:val="false"/>
          <w:color w:val="000000"/>
          <w:sz w:val="28"/>
        </w:rPr>
        <w:t>
      "е-Қаржымині" интеграцияланған автоматтандырылған цифрлық жүйесінің (бұдан әрі – ИАЦЖ)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талдау орталығы (бұдан әрі – ТО) алынған түсімдер бойынша есептер нысаны бюджетке түсетін салықтық емес түсімдерді есептеу бойынша бастапқы құжаттар болып табылады.</w:t>
      </w:r>
    </w:p>
    <w:bookmarkEnd w:id="137"/>
    <w:bookmarkStart w:name="z145" w:id="138"/>
    <w:p>
      <w:pPr>
        <w:spacing w:after="0"/>
        <w:ind w:left="0"/>
        <w:jc w:val="both"/>
      </w:pPr>
      <w:r>
        <w:rPr>
          <w:rFonts w:ascii="Times New Roman"/>
          <w:b w:val="false"/>
          <w:i w:val="false"/>
          <w:color w:val="000000"/>
          <w:sz w:val="28"/>
        </w:rPr>
        <w:t>
      ИААЖ-дан алынған түсімдер бойынша есептердің нысандары астана бюджеттеріне, облыстық бюджетке, республикалық маңызы бар қала есептелген салықтық және салықтық емес түсімдерді көрсету бойынша бастапқы құжаттар болып табылады.";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47" w:id="139"/>
    <w:p>
      <w:pPr>
        <w:spacing w:after="0"/>
        <w:ind w:left="0"/>
        <w:jc w:val="both"/>
      </w:pPr>
      <w:r>
        <w:rPr>
          <w:rFonts w:ascii="Times New Roman"/>
          <w:b w:val="false"/>
          <w:i w:val="false"/>
          <w:color w:val="000000"/>
          <w:sz w:val="28"/>
        </w:rPr>
        <w:t>
      "22. Қазақстан Республикасы Бюджет кодексінің сәйкес қаржыландырудың ерекше тәртібі айқындалған мемлекеттік мекемелерді қоспағанда, республикалық және жергілікті бюджеттер есебінен қаржыландырылатын мемлекеттік мекемелер дербес деректерді қорғау шараларын сақтай отырып, өздерінің есептік цифрлық жүйесінен күн сайын интеграциялық сервистер арқылы бухгалтерлік операциялар бойынша БО БДҚ-ға деректерді беруді киберқауіпсіздік туралы Қазақстан Республикасының заңнамасына сәйкес жүзеге асырады.";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редакциямен толтырылсын:</w:t>
      </w:r>
    </w:p>
    <w:bookmarkStart w:name="z149" w:id="140"/>
    <w:p>
      <w:pPr>
        <w:spacing w:after="0"/>
        <w:ind w:left="0"/>
        <w:jc w:val="both"/>
      </w:pPr>
      <w:r>
        <w:rPr>
          <w:rFonts w:ascii="Times New Roman"/>
          <w:b w:val="false"/>
          <w:i w:val="false"/>
          <w:color w:val="000000"/>
          <w:sz w:val="28"/>
        </w:rPr>
        <w:t>
      "22-1. Республикалық және жергілікті бюджеттер есебінен қаржыландырылатын мемлекеттік мекемелердің есепке алу ақпараттық объектілеріне қойылатын талаптар Қазақстан Республикасы Бюджет кодексінің 6-бабының 4-тармағымен айқындалады.";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51" w:id="141"/>
    <w:p>
      <w:pPr>
        <w:spacing w:after="0"/>
        <w:ind w:left="0"/>
        <w:jc w:val="both"/>
      </w:pPr>
      <w:r>
        <w:rPr>
          <w:rFonts w:ascii="Times New Roman"/>
          <w:b w:val="false"/>
          <w:i w:val="false"/>
          <w:color w:val="000000"/>
          <w:sz w:val="28"/>
        </w:rPr>
        <w:t>
      "25. Талдамалы есеп есепке алу тіркелімдерінде (кітаптарда, карточкаларда, жинақтау ведомостерінде және басқа есепке алу тіркелімдерінде) жүргізіледі.</w:t>
      </w:r>
    </w:p>
    <w:bookmarkEnd w:id="141"/>
    <w:bookmarkStart w:name="z152" w:id="142"/>
    <w:p>
      <w:pPr>
        <w:spacing w:after="0"/>
        <w:ind w:left="0"/>
        <w:jc w:val="both"/>
      </w:pPr>
      <w:r>
        <w:rPr>
          <w:rFonts w:ascii="Times New Roman"/>
          <w:b w:val="false"/>
          <w:i w:val="false"/>
          <w:color w:val="000000"/>
          <w:sz w:val="28"/>
        </w:rPr>
        <w:t>
      Салықтық түсімдердің талдамалық есебі (салықтар, өзге де бюджетке төленетін міндетті төлемдер, сондай-ақ өсімпұлдар мен айыппұлдар) Қазақстан Республикасы Қаржы министрінің 2025 жылғы 28 қазандағы № 637 бұйрығымен бекітілген Салық төлеушінің (салық агентінің) жеке шотын жүргізу қағидаларының (Нормативтік құқықтық актілерді мемлекеттік тіркеу тізілімінде № 37255 болып тіркелген) сәйкес уәкілетті органның кодтары бойынша жүргізіледі.";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bookmarkStart w:name="z154" w:id="143"/>
    <w:p>
      <w:pPr>
        <w:spacing w:after="0"/>
        <w:ind w:left="0"/>
        <w:jc w:val="both"/>
      </w:pPr>
      <w:r>
        <w:rPr>
          <w:rFonts w:ascii="Times New Roman"/>
          <w:b w:val="false"/>
          <w:i w:val="false"/>
          <w:color w:val="000000"/>
          <w:sz w:val="28"/>
        </w:rPr>
        <w:t>
      "26. Бухгалтерлік кітаптарда жазбалар басталғанға дейін барлық беттер (парақтар) нөмірленеді, бухгалтерлік есепті цифрлық жүйе арқылы жүргізген кезде бухгалтерлік кітаптардың барлық беттері (парақтары) автоматты түрде нөмірленеді. Парақтың соңғы бетінде бас бухгалтердің қолы қойылып: "Осы кітапта барлығы ___ беттер (парақтар) нөмірленген" деген жазу жазылады. Бухгалтерлік құжаттаманың кассалық кітабы КО-4 нысаны және 440 нысаны тігіліп, елтаңбалы мөрмен мөрленуі тиіс, ал Бухгалтерлік құжаттаманың КО-4 және 440 нысандарындағы парақтар саны мемлекеттік мекеме басшысының немесе ол уәкілеттік берген тұлғаның және бас бухгалтердің қолдарымен расталады.";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56" w:id="144"/>
    <w:p>
      <w:pPr>
        <w:spacing w:after="0"/>
        <w:ind w:left="0"/>
        <w:jc w:val="both"/>
      </w:pPr>
      <w:r>
        <w:rPr>
          <w:rFonts w:ascii="Times New Roman"/>
          <w:b w:val="false"/>
          <w:i w:val="false"/>
          <w:color w:val="000000"/>
          <w:sz w:val="28"/>
        </w:rPr>
        <w:t xml:space="preserve">
      "62. 1046 "Республикалық бюджеттің ҚБШ" шотында республикалық бюджетке түсімдердің түсуі есептеледі, 1047 "Жергілікті бюджеттердің ҚБШ", шотында жергілікті бюджетке түсімдердің түсуі есептеледі. </w:t>
      </w:r>
    </w:p>
    <w:bookmarkEnd w:id="144"/>
    <w:bookmarkStart w:name="z157" w:id="145"/>
    <w:p>
      <w:pPr>
        <w:spacing w:after="0"/>
        <w:ind w:left="0"/>
        <w:jc w:val="both"/>
      </w:pPr>
      <w:r>
        <w:rPr>
          <w:rFonts w:ascii="Times New Roman"/>
          <w:b w:val="false"/>
          <w:i w:val="false"/>
          <w:color w:val="000000"/>
          <w:sz w:val="28"/>
        </w:rPr>
        <w:t>
      Бюджетке салықтық, салықтық емес және арнаулы түсімдер 1046 "Республикалық бюджеттің ҚБШ", 1047 "Жергілікті бюджеттердің ҚБШ" қосалқы шоттарының дебеті және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жөнінде қысқа мерзімді дебиторлық берешек", 1294 "Негізгі капиталды сатудан түскен түсімдер бойынша есеп айырысу жөнінде қысқа мерзімді дебиторлық берешек", 1295 "Негізгі мемлекеттің қаржы активтерін сатудан түскен түсімдер бойынша есеп айырысу жөнінде қысқа мерзімді дебиторлық берешек", 1296 "Бюджетке түсетін арнаулы түсімдер бойынша төлеушілермен есеп айырысулар бойынша қысқа мерзімді дебиторлық берешек" қосалқы шоттарының кредиті бойынша көрсетіледі.</w:t>
      </w:r>
    </w:p>
    <w:bookmarkEnd w:id="145"/>
    <w:bookmarkStart w:name="z158" w:id="146"/>
    <w:p>
      <w:pPr>
        <w:spacing w:after="0"/>
        <w:ind w:left="0"/>
        <w:jc w:val="both"/>
      </w:pPr>
      <w:r>
        <w:rPr>
          <w:rFonts w:ascii="Times New Roman"/>
          <w:b w:val="false"/>
          <w:i w:val="false"/>
          <w:color w:val="000000"/>
          <w:sz w:val="28"/>
        </w:rPr>
        <w:t>
      Бюджеттен төлеушіге артық төленген соманы қайтару кезінде 3281 "Бюджетке түсетін салықтық түсімдер бойынша төлеушілермен есеп айырысу жөнінде қысқа мерзімді кредиторлық берешек", 3282 "ҚҚС төлеу жөнінде қысқа мерзімді кредиторлық берешек", 3283 "ҚҚС қайтару жөнінде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3286 "Бюджетке түсетін арнаулы түсімдер бойынша төлеушілермен есеп айырысулар бойынша қысқа мерзімді кредиторлық берешек" шоттарының дебеті және 1046 "Республикалық бюджеттің ҚБШ", 1047 "Жергілікті бюджеттердің ҚБШ" шоттарының кредиті бойынша жазба жүргізіледі.";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102-тармақта</w:t>
      </w:r>
      <w:r>
        <w:rPr>
          <w:rFonts w:ascii="Times New Roman"/>
          <w:b w:val="false"/>
          <w:i w:val="false"/>
          <w:color w:val="000000"/>
          <w:sz w:val="28"/>
        </w:rPr>
        <w:t xml:space="preserve"> өзгеріс орыс тілінде енгізілуде,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161" w:id="147"/>
    <w:p>
      <w:pPr>
        <w:spacing w:after="0"/>
        <w:ind w:left="0"/>
        <w:jc w:val="both"/>
      </w:pPr>
      <w:r>
        <w:rPr>
          <w:rFonts w:ascii="Times New Roman"/>
          <w:b w:val="false"/>
          <w:i w:val="false"/>
          <w:color w:val="000000"/>
          <w:sz w:val="28"/>
        </w:rPr>
        <w:t>
      "141. Дебиторлық берешекті есепке алу үшін мынадай шоттар арналған:</w:t>
      </w:r>
    </w:p>
    <w:bookmarkEnd w:id="147"/>
    <w:bookmarkStart w:name="z162" w:id="148"/>
    <w:p>
      <w:pPr>
        <w:spacing w:after="0"/>
        <w:ind w:left="0"/>
        <w:jc w:val="both"/>
      </w:pPr>
      <w:r>
        <w:rPr>
          <w:rFonts w:ascii="Times New Roman"/>
          <w:b w:val="false"/>
          <w:i w:val="false"/>
          <w:color w:val="000000"/>
          <w:sz w:val="28"/>
        </w:rPr>
        <w:t>
      1210 "Бюджеттік төлемдер бойынша қысқа мерзімді дебиторлық берешек";</w:t>
      </w:r>
    </w:p>
    <w:bookmarkEnd w:id="148"/>
    <w:bookmarkStart w:name="z163" w:id="149"/>
    <w:p>
      <w:pPr>
        <w:spacing w:after="0"/>
        <w:ind w:left="0"/>
        <w:jc w:val="both"/>
      </w:pPr>
      <w:r>
        <w:rPr>
          <w:rFonts w:ascii="Times New Roman"/>
          <w:b w:val="false"/>
          <w:i w:val="false"/>
          <w:color w:val="000000"/>
          <w:sz w:val="28"/>
        </w:rPr>
        <w:t>
      1220 "Бюджетпен есеп айырысу бойынша қысқа мерзімді дебиторлық берешек";</w:t>
      </w:r>
    </w:p>
    <w:bookmarkEnd w:id="149"/>
    <w:bookmarkStart w:name="z164" w:id="150"/>
    <w:p>
      <w:pPr>
        <w:spacing w:after="0"/>
        <w:ind w:left="0"/>
        <w:jc w:val="both"/>
      </w:pPr>
      <w:r>
        <w:rPr>
          <w:rFonts w:ascii="Times New Roman"/>
          <w:b w:val="false"/>
          <w:i w:val="false"/>
          <w:color w:val="000000"/>
          <w:sz w:val="28"/>
        </w:rPr>
        <w:t>
      1230 "Сатып алушылар мен тапсырыс берушілердің қысқа мерзімді дебиторлық берешегі";</w:t>
      </w:r>
    </w:p>
    <w:bookmarkEnd w:id="150"/>
    <w:bookmarkStart w:name="z165" w:id="151"/>
    <w:p>
      <w:pPr>
        <w:spacing w:after="0"/>
        <w:ind w:left="0"/>
        <w:jc w:val="both"/>
      </w:pPr>
      <w:r>
        <w:rPr>
          <w:rFonts w:ascii="Times New Roman"/>
          <w:b w:val="false"/>
          <w:i w:val="false"/>
          <w:color w:val="000000"/>
          <w:sz w:val="28"/>
        </w:rPr>
        <w:t>
      1240 "Ведомстволық есеп айырысулар бойынша қысқа мерзімді дебиторлық берешек";</w:t>
      </w:r>
    </w:p>
    <w:bookmarkEnd w:id="151"/>
    <w:bookmarkStart w:name="z166" w:id="152"/>
    <w:p>
      <w:pPr>
        <w:spacing w:after="0"/>
        <w:ind w:left="0"/>
        <w:jc w:val="both"/>
      </w:pPr>
      <w:r>
        <w:rPr>
          <w:rFonts w:ascii="Times New Roman"/>
          <w:b w:val="false"/>
          <w:i w:val="false"/>
          <w:color w:val="000000"/>
          <w:sz w:val="28"/>
        </w:rPr>
        <w:t>
      1250 "Алынуға тиісті қысқа мерзімді сыйақылар";</w:t>
      </w:r>
    </w:p>
    <w:bookmarkEnd w:id="152"/>
    <w:bookmarkStart w:name="z167" w:id="153"/>
    <w:p>
      <w:pPr>
        <w:spacing w:after="0"/>
        <w:ind w:left="0"/>
        <w:jc w:val="both"/>
      </w:pPr>
      <w:r>
        <w:rPr>
          <w:rFonts w:ascii="Times New Roman"/>
          <w:b w:val="false"/>
          <w:i w:val="false"/>
          <w:color w:val="000000"/>
          <w:sz w:val="28"/>
        </w:rPr>
        <w:t>
      1260 "Қызметкерлердің және өзге де есеп беретін тұлғалардың қысқа мерзімді дебиторлық берешегі";</w:t>
      </w:r>
    </w:p>
    <w:bookmarkEnd w:id="153"/>
    <w:bookmarkStart w:name="z168" w:id="154"/>
    <w:p>
      <w:pPr>
        <w:spacing w:after="0"/>
        <w:ind w:left="0"/>
        <w:jc w:val="both"/>
      </w:pPr>
      <w:r>
        <w:rPr>
          <w:rFonts w:ascii="Times New Roman"/>
          <w:b w:val="false"/>
          <w:i w:val="false"/>
          <w:color w:val="000000"/>
          <w:sz w:val="28"/>
        </w:rPr>
        <w:t>
      1270 "Жал бойынша қысқа мерзімді дебиторлық берешек";</w:t>
      </w:r>
    </w:p>
    <w:bookmarkEnd w:id="154"/>
    <w:bookmarkStart w:name="z169" w:id="155"/>
    <w:p>
      <w:pPr>
        <w:spacing w:after="0"/>
        <w:ind w:left="0"/>
        <w:jc w:val="both"/>
      </w:pPr>
      <w:r>
        <w:rPr>
          <w:rFonts w:ascii="Times New Roman"/>
          <w:b w:val="false"/>
          <w:i w:val="false"/>
          <w:color w:val="000000"/>
          <w:sz w:val="28"/>
        </w:rPr>
        <w:t>
      1280 "Өзге қысқа мерзімді дебиторлық берешектер";</w:t>
      </w:r>
    </w:p>
    <w:bookmarkEnd w:id="155"/>
    <w:bookmarkStart w:name="z170" w:id="156"/>
    <w:p>
      <w:pPr>
        <w:spacing w:after="0"/>
        <w:ind w:left="0"/>
        <w:jc w:val="both"/>
      </w:pPr>
      <w:r>
        <w:rPr>
          <w:rFonts w:ascii="Times New Roman"/>
          <w:b w:val="false"/>
          <w:i w:val="false"/>
          <w:color w:val="000000"/>
          <w:sz w:val="28"/>
        </w:rPr>
        <w:t>
      1290 "Күмәнді дебиторлық берешектер бойынша резерв";</w:t>
      </w:r>
    </w:p>
    <w:bookmarkEnd w:id="156"/>
    <w:bookmarkStart w:name="z171" w:id="157"/>
    <w:p>
      <w:pPr>
        <w:spacing w:after="0"/>
        <w:ind w:left="0"/>
        <w:jc w:val="both"/>
      </w:pPr>
      <w:r>
        <w:rPr>
          <w:rFonts w:ascii="Times New Roman"/>
          <w:b w:val="false"/>
          <w:i w:val="false"/>
          <w:color w:val="000000"/>
          <w:sz w:val="28"/>
        </w:rPr>
        <w:t>
      1291 "Салықтық, салықтық емес және арнаулы түсімдер бойынша бюджетпен есеп айырысу жөнінде қысқа мерзімді дебиторлық берешек;</w:t>
      </w:r>
    </w:p>
    <w:bookmarkEnd w:id="157"/>
    <w:bookmarkStart w:name="z172" w:id="158"/>
    <w:p>
      <w:pPr>
        <w:spacing w:after="0"/>
        <w:ind w:left="0"/>
        <w:jc w:val="both"/>
      </w:pPr>
      <w:r>
        <w:rPr>
          <w:rFonts w:ascii="Times New Roman"/>
          <w:b w:val="false"/>
          <w:i w:val="false"/>
          <w:color w:val="000000"/>
          <w:sz w:val="28"/>
        </w:rPr>
        <w:t>
      2210 "Сатып алушылар мен тапсырыс берушілердің ұзақ мерзімді дебиторлық берешегі";</w:t>
      </w:r>
    </w:p>
    <w:bookmarkEnd w:id="158"/>
    <w:bookmarkStart w:name="z173" w:id="159"/>
    <w:p>
      <w:pPr>
        <w:spacing w:after="0"/>
        <w:ind w:left="0"/>
        <w:jc w:val="both"/>
      </w:pPr>
      <w:r>
        <w:rPr>
          <w:rFonts w:ascii="Times New Roman"/>
          <w:b w:val="false"/>
          <w:i w:val="false"/>
          <w:color w:val="000000"/>
          <w:sz w:val="28"/>
        </w:rPr>
        <w:t>
      2220 "Жал бойынша ұзақ мерзімді дебиторлық берешек";</w:t>
      </w:r>
    </w:p>
    <w:bookmarkEnd w:id="159"/>
    <w:bookmarkStart w:name="z174" w:id="160"/>
    <w:p>
      <w:pPr>
        <w:spacing w:after="0"/>
        <w:ind w:left="0"/>
        <w:jc w:val="both"/>
      </w:pPr>
      <w:r>
        <w:rPr>
          <w:rFonts w:ascii="Times New Roman"/>
          <w:b w:val="false"/>
          <w:i w:val="false"/>
          <w:color w:val="000000"/>
          <w:sz w:val="28"/>
        </w:rPr>
        <w:t>
      2230 "Өзге ұзақ мерзімді дебиторлық берешектер".";</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176" w:id="161"/>
    <w:p>
      <w:pPr>
        <w:spacing w:after="0"/>
        <w:ind w:left="0"/>
        <w:jc w:val="both"/>
      </w:pPr>
      <w:r>
        <w:rPr>
          <w:rFonts w:ascii="Times New Roman"/>
          <w:b w:val="false"/>
          <w:i w:val="false"/>
          <w:color w:val="000000"/>
          <w:sz w:val="28"/>
        </w:rPr>
        <w:t>
      "143. Кредиторлық берешекпен жасалатын операцияларды есепке алуға мынадай шоттар арналған:</w:t>
      </w:r>
    </w:p>
    <w:bookmarkEnd w:id="161"/>
    <w:bookmarkStart w:name="z177" w:id="162"/>
    <w:p>
      <w:pPr>
        <w:spacing w:after="0"/>
        <w:ind w:left="0"/>
        <w:jc w:val="both"/>
      </w:pPr>
      <w:r>
        <w:rPr>
          <w:rFonts w:ascii="Times New Roman"/>
          <w:b w:val="false"/>
          <w:i w:val="false"/>
          <w:color w:val="000000"/>
          <w:sz w:val="28"/>
        </w:rPr>
        <w:t>
      3110 "Бюджеттен төленетін төлемдер бойынша қысқа мерзімді кредиторлық берешек";</w:t>
      </w:r>
    </w:p>
    <w:bookmarkEnd w:id="162"/>
    <w:bookmarkStart w:name="z178" w:id="163"/>
    <w:p>
      <w:pPr>
        <w:spacing w:after="0"/>
        <w:ind w:left="0"/>
        <w:jc w:val="both"/>
      </w:pPr>
      <w:r>
        <w:rPr>
          <w:rFonts w:ascii="Times New Roman"/>
          <w:b w:val="false"/>
          <w:i w:val="false"/>
          <w:color w:val="000000"/>
          <w:sz w:val="28"/>
        </w:rPr>
        <w:t>
      3120 "Бюджетке төленетін төлемдер бойынша қысқа мерзімді кредиторлық берешек";</w:t>
      </w:r>
    </w:p>
    <w:bookmarkEnd w:id="163"/>
    <w:bookmarkStart w:name="z179" w:id="164"/>
    <w:p>
      <w:pPr>
        <w:spacing w:after="0"/>
        <w:ind w:left="0"/>
        <w:jc w:val="both"/>
      </w:pPr>
      <w:r>
        <w:rPr>
          <w:rFonts w:ascii="Times New Roman"/>
          <w:b w:val="false"/>
          <w:i w:val="false"/>
          <w:color w:val="000000"/>
          <w:sz w:val="28"/>
        </w:rPr>
        <w:t>
      3130 "Бюджетпен есеп айырысу бойынша қысқа мерзімді кредиторлық берешек";</w:t>
      </w:r>
    </w:p>
    <w:bookmarkEnd w:id="164"/>
    <w:bookmarkStart w:name="z180" w:id="165"/>
    <w:p>
      <w:pPr>
        <w:spacing w:after="0"/>
        <w:ind w:left="0"/>
        <w:jc w:val="both"/>
      </w:pPr>
      <w:r>
        <w:rPr>
          <w:rFonts w:ascii="Times New Roman"/>
          <w:b w:val="false"/>
          <w:i w:val="false"/>
          <w:color w:val="000000"/>
          <w:sz w:val="28"/>
        </w:rPr>
        <w:t>
      3140 "Басқа да міндетті және ерікті төлемдер бойынша қысқа мерзімді кредиторлық берешек";</w:t>
      </w:r>
    </w:p>
    <w:bookmarkEnd w:id="165"/>
    <w:bookmarkStart w:name="z181" w:id="166"/>
    <w:p>
      <w:pPr>
        <w:spacing w:after="0"/>
        <w:ind w:left="0"/>
        <w:jc w:val="both"/>
      </w:pPr>
      <w:r>
        <w:rPr>
          <w:rFonts w:ascii="Times New Roman"/>
          <w:b w:val="false"/>
          <w:i w:val="false"/>
          <w:color w:val="000000"/>
          <w:sz w:val="28"/>
        </w:rPr>
        <w:t>
      3210 "Жеткізушілерге және мердігерлерге қысқа мерзімді кредиторлық берешек";</w:t>
      </w:r>
    </w:p>
    <w:bookmarkEnd w:id="166"/>
    <w:bookmarkStart w:name="z182" w:id="167"/>
    <w:p>
      <w:pPr>
        <w:spacing w:after="0"/>
        <w:ind w:left="0"/>
        <w:jc w:val="both"/>
      </w:pPr>
      <w:r>
        <w:rPr>
          <w:rFonts w:ascii="Times New Roman"/>
          <w:b w:val="false"/>
          <w:i w:val="false"/>
          <w:color w:val="000000"/>
          <w:sz w:val="28"/>
        </w:rPr>
        <w:t>
      3220 "Ведомстволық есеп айырысулар бойынша қысқа мерзімді кредиторлық берешек";</w:t>
      </w:r>
    </w:p>
    <w:bookmarkEnd w:id="167"/>
    <w:bookmarkStart w:name="z183" w:id="168"/>
    <w:p>
      <w:pPr>
        <w:spacing w:after="0"/>
        <w:ind w:left="0"/>
        <w:jc w:val="both"/>
      </w:pPr>
      <w:r>
        <w:rPr>
          <w:rFonts w:ascii="Times New Roman"/>
          <w:b w:val="false"/>
          <w:i w:val="false"/>
          <w:color w:val="000000"/>
          <w:sz w:val="28"/>
        </w:rPr>
        <w:t>
      3230 "Стипендианттарға қысқа мерзімді кредиторлық берешек";</w:t>
      </w:r>
    </w:p>
    <w:bookmarkEnd w:id="168"/>
    <w:bookmarkStart w:name="z184" w:id="169"/>
    <w:p>
      <w:pPr>
        <w:spacing w:after="0"/>
        <w:ind w:left="0"/>
        <w:jc w:val="both"/>
      </w:pPr>
      <w:r>
        <w:rPr>
          <w:rFonts w:ascii="Times New Roman"/>
          <w:b w:val="false"/>
          <w:i w:val="false"/>
          <w:color w:val="000000"/>
          <w:sz w:val="28"/>
        </w:rPr>
        <w:t>
      3240 "Қызметкерлердің және басқа да есеп беретін тұғалардың алдындағы қысқа мерзімді кредиторлық берешек";</w:t>
      </w:r>
    </w:p>
    <w:bookmarkEnd w:id="169"/>
    <w:bookmarkStart w:name="z185" w:id="170"/>
    <w:p>
      <w:pPr>
        <w:spacing w:after="0"/>
        <w:ind w:left="0"/>
        <w:jc w:val="both"/>
      </w:pPr>
      <w:r>
        <w:rPr>
          <w:rFonts w:ascii="Times New Roman"/>
          <w:b w:val="false"/>
          <w:i w:val="false"/>
          <w:color w:val="000000"/>
          <w:sz w:val="28"/>
        </w:rPr>
        <w:t>
      3250 "Төленуге тиісті қысқа мерзімді сыйақылар";</w:t>
      </w:r>
    </w:p>
    <w:bookmarkEnd w:id="170"/>
    <w:bookmarkStart w:name="z186" w:id="171"/>
    <w:p>
      <w:pPr>
        <w:spacing w:after="0"/>
        <w:ind w:left="0"/>
        <w:jc w:val="both"/>
      </w:pPr>
      <w:r>
        <w:rPr>
          <w:rFonts w:ascii="Times New Roman"/>
          <w:b w:val="false"/>
          <w:i w:val="false"/>
          <w:color w:val="000000"/>
          <w:sz w:val="28"/>
        </w:rPr>
        <w:t>
      3260 "Жал бойынша қысқа мерзімді кредиторлық берешек";</w:t>
      </w:r>
    </w:p>
    <w:bookmarkEnd w:id="171"/>
    <w:bookmarkStart w:name="z187" w:id="172"/>
    <w:p>
      <w:pPr>
        <w:spacing w:after="0"/>
        <w:ind w:left="0"/>
        <w:jc w:val="both"/>
      </w:pPr>
      <w:r>
        <w:rPr>
          <w:rFonts w:ascii="Times New Roman"/>
          <w:b w:val="false"/>
          <w:i w:val="false"/>
          <w:color w:val="000000"/>
          <w:sz w:val="28"/>
        </w:rPr>
        <w:t>
      3270 "Өзге қысқа мерзімді кредиторлық берешек";</w:t>
      </w:r>
    </w:p>
    <w:bookmarkEnd w:id="172"/>
    <w:bookmarkStart w:name="z188" w:id="173"/>
    <w:p>
      <w:pPr>
        <w:spacing w:after="0"/>
        <w:ind w:left="0"/>
        <w:jc w:val="both"/>
      </w:pPr>
      <w:r>
        <w:rPr>
          <w:rFonts w:ascii="Times New Roman"/>
          <w:b w:val="false"/>
          <w:i w:val="false"/>
          <w:color w:val="000000"/>
          <w:sz w:val="28"/>
        </w:rPr>
        <w:t>
      3280 "Бюджетке түсетін салықтық, салықтық емес және арнаулы түсімдер бойынша қысқа мерзімді кредиторлық берешек";</w:t>
      </w:r>
    </w:p>
    <w:bookmarkEnd w:id="173"/>
    <w:bookmarkStart w:name="z189" w:id="174"/>
    <w:p>
      <w:pPr>
        <w:spacing w:after="0"/>
        <w:ind w:left="0"/>
        <w:jc w:val="both"/>
      </w:pPr>
      <w:r>
        <w:rPr>
          <w:rFonts w:ascii="Times New Roman"/>
          <w:b w:val="false"/>
          <w:i w:val="false"/>
          <w:color w:val="000000"/>
          <w:sz w:val="28"/>
        </w:rPr>
        <w:t>
      4110 "Жеткізушілерге және мердігерлерге ұзақ мерзімді кредиторлық берешек";</w:t>
      </w:r>
    </w:p>
    <w:bookmarkEnd w:id="174"/>
    <w:bookmarkStart w:name="z190" w:id="175"/>
    <w:p>
      <w:pPr>
        <w:spacing w:after="0"/>
        <w:ind w:left="0"/>
        <w:jc w:val="both"/>
      </w:pPr>
      <w:r>
        <w:rPr>
          <w:rFonts w:ascii="Times New Roman"/>
          <w:b w:val="false"/>
          <w:i w:val="false"/>
          <w:color w:val="000000"/>
          <w:sz w:val="28"/>
        </w:rPr>
        <w:t>
      4120 "Жал бойынша ұзақ мерзімді кредиторлық берешек";</w:t>
      </w:r>
    </w:p>
    <w:bookmarkEnd w:id="175"/>
    <w:bookmarkStart w:name="z191" w:id="176"/>
    <w:p>
      <w:pPr>
        <w:spacing w:after="0"/>
        <w:ind w:left="0"/>
        <w:jc w:val="both"/>
      </w:pPr>
      <w:r>
        <w:rPr>
          <w:rFonts w:ascii="Times New Roman"/>
          <w:b w:val="false"/>
          <w:i w:val="false"/>
          <w:color w:val="000000"/>
          <w:sz w:val="28"/>
        </w:rPr>
        <w:t>
      4130 "Бюджет алдындағы ұзақ мерзiмдi кредиторлық берешектер".</w:t>
      </w:r>
    </w:p>
    <w:bookmarkEnd w:id="176"/>
    <w:bookmarkStart w:name="z192" w:id="177"/>
    <w:p>
      <w:pPr>
        <w:spacing w:after="0"/>
        <w:ind w:left="0"/>
        <w:jc w:val="both"/>
      </w:pPr>
      <w:r>
        <w:rPr>
          <w:rFonts w:ascii="Times New Roman"/>
          <w:b w:val="false"/>
          <w:i w:val="false"/>
          <w:color w:val="000000"/>
          <w:sz w:val="28"/>
        </w:rPr>
        <w:t>
      4140 "Өзге ұзақ мерзімді кредиторлық берешек";</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147-1-тармақ</w:t>
      </w:r>
      <w:r>
        <w:rPr>
          <w:rFonts w:ascii="Times New Roman"/>
          <w:b w:val="false"/>
          <w:i w:val="false"/>
          <w:color w:val="000000"/>
          <w:sz w:val="28"/>
        </w:rPr>
        <w:t xml:space="preserve"> мынадай редакциямен толтырылсын:</w:t>
      </w:r>
    </w:p>
    <w:bookmarkStart w:name="z194" w:id="178"/>
    <w:p>
      <w:pPr>
        <w:spacing w:after="0"/>
        <w:ind w:left="0"/>
        <w:jc w:val="both"/>
      </w:pPr>
      <w:r>
        <w:rPr>
          <w:rFonts w:ascii="Times New Roman"/>
          <w:b w:val="false"/>
          <w:i w:val="false"/>
          <w:color w:val="000000"/>
          <w:sz w:val="28"/>
        </w:rPr>
        <w:t>
      "147-1. Өткен жылдардағы нысаналы трансферттердің пайдаланылмаған сомаларын бюджетке қайтару кезінде жоғары тұрған бюджеттің бюджеттік бағдарламалар әкімшісі мынадай жазба жүргізеді: 7120 "Бюджетке төленетін төлем бойынша шығыстар" қосалқы шотының дебеті және 3133 "Бюджет алдында өзге операциялар бойынша қысқа мерзімді кредиторлық берешегі" шотының кредиті, және бір мезгілде: 3133 "Бюджет алдында өзге операциялар бойынша қысқа мерзімді кредиторлық берешегі" шотының дебеті және 1212 "Нысаналы ағымдағы трансферттер бойынша қысқа мерзімді дебиторлық берешек", 1213 "Нысаналы даму трансферттері бойынша қысқа мерзімді дебиторлық берешек" қосалқы шоттарының кредиті.";</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152-тармақтар</w:t>
      </w:r>
      <w:r>
        <w:rPr>
          <w:rFonts w:ascii="Times New Roman"/>
          <w:b w:val="false"/>
          <w:i w:val="false"/>
          <w:color w:val="000000"/>
          <w:sz w:val="28"/>
        </w:rPr>
        <w:t xml:space="preserve"> мынадай редакцияда жазылсын:</w:t>
      </w:r>
    </w:p>
    <w:bookmarkStart w:name="z196" w:id="179"/>
    <w:p>
      <w:pPr>
        <w:spacing w:after="0"/>
        <w:ind w:left="0"/>
        <w:jc w:val="both"/>
      </w:pPr>
      <w:r>
        <w:rPr>
          <w:rFonts w:ascii="Times New Roman"/>
          <w:b w:val="false"/>
          <w:i w:val="false"/>
          <w:color w:val="000000"/>
          <w:sz w:val="28"/>
        </w:rPr>
        <w:t>
      "151. Бюджетке салықтық, салықтық емес және арнаулы түсімдер, негізгі капиталды және мемлекеттің қаржылық активтерін сатудан түсетін түсімдер, трансферттер, бюджеттік кредиттер төлеу сомасы және қарыздар бойынша төлеушілермен есеп айырысу жөніндегі дебиторлық берешекті есептеу үшін шотының мынадай қосалқы шоттары арналған:</w:t>
      </w:r>
    </w:p>
    <w:bookmarkEnd w:id="179"/>
    <w:bookmarkStart w:name="z197" w:id="180"/>
    <w:p>
      <w:pPr>
        <w:spacing w:after="0"/>
        <w:ind w:left="0"/>
        <w:jc w:val="both"/>
      </w:pPr>
      <w:r>
        <w:rPr>
          <w:rFonts w:ascii="Times New Roman"/>
          <w:b w:val="false"/>
          <w:i w:val="false"/>
          <w:color w:val="000000"/>
          <w:sz w:val="28"/>
        </w:rPr>
        <w:t>
      1291 "Салықтық, салықтық емес және арнаулы түсімдер бойынша бюджетпен есеп айырысу жөнінде қысқа мерзімді дебиторлық берешек";</w:t>
      </w:r>
    </w:p>
    <w:bookmarkEnd w:id="180"/>
    <w:bookmarkStart w:name="z198" w:id="181"/>
    <w:p>
      <w:pPr>
        <w:spacing w:after="0"/>
        <w:ind w:left="0"/>
        <w:jc w:val="both"/>
      </w:pPr>
      <w:r>
        <w:rPr>
          <w:rFonts w:ascii="Times New Roman"/>
          <w:b w:val="false"/>
          <w:i w:val="false"/>
          <w:color w:val="000000"/>
          <w:sz w:val="28"/>
        </w:rPr>
        <w:t>
      1292 "Бюджетке түсетін салықтық түсімдер бойынша төлеушілермен есеп айырысу жөнінде қысқа мерзімді дебиторлық берешек";</w:t>
      </w:r>
    </w:p>
    <w:bookmarkEnd w:id="181"/>
    <w:bookmarkStart w:name="z199" w:id="182"/>
    <w:p>
      <w:pPr>
        <w:spacing w:after="0"/>
        <w:ind w:left="0"/>
        <w:jc w:val="both"/>
      </w:pPr>
      <w:r>
        <w:rPr>
          <w:rFonts w:ascii="Times New Roman"/>
          <w:b w:val="false"/>
          <w:i w:val="false"/>
          <w:color w:val="000000"/>
          <w:sz w:val="28"/>
        </w:rPr>
        <w:t>
      1293 "Бюджетке түсетін салықтық емес түсімдер бойынша төлеушілермен есеп айырысу жөнінде қысқа мерзімді дебиторлық берешек";</w:t>
      </w:r>
    </w:p>
    <w:bookmarkEnd w:id="182"/>
    <w:bookmarkStart w:name="z200" w:id="183"/>
    <w:p>
      <w:pPr>
        <w:spacing w:after="0"/>
        <w:ind w:left="0"/>
        <w:jc w:val="both"/>
      </w:pPr>
      <w:r>
        <w:rPr>
          <w:rFonts w:ascii="Times New Roman"/>
          <w:b w:val="false"/>
          <w:i w:val="false"/>
          <w:color w:val="000000"/>
          <w:sz w:val="28"/>
        </w:rPr>
        <w:t>
      1294 "Негізгі капиталды және мемлекеттің қаржы активтерін сатудан түскен түсімдер бойынша есеп айырысу жөнінде қысқа мерзімді дебиторлық берешек";</w:t>
      </w:r>
    </w:p>
    <w:bookmarkEnd w:id="183"/>
    <w:bookmarkStart w:name="z201" w:id="184"/>
    <w:p>
      <w:pPr>
        <w:spacing w:after="0"/>
        <w:ind w:left="0"/>
        <w:jc w:val="both"/>
      </w:pPr>
      <w:r>
        <w:rPr>
          <w:rFonts w:ascii="Times New Roman"/>
          <w:b w:val="false"/>
          <w:i w:val="false"/>
          <w:color w:val="000000"/>
          <w:sz w:val="28"/>
        </w:rPr>
        <w:t>
      1295 "Мемлекеттің қаржы активтерін сатудан есеп айырысулар бойынша қысқа мерзімді дебиторлық берешек";</w:t>
      </w:r>
    </w:p>
    <w:bookmarkEnd w:id="184"/>
    <w:bookmarkStart w:name="z202" w:id="185"/>
    <w:p>
      <w:pPr>
        <w:spacing w:after="0"/>
        <w:ind w:left="0"/>
        <w:jc w:val="both"/>
      </w:pPr>
      <w:r>
        <w:rPr>
          <w:rFonts w:ascii="Times New Roman"/>
          <w:b w:val="false"/>
          <w:i w:val="false"/>
          <w:color w:val="000000"/>
          <w:sz w:val="28"/>
        </w:rPr>
        <w:t>
      1296 "Бюджетке түсетін арнаулы түсімдер бойынша төлеушілермен есеп айырысулар бойынша қысқа мерзімді дебиторлық берешек".</w:t>
      </w:r>
    </w:p>
    <w:bookmarkEnd w:id="185"/>
    <w:bookmarkStart w:name="z203" w:id="186"/>
    <w:p>
      <w:pPr>
        <w:spacing w:after="0"/>
        <w:ind w:left="0"/>
        <w:jc w:val="both"/>
      </w:pPr>
      <w:r>
        <w:rPr>
          <w:rFonts w:ascii="Times New Roman"/>
          <w:b w:val="false"/>
          <w:i w:val="false"/>
          <w:color w:val="000000"/>
          <w:sz w:val="28"/>
        </w:rPr>
        <w:t>
      Салықтық түсімдер бойынша дебиторлық берешекті есептеу салық төлеушілердің жеке шоттарының (бюджетке есептелген, азайтылған, түскен, қайтарылған сома) қорытынды операциялары бойынша жиынтық есебі негізінде жүргізіледі.</w:t>
      </w:r>
    </w:p>
    <w:bookmarkEnd w:id="186"/>
    <w:bookmarkStart w:name="z204" w:id="187"/>
    <w:p>
      <w:pPr>
        <w:spacing w:after="0"/>
        <w:ind w:left="0"/>
        <w:jc w:val="both"/>
      </w:pPr>
      <w:r>
        <w:rPr>
          <w:rFonts w:ascii="Times New Roman"/>
          <w:b w:val="false"/>
          <w:i w:val="false"/>
          <w:color w:val="000000"/>
          <w:sz w:val="28"/>
        </w:rPr>
        <w:t>
      Салықтық емес түсімдер бойынша дебиторлық берешекті есептеу "Мемлекеттік қаржы бойынша есептілікті және статистиканы қалыптастыру, бюджеттердің атқарылуын талдау, талдау материалдарын дайындау" құрауышының "е-Қаржымині" ИААЖ талдау орталығы кіші жүйесінен алынған түсімдер бойынша есептер негізінде жүргізіледі.</w:t>
      </w:r>
    </w:p>
    <w:bookmarkEnd w:id="187"/>
    <w:bookmarkStart w:name="z205" w:id="188"/>
    <w:p>
      <w:pPr>
        <w:spacing w:after="0"/>
        <w:ind w:left="0"/>
        <w:jc w:val="both"/>
      </w:pPr>
      <w:r>
        <w:rPr>
          <w:rFonts w:ascii="Times New Roman"/>
          <w:b w:val="false"/>
          <w:i w:val="false"/>
          <w:color w:val="000000"/>
          <w:sz w:val="28"/>
        </w:rPr>
        <w:t>
      Корпоративтік табыс салығы (бұдан әрі – КТС) бойынша кірістер сомасын бағалауға арналған есептеуге салыстырмалы өткен кезең үшін аванстық төлемдер есептемесіне декларация бойынша КТС сомасына қатынасы ретінде коэффицентті қолданған жөн.</w:t>
      </w:r>
    </w:p>
    <w:bookmarkEnd w:id="188"/>
    <w:bookmarkStart w:name="z206" w:id="189"/>
    <w:p>
      <w:pPr>
        <w:spacing w:after="0"/>
        <w:ind w:left="0"/>
        <w:jc w:val="both"/>
      </w:pPr>
      <w:r>
        <w:rPr>
          <w:rFonts w:ascii="Times New Roman"/>
          <w:b w:val="false"/>
          <w:i w:val="false"/>
          <w:color w:val="000000"/>
          <w:sz w:val="28"/>
        </w:rPr>
        <w:t>
      Бұл ретте, бухгалтерлік жазба жүргізіледі:</w:t>
      </w:r>
    </w:p>
    <w:bookmarkEnd w:id="189"/>
    <w:bookmarkStart w:name="z207" w:id="190"/>
    <w:p>
      <w:pPr>
        <w:spacing w:after="0"/>
        <w:ind w:left="0"/>
        <w:jc w:val="both"/>
      </w:pPr>
      <w:r>
        <w:rPr>
          <w:rFonts w:ascii="Times New Roman"/>
          <w:b w:val="false"/>
          <w:i w:val="false"/>
          <w:color w:val="000000"/>
          <w:sz w:val="28"/>
        </w:rPr>
        <w:t>
      КТС бойынша кірісті 1292 "Бюджетке түсетін салықтық түсімдер бойынша төлеушілермен есеп айырысу жөнінде қысқа мерзімді дебиторлық берешек" шот/қосалқы шот дебеті және 6081 "Бюджетке түсетін салықтық түсімдерден алынатын кірістер" шотының кредиті бойынша есептеу;</w:t>
      </w:r>
    </w:p>
    <w:bookmarkEnd w:id="190"/>
    <w:bookmarkStart w:name="z208" w:id="191"/>
    <w:p>
      <w:pPr>
        <w:spacing w:after="0"/>
        <w:ind w:left="0"/>
        <w:jc w:val="both"/>
      </w:pPr>
      <w:r>
        <w:rPr>
          <w:rFonts w:ascii="Times New Roman"/>
          <w:b w:val="false"/>
          <w:i w:val="false"/>
          <w:color w:val="000000"/>
          <w:sz w:val="28"/>
        </w:rPr>
        <w:t>
      Салық төлеушілер декларация тапсырғаннан кейін уәкілетті орган кірісті дербес шоттардың мәліметтері негіздемесіне сәйкес таниды және есептелген кірістерді есепті күнге жазады.</w:t>
      </w:r>
    </w:p>
    <w:bookmarkEnd w:id="191"/>
    <w:bookmarkStart w:name="z209" w:id="192"/>
    <w:p>
      <w:pPr>
        <w:spacing w:after="0"/>
        <w:ind w:left="0"/>
        <w:jc w:val="both"/>
      </w:pPr>
      <w:r>
        <w:rPr>
          <w:rFonts w:ascii="Times New Roman"/>
          <w:b w:val="false"/>
          <w:i w:val="false"/>
          <w:color w:val="000000"/>
          <w:sz w:val="28"/>
        </w:rPr>
        <w:t>
      Бұл ретте бухгалтерлік жазба:</w:t>
      </w:r>
    </w:p>
    <w:bookmarkEnd w:id="192"/>
    <w:bookmarkStart w:name="z210" w:id="193"/>
    <w:p>
      <w:pPr>
        <w:spacing w:after="0"/>
        <w:ind w:left="0"/>
        <w:jc w:val="both"/>
      </w:pPr>
      <w:r>
        <w:rPr>
          <w:rFonts w:ascii="Times New Roman"/>
          <w:b w:val="false"/>
          <w:i w:val="false"/>
          <w:color w:val="000000"/>
          <w:sz w:val="28"/>
        </w:rPr>
        <w:t>
      6081 "Бюджетке түсетін салықтық түсімдерден алынатын кірістер" шотының дебеті және 1292 "Бюджетке түсетін салықтық түсімдер бойынша төлеушілермен есеп айырысу жөнінде қысқа мерзімді дебиторлық берешек" шотының/қосалқы шотының кредиті бойынша декларация тапсырылғаннан кейін КТС бойынша есептелген кірістер түзетпесіне;</w:t>
      </w:r>
    </w:p>
    <w:bookmarkEnd w:id="193"/>
    <w:bookmarkStart w:name="z211" w:id="194"/>
    <w:p>
      <w:pPr>
        <w:spacing w:after="0"/>
        <w:ind w:left="0"/>
        <w:jc w:val="both"/>
      </w:pPr>
      <w:r>
        <w:rPr>
          <w:rFonts w:ascii="Times New Roman"/>
          <w:b w:val="false"/>
          <w:i w:val="false"/>
          <w:color w:val="000000"/>
          <w:sz w:val="28"/>
        </w:rPr>
        <w:t>
      1292 "Бюджетке түсетін салықтық түсімдер бойынша төлеушілермен есеп айырысу жөнінде қысқа мерзімді дебиторлық берешек" шоты/қосалқы шоты дебеті мен 6081 "Бюджетке түсетін салықтық түсімдерден алынатын кірістер" шотының кредиті бойынша кейінгі кезеңге декларациялау негізінде кірісті есептеуге жазылады.</w:t>
      </w:r>
    </w:p>
    <w:bookmarkEnd w:id="194"/>
    <w:bookmarkStart w:name="z212" w:id="195"/>
    <w:p>
      <w:pPr>
        <w:spacing w:after="0"/>
        <w:ind w:left="0"/>
        <w:jc w:val="both"/>
      </w:pPr>
      <w:r>
        <w:rPr>
          <w:rFonts w:ascii="Times New Roman"/>
          <w:b w:val="false"/>
          <w:i w:val="false"/>
          <w:color w:val="000000"/>
          <w:sz w:val="28"/>
        </w:rPr>
        <w:t>
      Қосылған құн салығы (бұдан әрі – ҚҚС) бойынша кірістер сомасын бағалау үшін есептеуге салық төлеушілердің есепті кезеңінің үшінші тоқсаны үшін декларациялар бойынша ҚҚС-нан кірістерді есептеу фактісін тіркейтін жеке шоттардағы жазбалар болып табылады. ҚҚС бойынша толық жылдық соманы көрсету үшін есептеуге төртінші тоқсан бойынша өткен жылдардың статистикасын пайдалана және алғашқы үш тоқсан үшін нақты деректерді түзете отырып, төртінші тоқсандағы ҚҚС бойынша кірістер сомасына қатысты бухгалтерлік бағалау қолданылады.</w:t>
      </w:r>
    </w:p>
    <w:bookmarkEnd w:id="195"/>
    <w:bookmarkStart w:name="z213" w:id="196"/>
    <w:p>
      <w:pPr>
        <w:spacing w:after="0"/>
        <w:ind w:left="0"/>
        <w:jc w:val="both"/>
      </w:pPr>
      <w:r>
        <w:rPr>
          <w:rFonts w:ascii="Times New Roman"/>
          <w:b w:val="false"/>
          <w:i w:val="false"/>
          <w:color w:val="000000"/>
          <w:sz w:val="28"/>
        </w:rPr>
        <w:t>
      Бұл ретте:</w:t>
      </w:r>
    </w:p>
    <w:bookmarkEnd w:id="196"/>
    <w:bookmarkStart w:name="z214" w:id="197"/>
    <w:p>
      <w:pPr>
        <w:spacing w:after="0"/>
        <w:ind w:left="0"/>
        <w:jc w:val="both"/>
      </w:pPr>
      <w:r>
        <w:rPr>
          <w:rFonts w:ascii="Times New Roman"/>
          <w:b w:val="false"/>
          <w:i w:val="false"/>
          <w:color w:val="000000"/>
          <w:sz w:val="28"/>
        </w:rPr>
        <w:t>
      төртінші тоқсандағы ҚҚС кірісін есептеуге 1292 "Бюджетке түсетін салықтық түсімдер бойынша төлеушілермен есеп айырысу жөнінде қысқа мерзімді дебиторлық берешек" шотының/қосалқы шотының дебеті және 6081 "Бюджетке түсетін салықтық түсімдерден алынатын кірістер" шотының кредиті бойынша бухгалтерлік жазба жазылады.</w:t>
      </w:r>
    </w:p>
    <w:bookmarkEnd w:id="197"/>
    <w:bookmarkStart w:name="z215" w:id="198"/>
    <w:p>
      <w:pPr>
        <w:spacing w:after="0"/>
        <w:ind w:left="0"/>
        <w:jc w:val="both"/>
      </w:pPr>
      <w:r>
        <w:rPr>
          <w:rFonts w:ascii="Times New Roman"/>
          <w:b w:val="false"/>
          <w:i w:val="false"/>
          <w:color w:val="000000"/>
          <w:sz w:val="28"/>
        </w:rPr>
        <w:t>
      Дәл осындай тәсіл салық төлеушілердің (салық агенттерінің) жеке шоттары жүргізілетін, салық кезеңі күнтізбелік ай немесе күнтізбелік тоқсан белгіленген салық түсімдерінің басқа түрлеріне қолданылады (акциздер, пайдалы қазбаларды өндіруге арналған салық, ойын бизнесіне арналған салық).</w:t>
      </w:r>
    </w:p>
    <w:bookmarkEnd w:id="198"/>
    <w:bookmarkStart w:name="z216" w:id="199"/>
    <w:p>
      <w:pPr>
        <w:spacing w:after="0"/>
        <w:ind w:left="0"/>
        <w:jc w:val="both"/>
      </w:pPr>
      <w:r>
        <w:rPr>
          <w:rFonts w:ascii="Times New Roman"/>
          <w:b w:val="false"/>
          <w:i w:val="false"/>
          <w:color w:val="000000"/>
          <w:sz w:val="28"/>
        </w:rPr>
        <w:t>
      Салық төлеушілердің (салық агенттерінің) жеке шоттары жүргізілмейтін бюджетке төленетін басқа да міндетті төлемдер бойынша кірістер (мемлекеттік баж, алым, төлемдер) Қазақстан Республикасының салықтық заңнамасына сәйкес төленген сәтте танылады.</w:t>
      </w:r>
    </w:p>
    <w:bookmarkEnd w:id="199"/>
    <w:bookmarkStart w:name="z217" w:id="200"/>
    <w:p>
      <w:pPr>
        <w:spacing w:after="0"/>
        <w:ind w:left="0"/>
        <w:jc w:val="both"/>
      </w:pPr>
      <w:r>
        <w:rPr>
          <w:rFonts w:ascii="Times New Roman"/>
          <w:b w:val="false"/>
          <w:i w:val="false"/>
          <w:color w:val="000000"/>
          <w:sz w:val="28"/>
        </w:rPr>
        <w:t>
      Салықтық емес түсімдер мен негізгі капиталды сатудан, мемлекеттің қаржы активтерін сатудан түскен түсімдер бойынша кірісті уәкілетті орган төленген сәтте танылады.</w:t>
      </w:r>
    </w:p>
    <w:bookmarkEnd w:id="200"/>
    <w:bookmarkStart w:name="z218" w:id="201"/>
    <w:p>
      <w:pPr>
        <w:spacing w:after="0"/>
        <w:ind w:left="0"/>
        <w:jc w:val="both"/>
      </w:pPr>
      <w:r>
        <w:rPr>
          <w:rFonts w:ascii="Times New Roman"/>
          <w:b w:val="false"/>
          <w:i w:val="false"/>
          <w:color w:val="000000"/>
          <w:sz w:val="28"/>
        </w:rPr>
        <w:t>
      152. Салық төлеушілердің салықтық салықтық емес және арнаулы төлемдері бойынша есеп айырысулары жөніндегі кредиторлық берешекті есепке алу үшін 3280 "Бюджетке түсетін салықтық және салықтық емес түсімдер бойынша қысқа мерзімді кредиторлық берешек" шотының мынадай қосалқы шоттары арналған:</w:t>
      </w:r>
    </w:p>
    <w:bookmarkEnd w:id="201"/>
    <w:bookmarkStart w:name="z219" w:id="202"/>
    <w:p>
      <w:pPr>
        <w:spacing w:after="0"/>
        <w:ind w:left="0"/>
        <w:jc w:val="both"/>
      </w:pPr>
      <w:r>
        <w:rPr>
          <w:rFonts w:ascii="Times New Roman"/>
          <w:b w:val="false"/>
          <w:i w:val="false"/>
          <w:color w:val="000000"/>
          <w:sz w:val="28"/>
        </w:rPr>
        <w:t>
      3281 "Бюджетке түсетін салықтық түсімдер бойынша төлеушілермен есеп айырысу жөнінде қысқа мерзімді кредиторлық берешек";</w:t>
      </w:r>
    </w:p>
    <w:bookmarkEnd w:id="202"/>
    <w:bookmarkStart w:name="z220" w:id="203"/>
    <w:p>
      <w:pPr>
        <w:spacing w:after="0"/>
        <w:ind w:left="0"/>
        <w:jc w:val="both"/>
      </w:pPr>
      <w:r>
        <w:rPr>
          <w:rFonts w:ascii="Times New Roman"/>
          <w:b w:val="false"/>
          <w:i w:val="false"/>
          <w:color w:val="000000"/>
          <w:sz w:val="28"/>
        </w:rPr>
        <w:t>
      3282 "ҚҚС төлеу жөнінде қысқа мерзімді кредиторлық берешек";</w:t>
      </w:r>
    </w:p>
    <w:bookmarkEnd w:id="203"/>
    <w:bookmarkStart w:name="z221" w:id="204"/>
    <w:p>
      <w:pPr>
        <w:spacing w:after="0"/>
        <w:ind w:left="0"/>
        <w:jc w:val="both"/>
      </w:pPr>
      <w:r>
        <w:rPr>
          <w:rFonts w:ascii="Times New Roman"/>
          <w:b w:val="false"/>
          <w:i w:val="false"/>
          <w:color w:val="000000"/>
          <w:sz w:val="28"/>
        </w:rPr>
        <w:t>
      3283 "ҚҚС қайтару жөнінде қысқа мерзімді кредиторлық берешек";</w:t>
      </w:r>
    </w:p>
    <w:bookmarkEnd w:id="204"/>
    <w:bookmarkStart w:name="z222" w:id="205"/>
    <w:p>
      <w:pPr>
        <w:spacing w:after="0"/>
        <w:ind w:left="0"/>
        <w:jc w:val="both"/>
      </w:pPr>
      <w:r>
        <w:rPr>
          <w:rFonts w:ascii="Times New Roman"/>
          <w:b w:val="false"/>
          <w:i w:val="false"/>
          <w:color w:val="000000"/>
          <w:sz w:val="28"/>
        </w:rPr>
        <w:t>
      3284 "Бюджетке түсетін салықтық емес түсімдер бойынша төлеушілермен есеп айырысу бойынша қысқа мерзімді кредиторлық берешек";</w:t>
      </w:r>
    </w:p>
    <w:bookmarkEnd w:id="205"/>
    <w:bookmarkStart w:name="z223" w:id="206"/>
    <w:p>
      <w:pPr>
        <w:spacing w:after="0"/>
        <w:ind w:left="0"/>
        <w:jc w:val="both"/>
      </w:pPr>
      <w:r>
        <w:rPr>
          <w:rFonts w:ascii="Times New Roman"/>
          <w:b w:val="false"/>
          <w:i w:val="false"/>
          <w:color w:val="000000"/>
          <w:sz w:val="28"/>
        </w:rPr>
        <w:t>
      3285 "ЕАЭО-ға мүше-мемлекеттер алдындағы бөлінетін кеден баждары бойынша қысқа мерзімді кредиторлық берешек";</w:t>
      </w:r>
    </w:p>
    <w:bookmarkEnd w:id="206"/>
    <w:bookmarkStart w:name="z224" w:id="207"/>
    <w:p>
      <w:pPr>
        <w:spacing w:after="0"/>
        <w:ind w:left="0"/>
        <w:jc w:val="both"/>
      </w:pPr>
      <w:r>
        <w:rPr>
          <w:rFonts w:ascii="Times New Roman"/>
          <w:b w:val="false"/>
          <w:i w:val="false"/>
          <w:color w:val="000000"/>
          <w:sz w:val="28"/>
        </w:rPr>
        <w:t>
      3286 "Бюджетке түсетін арнаулы түсімдер бойынша төлеушілермен есеп айырысулар бойынша қысқа мерзімді кредиторлық берешек".</w:t>
      </w:r>
    </w:p>
    <w:bookmarkEnd w:id="207"/>
    <w:bookmarkStart w:name="z225" w:id="208"/>
    <w:p>
      <w:pPr>
        <w:spacing w:after="0"/>
        <w:ind w:left="0"/>
        <w:jc w:val="both"/>
      </w:pPr>
      <w:r>
        <w:rPr>
          <w:rFonts w:ascii="Times New Roman"/>
          <w:b w:val="false"/>
          <w:i w:val="false"/>
          <w:color w:val="000000"/>
          <w:sz w:val="28"/>
        </w:rPr>
        <w:t>
      Қазақстан Республикасында аккредиттелген дипломатиялық және оларға теңестірілген өкілдіктерге ҚҚС бойынша кредиторлық берешекті есептеу Қазақстан Республикасында аккредиттелген дипломатиялық және оларға теңестірілген өкілдіктердің жиынтық ведомосы (тізілімі) негізінде жүргізіледі, 7260 "Бюджетке түсетін түсімдерді азайту жөніндегі шығыстар" шотының дебеті және 3282 "ҚҚС төлеу жөнінде қысқа мерзімді кредиторлық берешек" кредиті бойынша ескеріледі.</w:t>
      </w:r>
    </w:p>
    <w:bookmarkEnd w:id="208"/>
    <w:bookmarkStart w:name="z226" w:id="209"/>
    <w:p>
      <w:pPr>
        <w:spacing w:after="0"/>
        <w:ind w:left="0"/>
        <w:jc w:val="both"/>
      </w:pPr>
      <w:r>
        <w:rPr>
          <w:rFonts w:ascii="Times New Roman"/>
          <w:b w:val="false"/>
          <w:i w:val="false"/>
          <w:color w:val="000000"/>
          <w:sz w:val="28"/>
        </w:rPr>
        <w:t>
      Бұл ретте, ҚҚС сомасын есептеу кезінде қайтаруға: 3282 "ҚҚС төлеу жөнінде қысқа мерзімді кредиторлық берешек" қосалқы шотының дебеті және 3283 "ҚҚС қайтару жөнінде қысқа мерзімді кредиторлық берешек" қосалқы шотының кредиті бойынша жазба жүргізіледі.</w:t>
      </w:r>
    </w:p>
    <w:bookmarkEnd w:id="209"/>
    <w:bookmarkStart w:name="z227" w:id="210"/>
    <w:p>
      <w:pPr>
        <w:spacing w:after="0"/>
        <w:ind w:left="0"/>
        <w:jc w:val="both"/>
      </w:pPr>
      <w:r>
        <w:rPr>
          <w:rFonts w:ascii="Times New Roman"/>
          <w:b w:val="false"/>
          <w:i w:val="false"/>
          <w:color w:val="000000"/>
          <w:sz w:val="28"/>
        </w:rPr>
        <w:t>
      ҚҚС сомасының қайтарымы төлем тапсырмасы бойынша және салық органының өкімі бойынша 3283 "ҚҚС қайтару жөнінде қысқа мерзімді кредиторлық берешек" қосалқы шотының дебеті бойынша және 1046 "Республикалық бюджеттің ҚБШ" қосалқы шотының кредиті бойынша жүргізіледі.";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және </w:t>
      </w:r>
      <w:r>
        <w:rPr>
          <w:rFonts w:ascii="Times New Roman"/>
          <w:b w:val="false"/>
          <w:i w:val="false"/>
          <w:color w:val="000000"/>
          <w:sz w:val="28"/>
        </w:rPr>
        <w:t>168-тармақтар</w:t>
      </w:r>
      <w:r>
        <w:rPr>
          <w:rFonts w:ascii="Times New Roman"/>
          <w:b w:val="false"/>
          <w:i w:val="false"/>
          <w:color w:val="000000"/>
          <w:sz w:val="28"/>
        </w:rPr>
        <w:t xml:space="preserve"> мынадай редакцияда жазылсын:</w:t>
      </w:r>
    </w:p>
    <w:bookmarkStart w:name="z229" w:id="211"/>
    <w:p>
      <w:pPr>
        <w:spacing w:after="0"/>
        <w:ind w:left="0"/>
        <w:jc w:val="both"/>
      </w:pPr>
      <w:r>
        <w:rPr>
          <w:rFonts w:ascii="Times New Roman"/>
          <w:b w:val="false"/>
          <w:i w:val="false"/>
          <w:color w:val="000000"/>
          <w:sz w:val="28"/>
        </w:rPr>
        <w:t>
      "167. Бюджетке төлем сомасын мемлекеттік баж бойынша және басқа төлемдер бойынша төлем сомасын есептеу мынадай жазбамен жүргізіледі: 7140 "Өзге операциялық шығыстар" шотының дебеті және 3124 "Бюджетке өзге салықтар және басқа да міндеттемелер бойынша қысқа мерзімді кредиторлық берешек" қосалқы шотының кредиті.</w:t>
      </w:r>
    </w:p>
    <w:bookmarkEnd w:id="211"/>
    <w:bookmarkStart w:name="z230" w:id="212"/>
    <w:p>
      <w:pPr>
        <w:spacing w:after="0"/>
        <w:ind w:left="0"/>
        <w:jc w:val="both"/>
      </w:pPr>
      <w:r>
        <w:rPr>
          <w:rFonts w:ascii="Times New Roman"/>
          <w:b w:val="false"/>
          <w:i w:val="false"/>
          <w:color w:val="000000"/>
          <w:sz w:val="28"/>
        </w:rPr>
        <w:t>
      Есептелген соманы аудару мынадай тізбекпен көрсетіледі: 3124 "Бюджетке өзге салықтар және басқа да міндеттемелер бойынша қысқа мерзімді кредиторлық берешек" қосалқы шотының дебеті және Шоттар жоспарының "Ақша қаражаты және олардың баламалары" бөлімшесі шотының тиісті қосалқы шотының кредиті.</w:t>
      </w:r>
    </w:p>
    <w:bookmarkEnd w:id="212"/>
    <w:bookmarkStart w:name="z231" w:id="213"/>
    <w:p>
      <w:pPr>
        <w:spacing w:after="0"/>
        <w:ind w:left="0"/>
        <w:jc w:val="both"/>
      </w:pPr>
      <w:r>
        <w:rPr>
          <w:rFonts w:ascii="Times New Roman"/>
          <w:b w:val="false"/>
          <w:i w:val="false"/>
          <w:color w:val="000000"/>
          <w:sz w:val="28"/>
        </w:rPr>
        <w:t>
      168. Қызметкерлердің әлеуметтік сақтандыруға аударымдары Қазақстан Республикасының Әлеуметтік кодексінде (бұдан әрі – Әлеуметтік кодекс) көзделген мөлшерде жүргізіледі.</w:t>
      </w:r>
    </w:p>
    <w:bookmarkEnd w:id="213"/>
    <w:bookmarkStart w:name="z232" w:id="214"/>
    <w:p>
      <w:pPr>
        <w:spacing w:after="0"/>
        <w:ind w:left="0"/>
        <w:jc w:val="both"/>
      </w:pPr>
      <w:r>
        <w:rPr>
          <w:rFonts w:ascii="Times New Roman"/>
          <w:b w:val="false"/>
          <w:i w:val="false"/>
          <w:color w:val="000000"/>
          <w:sz w:val="28"/>
        </w:rPr>
        <w:t>
      Мемлекеттік әлеуметтік сақтандыру қорына міндетті әлеуметтік есептеулер сомасын есептеу мынадай жазбалармен жүзеге асырылады: 7160 "Әлеуметтік аударымдарға арналған шығыстар" қосалқы шотының дебеті және 3141 "Мемлекеттік әлеуметтік сақтандыру қорына міндетті әлеуметтік аударымдар бойынша қысқа мерзімді кредиторлық берешек" қосалқы шотының кредиті; 3141 "Мемлекеттік әлеуметтік сақтандыру қорына міндетті әлеуметтік аударымдар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1042 "Ақылы қызметтер ҚБШ" қосалқы шотының кредиті.</w:t>
      </w:r>
    </w:p>
    <w:bookmarkEnd w:id="214"/>
    <w:bookmarkStart w:name="z233" w:id="215"/>
    <w:p>
      <w:pPr>
        <w:spacing w:after="0"/>
        <w:ind w:left="0"/>
        <w:jc w:val="both"/>
      </w:pPr>
      <w:r>
        <w:rPr>
          <w:rFonts w:ascii="Times New Roman"/>
          <w:b w:val="false"/>
          <w:i w:val="false"/>
          <w:color w:val="000000"/>
          <w:sz w:val="28"/>
        </w:rPr>
        <w:t>
      Мемлекеттік мекеме әлеуметтік салықты есептеуді мынадай жазбамен көрсетеді: 7040 "Әлеуметтік салыққа арналған шығыстар" шотының дебеті және 3122 "Әлеуметтік салық бойынша қысқа мерзімді кредиторлық берешек" қосалқы шотының кредиті.";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w:t>
      </w:r>
      <w:r>
        <w:rPr>
          <w:rFonts w:ascii="Times New Roman"/>
          <w:b w:val="false"/>
          <w:i w:val="false"/>
          <w:color w:val="000000"/>
          <w:sz w:val="28"/>
        </w:rPr>
        <w:t xml:space="preserve"> мынадай редакцияда жазылсын:</w:t>
      </w:r>
    </w:p>
    <w:bookmarkStart w:name="z235" w:id="216"/>
    <w:p>
      <w:pPr>
        <w:spacing w:after="0"/>
        <w:ind w:left="0"/>
        <w:jc w:val="both"/>
      </w:pPr>
      <w:r>
        <w:rPr>
          <w:rFonts w:ascii="Times New Roman"/>
          <w:b w:val="false"/>
          <w:i w:val="false"/>
          <w:color w:val="000000"/>
          <w:sz w:val="28"/>
        </w:rPr>
        <w:t>
      "180. Мердігер орындаған жұмыстардың, қорлар түсімінің, ұзақ мерзімді активтердің сомасына 2410 "Аяқталмаған құрылыс және күрделі салымдар", 1310 "Материалдар", 1340 "Тауарлар", 2300 "Негізгі құралдар", 2510 "Инвестициялық жылжымайтын мүлік", 2600 "Биологиялық активтер", 2710 "Материалдық емес активтер" қосалқы шотының дебетіне және 3210 "Жеткізушілерге және мердігерлерге қысқа мерзімді кредиторлық берешек", 4110 "Жеткізушілерге және мердігерлерге ұзақ мерзімді кредиторлық берешек" шоты қосалқы шотының кредитіне жазба жүргізіледі.";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210-тармақтың</w:t>
      </w:r>
      <w:r>
        <w:rPr>
          <w:rFonts w:ascii="Times New Roman"/>
          <w:b w:val="false"/>
          <w:i w:val="false"/>
          <w:color w:val="000000"/>
          <w:sz w:val="28"/>
        </w:rPr>
        <w:t xml:space="preserve"> үшінші бөліқте және 220, 221-тармақтарда өзгеріс орыс тілінде енгізілуде,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312-тармақтың</w:t>
      </w:r>
      <w:r>
        <w:rPr>
          <w:rFonts w:ascii="Times New Roman"/>
          <w:b w:val="false"/>
          <w:i w:val="false"/>
          <w:color w:val="000000"/>
          <w:sz w:val="28"/>
        </w:rPr>
        <w:t xml:space="preserve"> бірінші бөлігі мынадай редакцияда жазылсын:</w:t>
      </w:r>
    </w:p>
    <w:bookmarkStart w:name="z238" w:id="217"/>
    <w:p>
      <w:pPr>
        <w:spacing w:after="0"/>
        <w:ind w:left="0"/>
        <w:jc w:val="both"/>
      </w:pPr>
      <w:r>
        <w:rPr>
          <w:rFonts w:ascii="Times New Roman"/>
          <w:b w:val="false"/>
          <w:i w:val="false"/>
          <w:color w:val="000000"/>
          <w:sz w:val="28"/>
        </w:rPr>
        <w:t>
      "312. Мемлекеттік мекеме күрделі шығындарды 2410 "Аяқталмаған құрылыс және күрделі салымдар" қосалқы шотының дебеті және 3210 "Жеткізушілерге және мердігерлерге қысқа мерзімді кредиторлық берешек" шотының кредиті бойынша көрсетеді. Аяқталмаған құрылыс іс жүзіндегі шығындар бойынша өлшенеді.";</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320-тармақтың</w:t>
      </w:r>
      <w:r>
        <w:rPr>
          <w:rFonts w:ascii="Times New Roman"/>
          <w:b w:val="false"/>
          <w:i w:val="false"/>
          <w:color w:val="000000"/>
          <w:sz w:val="28"/>
        </w:rPr>
        <w:t xml:space="preserve"> бесінші бөлігі мынадай редакцияда жазылсын:</w:t>
      </w:r>
    </w:p>
    <w:bookmarkStart w:name="z240" w:id="218"/>
    <w:p>
      <w:pPr>
        <w:spacing w:after="0"/>
        <w:ind w:left="0"/>
        <w:jc w:val="both"/>
      </w:pPr>
      <w:r>
        <w:rPr>
          <w:rFonts w:ascii="Times New Roman"/>
          <w:b w:val="false"/>
          <w:i w:val="false"/>
          <w:color w:val="000000"/>
          <w:sz w:val="28"/>
        </w:rPr>
        <w:t>
      "Түгендеу нөмірлерінің тізбесі мемлекеттік мекеме пайдаланатын бухгалтерлік мекеменің цифрлық жүйесі арқылы қалыптастырылады. Түгендеу объектісі күрделі болған кезде, яғни онымен бірге бір бүтінді құрайтын сол немесе басқа оқшауланған элементтерді қосқанда, әрбір осындай элементте оларды біріктіретін негізгі объектімен бірдей түгендеу нөмірі көрсетіледі. Түгендеу нөмірі объектіге бекітілген жетонда немесе объектідегі бояумен немесе басқа тәсілмен белгіленеді. Объектіге (затқа) берілген түгендеу нөмірі оның осы мемлекеттік мекемеде болған барлық кезеңіне сақталады. Шығарылған немесе жойылған мүкәммалдық объектілердің нөмірлері басқа объектілерге берілмейді.";</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323-тармақтың</w:t>
      </w:r>
      <w:r>
        <w:rPr>
          <w:rFonts w:ascii="Times New Roman"/>
          <w:b w:val="false"/>
          <w:i w:val="false"/>
          <w:color w:val="000000"/>
          <w:sz w:val="28"/>
        </w:rPr>
        <w:t xml:space="preserve"> екінші бөлігі мынадай редакцияда жазылсын:</w:t>
      </w:r>
    </w:p>
    <w:bookmarkStart w:name="z242" w:id="219"/>
    <w:p>
      <w:pPr>
        <w:spacing w:after="0"/>
        <w:ind w:left="0"/>
        <w:jc w:val="both"/>
      </w:pPr>
      <w:r>
        <w:rPr>
          <w:rFonts w:ascii="Times New Roman"/>
          <w:b w:val="false"/>
          <w:i w:val="false"/>
          <w:color w:val="000000"/>
          <w:sz w:val="28"/>
        </w:rPr>
        <w:t>
      "Түгендеу карточкалары мемлекеттік мекеменің бухгалтерлік есептің цифрлық жүйесінде тиісті қосалқы шоттар мен топтар бойынша, олардың ішінде бөлімшесі материалдық жауапты тұлғалар бойынша, ал орталықтандырылған бухгалтерияларда – қосымша және қызмет көрсетілетін мемлекеттік мекемелер бойынша қалыптастырылады.";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434-тармақ</w:t>
      </w:r>
      <w:r>
        <w:rPr>
          <w:rFonts w:ascii="Times New Roman"/>
          <w:b w:val="false"/>
          <w:i w:val="false"/>
          <w:color w:val="000000"/>
          <w:sz w:val="28"/>
        </w:rPr>
        <w:t xml:space="preserve"> мынадай редакцияда жазылсын:</w:t>
      </w:r>
    </w:p>
    <w:bookmarkStart w:name="z244" w:id="220"/>
    <w:p>
      <w:pPr>
        <w:spacing w:after="0"/>
        <w:ind w:left="0"/>
        <w:jc w:val="both"/>
      </w:pPr>
      <w:r>
        <w:rPr>
          <w:rFonts w:ascii="Times New Roman"/>
          <w:b w:val="false"/>
          <w:i w:val="false"/>
          <w:color w:val="000000"/>
          <w:sz w:val="28"/>
        </w:rPr>
        <w:t>
      "434. 6080 "Айырбас емес операциялардан алынатын өзге кірістер" шоты мынадай қосалқы шоттардан тұрады:</w:t>
      </w:r>
    </w:p>
    <w:bookmarkEnd w:id="220"/>
    <w:bookmarkStart w:name="z245" w:id="221"/>
    <w:p>
      <w:pPr>
        <w:spacing w:after="0"/>
        <w:ind w:left="0"/>
        <w:jc w:val="both"/>
      </w:pPr>
      <w:r>
        <w:rPr>
          <w:rFonts w:ascii="Times New Roman"/>
          <w:b w:val="false"/>
          <w:i w:val="false"/>
          <w:color w:val="000000"/>
          <w:sz w:val="28"/>
        </w:rPr>
        <w:t>
      6081 "Бюджетке түсетін салықтық түсімдерден алынатын кірістер";</w:t>
      </w:r>
    </w:p>
    <w:bookmarkEnd w:id="221"/>
    <w:bookmarkStart w:name="z246" w:id="222"/>
    <w:p>
      <w:pPr>
        <w:spacing w:after="0"/>
        <w:ind w:left="0"/>
        <w:jc w:val="both"/>
      </w:pPr>
      <w:r>
        <w:rPr>
          <w:rFonts w:ascii="Times New Roman"/>
          <w:b w:val="false"/>
          <w:i w:val="false"/>
          <w:color w:val="000000"/>
          <w:sz w:val="28"/>
        </w:rPr>
        <w:t>
      6082 "Бюджетке түсетін салықтық емес түсімдерден алынатын кірістер";</w:t>
      </w:r>
    </w:p>
    <w:bookmarkEnd w:id="222"/>
    <w:bookmarkStart w:name="z247" w:id="223"/>
    <w:p>
      <w:pPr>
        <w:spacing w:after="0"/>
        <w:ind w:left="0"/>
        <w:jc w:val="both"/>
      </w:pPr>
      <w:r>
        <w:rPr>
          <w:rFonts w:ascii="Times New Roman"/>
          <w:b w:val="false"/>
          <w:i w:val="false"/>
          <w:color w:val="000000"/>
          <w:sz w:val="28"/>
        </w:rPr>
        <w:t>
      6083 "Жергілікті өзін-өзі басқарудан алынатын кірістер";</w:t>
      </w:r>
    </w:p>
    <w:bookmarkEnd w:id="223"/>
    <w:bookmarkStart w:name="z248" w:id="224"/>
    <w:p>
      <w:pPr>
        <w:spacing w:after="0"/>
        <w:ind w:left="0"/>
        <w:jc w:val="both"/>
      </w:pPr>
      <w:r>
        <w:rPr>
          <w:rFonts w:ascii="Times New Roman"/>
          <w:b w:val="false"/>
          <w:i w:val="false"/>
          <w:color w:val="000000"/>
          <w:sz w:val="28"/>
        </w:rPr>
        <w:t>
      6084 "Жергілікті өзін-өзі басқарудың басқа да кірістері";</w:t>
      </w:r>
    </w:p>
    <w:bookmarkEnd w:id="224"/>
    <w:bookmarkStart w:name="z249" w:id="225"/>
    <w:p>
      <w:pPr>
        <w:spacing w:after="0"/>
        <w:ind w:left="0"/>
        <w:jc w:val="both"/>
      </w:pPr>
      <w:r>
        <w:rPr>
          <w:rFonts w:ascii="Times New Roman"/>
          <w:b w:val="false"/>
          <w:i w:val="false"/>
          <w:color w:val="000000"/>
          <w:sz w:val="28"/>
        </w:rPr>
        <w:t>
      6085 "Трансферттердің бюджетке түсуі";</w:t>
      </w:r>
    </w:p>
    <w:bookmarkEnd w:id="225"/>
    <w:bookmarkStart w:name="z250" w:id="226"/>
    <w:p>
      <w:pPr>
        <w:spacing w:after="0"/>
        <w:ind w:left="0"/>
        <w:jc w:val="both"/>
      </w:pPr>
      <w:r>
        <w:rPr>
          <w:rFonts w:ascii="Times New Roman"/>
          <w:b w:val="false"/>
          <w:i w:val="false"/>
          <w:color w:val="000000"/>
          <w:sz w:val="28"/>
        </w:rPr>
        <w:t>
      6086 "Мемлекеттік-жекешелік әріптестік жобаларын қаржыландырудан түсетін кірістер";</w:t>
      </w:r>
    </w:p>
    <w:bookmarkEnd w:id="226"/>
    <w:bookmarkStart w:name="z251" w:id="227"/>
    <w:p>
      <w:pPr>
        <w:spacing w:after="0"/>
        <w:ind w:left="0"/>
        <w:jc w:val="both"/>
      </w:pPr>
      <w:r>
        <w:rPr>
          <w:rFonts w:ascii="Times New Roman"/>
          <w:b w:val="false"/>
          <w:i w:val="false"/>
          <w:color w:val="000000"/>
          <w:sz w:val="28"/>
        </w:rPr>
        <w:t>
      6087 "Бюджетке түсетін арнаулы түсімдерден алынатын кірістер".</w:t>
      </w:r>
    </w:p>
    <w:bookmarkEnd w:id="227"/>
    <w:bookmarkStart w:name="z252" w:id="228"/>
    <w:p>
      <w:pPr>
        <w:spacing w:after="0"/>
        <w:ind w:left="0"/>
        <w:jc w:val="both"/>
      </w:pPr>
      <w:r>
        <w:rPr>
          <w:rFonts w:ascii="Times New Roman"/>
          <w:b w:val="false"/>
          <w:i w:val="false"/>
          <w:color w:val="000000"/>
          <w:sz w:val="28"/>
        </w:rPr>
        <w:t>
      Салықтық, салықтық емес және арнаулы түсімдердің дебиторлық берешегін есептеу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жөнінде қысқа мерзімді дебиторлық берешек", 1296 "Бюджетке түсетін арнаулы түсімдер бойынша төлеушілермен есеп айырысулар бойынша қысқа мерзімді дебиторлық берешек" шотының/қосалқы шотының дебеті және 6081 "Бюджетке түсетін салықтық түсімдерден алынатын кірістер", 6082 "Бюджетке түсетін салықтық емес түсімдерден алынатын кірістер", 6087 "Бюджетке түсетін арнаулы түсімдерден алынатын кірістер" қосалқы шотының кредиті бойынша жүргізіледі.";</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457-тармақ</w:t>
      </w:r>
      <w:r>
        <w:rPr>
          <w:rFonts w:ascii="Times New Roman"/>
          <w:b w:val="false"/>
          <w:i w:val="false"/>
          <w:color w:val="000000"/>
          <w:sz w:val="28"/>
        </w:rPr>
        <w:t xml:space="preserve"> мынадай редакцияда жазылсын:</w:t>
      </w:r>
    </w:p>
    <w:bookmarkStart w:name="z254" w:id="229"/>
    <w:p>
      <w:pPr>
        <w:spacing w:after="0"/>
        <w:ind w:left="0"/>
        <w:jc w:val="both"/>
      </w:pPr>
      <w:r>
        <w:rPr>
          <w:rFonts w:ascii="Times New Roman"/>
          <w:b w:val="false"/>
          <w:i w:val="false"/>
          <w:color w:val="000000"/>
          <w:sz w:val="28"/>
        </w:rPr>
        <w:t>
      "457. Мемлекеттік мекеменің шығыстарын есепке алу үшін мынадай шоттар арналған:</w:t>
      </w:r>
    </w:p>
    <w:bookmarkEnd w:id="229"/>
    <w:bookmarkStart w:name="z255" w:id="230"/>
    <w:p>
      <w:pPr>
        <w:spacing w:after="0"/>
        <w:ind w:left="0"/>
        <w:jc w:val="both"/>
      </w:pPr>
      <w:r>
        <w:rPr>
          <w:rFonts w:ascii="Times New Roman"/>
          <w:b w:val="false"/>
          <w:i w:val="false"/>
          <w:color w:val="000000"/>
          <w:sz w:val="28"/>
        </w:rPr>
        <w:t>
      7010 "Еңбекақы төлеуге арналған шығыстар";</w:t>
      </w:r>
    </w:p>
    <w:bookmarkEnd w:id="230"/>
    <w:bookmarkStart w:name="z256" w:id="231"/>
    <w:p>
      <w:pPr>
        <w:spacing w:after="0"/>
        <w:ind w:left="0"/>
        <w:jc w:val="both"/>
      </w:pPr>
      <w:r>
        <w:rPr>
          <w:rFonts w:ascii="Times New Roman"/>
          <w:b w:val="false"/>
          <w:i w:val="false"/>
          <w:color w:val="000000"/>
          <w:sz w:val="28"/>
        </w:rPr>
        <w:t>
      7020 "Стипендиялар төлеу бойынша шығыстар";</w:t>
      </w:r>
    </w:p>
    <w:bookmarkEnd w:id="231"/>
    <w:bookmarkStart w:name="z257" w:id="232"/>
    <w:p>
      <w:pPr>
        <w:spacing w:after="0"/>
        <w:ind w:left="0"/>
        <w:jc w:val="both"/>
      </w:pPr>
      <w:r>
        <w:rPr>
          <w:rFonts w:ascii="Times New Roman"/>
          <w:b w:val="false"/>
          <w:i w:val="false"/>
          <w:color w:val="000000"/>
          <w:sz w:val="28"/>
        </w:rPr>
        <w:t>
      7030 "Зейнетақы жарналары бойынша шығыстар";</w:t>
      </w:r>
    </w:p>
    <w:bookmarkEnd w:id="232"/>
    <w:bookmarkStart w:name="z258" w:id="233"/>
    <w:p>
      <w:pPr>
        <w:spacing w:after="0"/>
        <w:ind w:left="0"/>
        <w:jc w:val="both"/>
      </w:pPr>
      <w:r>
        <w:rPr>
          <w:rFonts w:ascii="Times New Roman"/>
          <w:b w:val="false"/>
          <w:i w:val="false"/>
          <w:color w:val="000000"/>
          <w:sz w:val="28"/>
        </w:rPr>
        <w:t>
      7040 "Әлеуметтік салыққа арналған шығыстар";</w:t>
      </w:r>
    </w:p>
    <w:bookmarkEnd w:id="233"/>
    <w:bookmarkStart w:name="z259" w:id="234"/>
    <w:p>
      <w:pPr>
        <w:spacing w:after="0"/>
        <w:ind w:left="0"/>
        <w:jc w:val="both"/>
      </w:pPr>
      <w:r>
        <w:rPr>
          <w:rFonts w:ascii="Times New Roman"/>
          <w:b w:val="false"/>
          <w:i w:val="false"/>
          <w:color w:val="000000"/>
          <w:sz w:val="28"/>
        </w:rPr>
        <w:t>
      7050 "Міндетті сақтандыруға арналған шығыстар";</w:t>
      </w:r>
    </w:p>
    <w:bookmarkEnd w:id="234"/>
    <w:bookmarkStart w:name="z260" w:id="235"/>
    <w:p>
      <w:pPr>
        <w:spacing w:after="0"/>
        <w:ind w:left="0"/>
        <w:jc w:val="both"/>
      </w:pPr>
      <w:r>
        <w:rPr>
          <w:rFonts w:ascii="Times New Roman"/>
          <w:b w:val="false"/>
          <w:i w:val="false"/>
          <w:color w:val="000000"/>
          <w:sz w:val="28"/>
        </w:rPr>
        <w:t>
      7060 "Қорлар бойынша шығыстар";</w:t>
      </w:r>
    </w:p>
    <w:bookmarkEnd w:id="235"/>
    <w:bookmarkStart w:name="z261" w:id="236"/>
    <w:p>
      <w:pPr>
        <w:spacing w:after="0"/>
        <w:ind w:left="0"/>
        <w:jc w:val="both"/>
      </w:pPr>
      <w:r>
        <w:rPr>
          <w:rFonts w:ascii="Times New Roman"/>
          <w:b w:val="false"/>
          <w:i w:val="false"/>
          <w:color w:val="000000"/>
          <w:sz w:val="28"/>
        </w:rPr>
        <w:t>
      7070 "Іссапарларға арналған шығыстар";</w:t>
      </w:r>
    </w:p>
    <w:bookmarkEnd w:id="236"/>
    <w:bookmarkStart w:name="z262" w:id="237"/>
    <w:p>
      <w:pPr>
        <w:spacing w:after="0"/>
        <w:ind w:left="0"/>
        <w:jc w:val="both"/>
      </w:pPr>
      <w:r>
        <w:rPr>
          <w:rFonts w:ascii="Times New Roman"/>
          <w:b w:val="false"/>
          <w:i w:val="false"/>
          <w:color w:val="000000"/>
          <w:sz w:val="28"/>
        </w:rPr>
        <w:t>
      7080 "Коммуналдық төлемдер мен өзге қызметтер бойынша шығыстар";</w:t>
      </w:r>
    </w:p>
    <w:bookmarkEnd w:id="237"/>
    <w:bookmarkStart w:name="z263" w:id="238"/>
    <w:p>
      <w:pPr>
        <w:spacing w:after="0"/>
        <w:ind w:left="0"/>
        <w:jc w:val="both"/>
      </w:pPr>
      <w:r>
        <w:rPr>
          <w:rFonts w:ascii="Times New Roman"/>
          <w:b w:val="false"/>
          <w:i w:val="false"/>
          <w:color w:val="000000"/>
          <w:sz w:val="28"/>
        </w:rPr>
        <w:t>
      7090 "Ағымдағы жөндеуге арналған шығыстар";</w:t>
      </w:r>
    </w:p>
    <w:bookmarkEnd w:id="238"/>
    <w:bookmarkStart w:name="z264" w:id="239"/>
    <w:p>
      <w:pPr>
        <w:spacing w:after="0"/>
        <w:ind w:left="0"/>
        <w:jc w:val="both"/>
      </w:pPr>
      <w:r>
        <w:rPr>
          <w:rFonts w:ascii="Times New Roman"/>
          <w:b w:val="false"/>
          <w:i w:val="false"/>
          <w:color w:val="000000"/>
          <w:sz w:val="28"/>
        </w:rPr>
        <w:t>
      7110 "Ұзақ мерзімді активтердің амортизациясы бойынша шығыстар";</w:t>
      </w:r>
    </w:p>
    <w:bookmarkEnd w:id="239"/>
    <w:bookmarkStart w:name="z265" w:id="240"/>
    <w:p>
      <w:pPr>
        <w:spacing w:after="0"/>
        <w:ind w:left="0"/>
        <w:jc w:val="both"/>
      </w:pPr>
      <w:r>
        <w:rPr>
          <w:rFonts w:ascii="Times New Roman"/>
          <w:b w:val="false"/>
          <w:i w:val="false"/>
          <w:color w:val="000000"/>
          <w:sz w:val="28"/>
        </w:rPr>
        <w:t>
      7120 "Бюджетке төленетін төлем бойынша шығыстар";</w:t>
      </w:r>
    </w:p>
    <w:bookmarkEnd w:id="240"/>
    <w:bookmarkStart w:name="z266" w:id="241"/>
    <w:p>
      <w:pPr>
        <w:spacing w:after="0"/>
        <w:ind w:left="0"/>
        <w:jc w:val="both"/>
      </w:pPr>
      <w:r>
        <w:rPr>
          <w:rFonts w:ascii="Times New Roman"/>
          <w:b w:val="false"/>
          <w:i w:val="false"/>
          <w:color w:val="000000"/>
          <w:sz w:val="28"/>
        </w:rPr>
        <w:t>
      7130 "Жал бойынша шығыстар";</w:t>
      </w:r>
    </w:p>
    <w:bookmarkEnd w:id="241"/>
    <w:bookmarkStart w:name="z267" w:id="242"/>
    <w:p>
      <w:pPr>
        <w:spacing w:after="0"/>
        <w:ind w:left="0"/>
        <w:jc w:val="both"/>
      </w:pPr>
      <w:r>
        <w:rPr>
          <w:rFonts w:ascii="Times New Roman"/>
          <w:b w:val="false"/>
          <w:i w:val="false"/>
          <w:color w:val="000000"/>
          <w:sz w:val="28"/>
        </w:rPr>
        <w:t>
      7140 "Өзге операциялық шығыстар";</w:t>
      </w:r>
    </w:p>
    <w:bookmarkEnd w:id="242"/>
    <w:bookmarkStart w:name="z268" w:id="243"/>
    <w:p>
      <w:pPr>
        <w:spacing w:after="0"/>
        <w:ind w:left="0"/>
        <w:jc w:val="both"/>
      </w:pPr>
      <w:r>
        <w:rPr>
          <w:rFonts w:ascii="Times New Roman"/>
          <w:b w:val="false"/>
          <w:i w:val="false"/>
          <w:color w:val="000000"/>
          <w:sz w:val="28"/>
        </w:rPr>
        <w:t>
      7150 "Міндетті әлеуметтік медициналық сақтандыруға арналған шығыстар";</w:t>
      </w:r>
    </w:p>
    <w:bookmarkEnd w:id="243"/>
    <w:bookmarkStart w:name="z269" w:id="244"/>
    <w:p>
      <w:pPr>
        <w:spacing w:after="0"/>
        <w:ind w:left="0"/>
        <w:jc w:val="both"/>
      </w:pPr>
      <w:r>
        <w:rPr>
          <w:rFonts w:ascii="Times New Roman"/>
          <w:b w:val="false"/>
          <w:i w:val="false"/>
          <w:color w:val="000000"/>
          <w:sz w:val="28"/>
        </w:rPr>
        <w:t>
      7160 – "Әлеуметтік аударымдарға арналған шығыстар";</w:t>
      </w:r>
    </w:p>
    <w:bookmarkEnd w:id="244"/>
    <w:bookmarkStart w:name="z270" w:id="245"/>
    <w:p>
      <w:pPr>
        <w:spacing w:after="0"/>
        <w:ind w:left="0"/>
        <w:jc w:val="both"/>
      </w:pPr>
      <w:r>
        <w:rPr>
          <w:rFonts w:ascii="Times New Roman"/>
          <w:b w:val="false"/>
          <w:i w:val="false"/>
          <w:color w:val="000000"/>
          <w:sz w:val="28"/>
        </w:rPr>
        <w:t>
      7210 "Трансферттер бойынша шығыстар";</w:t>
      </w:r>
    </w:p>
    <w:bookmarkEnd w:id="245"/>
    <w:bookmarkStart w:name="z271" w:id="246"/>
    <w:p>
      <w:pPr>
        <w:spacing w:after="0"/>
        <w:ind w:left="0"/>
        <w:jc w:val="both"/>
      </w:pPr>
      <w:r>
        <w:rPr>
          <w:rFonts w:ascii="Times New Roman"/>
          <w:b w:val="false"/>
          <w:i w:val="false"/>
          <w:color w:val="000000"/>
          <w:sz w:val="28"/>
        </w:rPr>
        <w:t>
      7220 "Зейнетақы мен жәрдемақы төлеу бойынша шығыстар";</w:t>
      </w:r>
    </w:p>
    <w:bookmarkEnd w:id="246"/>
    <w:bookmarkStart w:name="z272" w:id="247"/>
    <w:p>
      <w:pPr>
        <w:spacing w:after="0"/>
        <w:ind w:left="0"/>
        <w:jc w:val="both"/>
      </w:pPr>
      <w:r>
        <w:rPr>
          <w:rFonts w:ascii="Times New Roman"/>
          <w:b w:val="false"/>
          <w:i w:val="false"/>
          <w:color w:val="000000"/>
          <w:sz w:val="28"/>
        </w:rPr>
        <w:t>
      7230 "Субсидиялар бойынша шығыстар";</w:t>
      </w:r>
    </w:p>
    <w:bookmarkEnd w:id="247"/>
    <w:bookmarkStart w:name="z273" w:id="248"/>
    <w:p>
      <w:pPr>
        <w:spacing w:after="0"/>
        <w:ind w:left="0"/>
        <w:jc w:val="both"/>
      </w:pPr>
      <w:r>
        <w:rPr>
          <w:rFonts w:ascii="Times New Roman"/>
          <w:b w:val="false"/>
          <w:i w:val="false"/>
          <w:color w:val="000000"/>
          <w:sz w:val="28"/>
        </w:rPr>
        <w:t>
      7240 "Жалпы сипаттағы трансферттер бойынша шығыстар";</w:t>
      </w:r>
    </w:p>
    <w:bookmarkEnd w:id="248"/>
    <w:bookmarkStart w:name="z274" w:id="249"/>
    <w:p>
      <w:pPr>
        <w:spacing w:after="0"/>
        <w:ind w:left="0"/>
        <w:jc w:val="both"/>
      </w:pPr>
      <w:r>
        <w:rPr>
          <w:rFonts w:ascii="Times New Roman"/>
          <w:b w:val="false"/>
          <w:i w:val="false"/>
          <w:color w:val="000000"/>
          <w:sz w:val="28"/>
        </w:rPr>
        <w:t>
      7250 "Жергілікті өзін-өзі басқару трансферттері бойынша шығыстар";</w:t>
      </w:r>
    </w:p>
    <w:bookmarkEnd w:id="249"/>
    <w:bookmarkStart w:name="z275" w:id="250"/>
    <w:p>
      <w:pPr>
        <w:spacing w:after="0"/>
        <w:ind w:left="0"/>
        <w:jc w:val="both"/>
      </w:pPr>
      <w:r>
        <w:rPr>
          <w:rFonts w:ascii="Times New Roman"/>
          <w:b w:val="false"/>
          <w:i w:val="false"/>
          <w:color w:val="000000"/>
          <w:sz w:val="28"/>
        </w:rPr>
        <w:t>
      7260 "Бюджетке түсетін түсімдерді азайту жөніндегі шығыстар";</w:t>
      </w:r>
    </w:p>
    <w:bookmarkEnd w:id="250"/>
    <w:bookmarkStart w:name="z276" w:id="251"/>
    <w:p>
      <w:pPr>
        <w:spacing w:after="0"/>
        <w:ind w:left="0"/>
        <w:jc w:val="both"/>
      </w:pPr>
      <w:r>
        <w:rPr>
          <w:rFonts w:ascii="Times New Roman"/>
          <w:b w:val="false"/>
          <w:i w:val="false"/>
          <w:color w:val="000000"/>
          <w:sz w:val="28"/>
        </w:rPr>
        <w:t>
      7270 "Өзге де трансферттер және бюджеттік төлемдер бойынша шығыстар";</w:t>
      </w:r>
    </w:p>
    <w:bookmarkEnd w:id="251"/>
    <w:bookmarkStart w:name="z277" w:id="252"/>
    <w:p>
      <w:pPr>
        <w:spacing w:after="0"/>
        <w:ind w:left="0"/>
        <w:jc w:val="both"/>
      </w:pPr>
      <w:r>
        <w:rPr>
          <w:rFonts w:ascii="Times New Roman"/>
          <w:b w:val="false"/>
          <w:i w:val="false"/>
          <w:color w:val="000000"/>
          <w:sz w:val="28"/>
        </w:rPr>
        <w:t>
      7310 "Сыйақылар бойынша шығыстар";</w:t>
      </w:r>
    </w:p>
    <w:bookmarkEnd w:id="252"/>
    <w:bookmarkStart w:name="z278" w:id="253"/>
    <w:p>
      <w:pPr>
        <w:spacing w:after="0"/>
        <w:ind w:left="0"/>
        <w:jc w:val="both"/>
      </w:pPr>
      <w:r>
        <w:rPr>
          <w:rFonts w:ascii="Times New Roman"/>
          <w:b w:val="false"/>
          <w:i w:val="false"/>
          <w:color w:val="000000"/>
          <w:sz w:val="28"/>
        </w:rPr>
        <w:t>
      7320 "Активтерді басқару бойынша өзге шығыстар";</w:t>
      </w:r>
    </w:p>
    <w:bookmarkEnd w:id="253"/>
    <w:bookmarkStart w:name="z279" w:id="254"/>
    <w:p>
      <w:pPr>
        <w:spacing w:after="0"/>
        <w:ind w:left="0"/>
        <w:jc w:val="both"/>
      </w:pPr>
      <w:r>
        <w:rPr>
          <w:rFonts w:ascii="Times New Roman"/>
          <w:b w:val="false"/>
          <w:i w:val="false"/>
          <w:color w:val="000000"/>
          <w:sz w:val="28"/>
        </w:rPr>
        <w:t>
      7330 "Мемлекеттік-жекешелік әріптестік жобалары бойынша шығыстар";</w:t>
      </w:r>
    </w:p>
    <w:bookmarkEnd w:id="254"/>
    <w:bookmarkStart w:name="z280" w:id="255"/>
    <w:p>
      <w:pPr>
        <w:spacing w:after="0"/>
        <w:ind w:left="0"/>
        <w:jc w:val="both"/>
      </w:pPr>
      <w:r>
        <w:rPr>
          <w:rFonts w:ascii="Times New Roman"/>
          <w:b w:val="false"/>
          <w:i w:val="false"/>
          <w:color w:val="000000"/>
          <w:sz w:val="28"/>
        </w:rPr>
        <w:t>
      7410 "Әділ құнының өзгеруі бойынша шығыстар";</w:t>
      </w:r>
    </w:p>
    <w:bookmarkEnd w:id="255"/>
    <w:bookmarkStart w:name="z281" w:id="256"/>
    <w:p>
      <w:pPr>
        <w:spacing w:after="0"/>
        <w:ind w:left="0"/>
        <w:jc w:val="both"/>
      </w:pPr>
      <w:r>
        <w:rPr>
          <w:rFonts w:ascii="Times New Roman"/>
          <w:b w:val="false"/>
          <w:i w:val="false"/>
          <w:color w:val="000000"/>
          <w:sz w:val="28"/>
        </w:rPr>
        <w:t>
      7420 "Ұзақ мерзімді активтерді қатардан шығару жөніндегі шығыстар";</w:t>
      </w:r>
    </w:p>
    <w:bookmarkEnd w:id="256"/>
    <w:bookmarkStart w:name="z282" w:id="257"/>
    <w:p>
      <w:pPr>
        <w:spacing w:after="0"/>
        <w:ind w:left="0"/>
        <w:jc w:val="both"/>
      </w:pPr>
      <w:r>
        <w:rPr>
          <w:rFonts w:ascii="Times New Roman"/>
          <w:b w:val="false"/>
          <w:i w:val="false"/>
          <w:color w:val="000000"/>
          <w:sz w:val="28"/>
        </w:rPr>
        <w:t>
      7430 "Бағамдық айырма бойынша шығыстар";</w:t>
      </w:r>
    </w:p>
    <w:bookmarkEnd w:id="257"/>
    <w:bookmarkStart w:name="z283" w:id="258"/>
    <w:p>
      <w:pPr>
        <w:spacing w:after="0"/>
        <w:ind w:left="0"/>
        <w:jc w:val="both"/>
      </w:pPr>
      <w:r>
        <w:rPr>
          <w:rFonts w:ascii="Times New Roman"/>
          <w:b w:val="false"/>
          <w:i w:val="false"/>
          <w:color w:val="000000"/>
          <w:sz w:val="28"/>
        </w:rPr>
        <w:t>
      7440 "Активтердің құнсыздануынан түсетін шығыстар";</w:t>
      </w:r>
    </w:p>
    <w:bookmarkEnd w:id="258"/>
    <w:bookmarkStart w:name="z284" w:id="259"/>
    <w:p>
      <w:pPr>
        <w:spacing w:after="0"/>
        <w:ind w:left="0"/>
        <w:jc w:val="both"/>
      </w:pPr>
      <w:r>
        <w:rPr>
          <w:rFonts w:ascii="Times New Roman"/>
          <w:b w:val="false"/>
          <w:i w:val="false"/>
          <w:color w:val="000000"/>
          <w:sz w:val="28"/>
        </w:rPr>
        <w:t>
      7450 "Резервтерді құру бойынша шығыстар";</w:t>
      </w:r>
    </w:p>
    <w:bookmarkEnd w:id="259"/>
    <w:bookmarkStart w:name="z285" w:id="260"/>
    <w:p>
      <w:pPr>
        <w:spacing w:after="0"/>
        <w:ind w:left="0"/>
        <w:jc w:val="both"/>
      </w:pPr>
      <w:r>
        <w:rPr>
          <w:rFonts w:ascii="Times New Roman"/>
          <w:b w:val="false"/>
          <w:i w:val="false"/>
          <w:color w:val="000000"/>
          <w:sz w:val="28"/>
        </w:rPr>
        <w:t>
      7460 "Өзге шығыстар";</w:t>
      </w:r>
    </w:p>
    <w:bookmarkEnd w:id="260"/>
    <w:bookmarkStart w:name="z286" w:id="261"/>
    <w:p>
      <w:pPr>
        <w:spacing w:after="0"/>
        <w:ind w:left="0"/>
        <w:jc w:val="both"/>
      </w:pPr>
      <w:r>
        <w:rPr>
          <w:rFonts w:ascii="Times New Roman"/>
          <w:b w:val="false"/>
          <w:i w:val="false"/>
          <w:color w:val="000000"/>
          <w:sz w:val="28"/>
        </w:rPr>
        <w:t>
      7470 "Республикалық және жергілікті бюджеттердің ҚБШ бойынша шығыстар";</w:t>
      </w:r>
    </w:p>
    <w:bookmarkEnd w:id="261"/>
    <w:bookmarkStart w:name="z287" w:id="262"/>
    <w:p>
      <w:pPr>
        <w:spacing w:after="0"/>
        <w:ind w:left="0"/>
        <w:jc w:val="both"/>
      </w:pPr>
      <w:r>
        <w:rPr>
          <w:rFonts w:ascii="Times New Roman"/>
          <w:b w:val="false"/>
          <w:i w:val="false"/>
          <w:color w:val="000000"/>
          <w:sz w:val="28"/>
        </w:rPr>
        <w:t>
      7480 "Қаржылық инвестициялар мен міндеттемелерді бастапқы тану кезінде туындайтын шығыстар";</w:t>
      </w:r>
    </w:p>
    <w:bookmarkEnd w:id="262"/>
    <w:bookmarkStart w:name="z288" w:id="263"/>
    <w:p>
      <w:pPr>
        <w:spacing w:after="0"/>
        <w:ind w:left="0"/>
        <w:jc w:val="both"/>
      </w:pPr>
      <w:r>
        <w:rPr>
          <w:rFonts w:ascii="Times New Roman"/>
          <w:b w:val="false"/>
          <w:i w:val="false"/>
          <w:color w:val="000000"/>
          <w:sz w:val="28"/>
        </w:rPr>
        <w:t>
      7490 "Қорлар бойынша шығыстар".";</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459-тармақ</w:t>
      </w:r>
      <w:r>
        <w:rPr>
          <w:rFonts w:ascii="Times New Roman"/>
          <w:b w:val="false"/>
          <w:i w:val="false"/>
          <w:color w:val="000000"/>
          <w:sz w:val="28"/>
        </w:rPr>
        <w:t xml:space="preserve"> мынадай редакцияда жазылсын:</w:t>
      </w:r>
    </w:p>
    <w:bookmarkStart w:name="z290" w:id="264"/>
    <w:p>
      <w:pPr>
        <w:spacing w:after="0"/>
        <w:ind w:left="0"/>
        <w:jc w:val="both"/>
      </w:pPr>
      <w:r>
        <w:rPr>
          <w:rFonts w:ascii="Times New Roman"/>
          <w:b w:val="false"/>
          <w:i w:val="false"/>
          <w:color w:val="000000"/>
          <w:sz w:val="28"/>
        </w:rPr>
        <w:t>
      "459. Мемлекеттік мекеме шығыстардың есептелуін мынадай корреспонденциялармен көрсетеді:</w:t>
      </w:r>
    </w:p>
    <w:bookmarkEnd w:id="264"/>
    <w:bookmarkStart w:name="z291" w:id="265"/>
    <w:p>
      <w:pPr>
        <w:spacing w:after="0"/>
        <w:ind w:left="0"/>
        <w:jc w:val="both"/>
      </w:pPr>
      <w:r>
        <w:rPr>
          <w:rFonts w:ascii="Times New Roman"/>
          <w:b w:val="false"/>
          <w:i w:val="false"/>
          <w:color w:val="000000"/>
          <w:sz w:val="28"/>
        </w:rPr>
        <w:t>
      еңбекақы төлеу бойынша: 7010 "Еңбекақы төлеуге арналған шығыстар" шотының дебеті және 3241 "Еңбекақы төлеу бойынша қызметкерлерге қысқа мерзімді кредиторлық берешек" қосалқы шотының кредиті;</w:t>
      </w:r>
    </w:p>
    <w:bookmarkEnd w:id="265"/>
    <w:bookmarkStart w:name="z292" w:id="266"/>
    <w:p>
      <w:pPr>
        <w:spacing w:after="0"/>
        <w:ind w:left="0"/>
        <w:jc w:val="both"/>
      </w:pPr>
      <w:r>
        <w:rPr>
          <w:rFonts w:ascii="Times New Roman"/>
          <w:b w:val="false"/>
          <w:i w:val="false"/>
          <w:color w:val="000000"/>
          <w:sz w:val="28"/>
        </w:rPr>
        <w:t>
      мемлекеттік оқу орнында стипендия төлеу бойынша: 7020 "Стипендиялар төлеу бойынша шығыстар" шотының дебеті және 3230 "Стипендианттарға қысқа мерзімді кредиторлық берешек" қосалқы шотының кредиті;</w:t>
      </w:r>
    </w:p>
    <w:bookmarkEnd w:id="266"/>
    <w:bookmarkStart w:name="z293" w:id="267"/>
    <w:p>
      <w:pPr>
        <w:spacing w:after="0"/>
        <w:ind w:left="0"/>
        <w:jc w:val="both"/>
      </w:pPr>
      <w:r>
        <w:rPr>
          <w:rFonts w:ascii="Times New Roman"/>
          <w:b w:val="false"/>
          <w:i w:val="false"/>
          <w:color w:val="000000"/>
          <w:sz w:val="28"/>
        </w:rPr>
        <w:t>
      қосымша белгіленген зейнетақы жарналары бойынша: 7033 "Қосымша белгіленген зейнетақы жарналарына арналған шығыстар" қосалқы шотының дебеті және 3142 "Азаматтарға арналған үкімет" мемлекеттік корпорациясы" КЕАҚ-на төленетін зейнетақы жарналары бойынша қысқа мерзімді кредиторлық берешек" қосалқы шотының кредиті;</w:t>
      </w:r>
    </w:p>
    <w:bookmarkEnd w:id="267"/>
    <w:bookmarkStart w:name="z294" w:id="268"/>
    <w:p>
      <w:pPr>
        <w:spacing w:after="0"/>
        <w:ind w:left="0"/>
        <w:jc w:val="both"/>
      </w:pPr>
      <w:r>
        <w:rPr>
          <w:rFonts w:ascii="Times New Roman"/>
          <w:b w:val="false"/>
          <w:i w:val="false"/>
          <w:color w:val="000000"/>
          <w:sz w:val="28"/>
        </w:rPr>
        <w:t>
      әлеуметтік салық бойынша: 7040 "Әлеуметтік салыққа арналған шығыстар" шотының дебеті және 3122 "Әлеуметтік салық бойынша қысқа мерзімді кредиторлық берешек" қосалқы шотының кредиті;</w:t>
      </w:r>
    </w:p>
    <w:bookmarkEnd w:id="268"/>
    <w:bookmarkStart w:name="z295" w:id="269"/>
    <w:p>
      <w:pPr>
        <w:spacing w:after="0"/>
        <w:ind w:left="0"/>
        <w:jc w:val="both"/>
      </w:pPr>
      <w:r>
        <w:rPr>
          <w:rFonts w:ascii="Times New Roman"/>
          <w:b w:val="false"/>
          <w:i w:val="false"/>
          <w:color w:val="000000"/>
          <w:sz w:val="28"/>
        </w:rPr>
        <w:t>
      әлеуметтік аударымдар бойынша: 7160 – "Әлеуметтік аударымдарға арналған шығыстар" шотының дебеті және 3141 – "Мемлекеттік әлеуметтік сақтандыру қорына міндетті әлеуметтік аударымдар бойынша қысқа мерзімді кредиторлық берешек" қосалқы шотының кредиті;</w:t>
      </w:r>
    </w:p>
    <w:bookmarkEnd w:id="269"/>
    <w:bookmarkStart w:name="z296" w:id="270"/>
    <w:p>
      <w:pPr>
        <w:spacing w:after="0"/>
        <w:ind w:left="0"/>
        <w:jc w:val="both"/>
      </w:pPr>
      <w:r>
        <w:rPr>
          <w:rFonts w:ascii="Times New Roman"/>
          <w:b w:val="false"/>
          <w:i w:val="false"/>
          <w:color w:val="000000"/>
          <w:sz w:val="28"/>
        </w:rPr>
        <w:t>
      көлік құралдары иелерінің азаматтық-құқықтық жауапкершілігін міндетті әлеуметтік сақтандыруға міндетті төлемдер бойынша: 7050 "Міндетті сақтандыруға арналған шығыстар" қосалқы шотының дебеті және 3143 "Өзге де міндетті және ерікті төлемдер бойынша өзге қысқа мерзімді кредиторлық берешек" қосалқы шотының кредиті;</w:t>
      </w:r>
    </w:p>
    <w:bookmarkEnd w:id="270"/>
    <w:bookmarkStart w:name="z297" w:id="271"/>
    <w:p>
      <w:pPr>
        <w:spacing w:after="0"/>
        <w:ind w:left="0"/>
        <w:jc w:val="both"/>
      </w:pPr>
      <w:r>
        <w:rPr>
          <w:rFonts w:ascii="Times New Roman"/>
          <w:b w:val="false"/>
          <w:i w:val="false"/>
          <w:color w:val="000000"/>
          <w:sz w:val="28"/>
        </w:rPr>
        <w:t>
      қорларды есептен шығару бойынша: 7060 "Қорлар бойынша шығыстар" шотының дебеті және Шоттар жоспарының "Қорлар" бөлімі шотының тиісті қосалқы шотының кредиті;</w:t>
      </w:r>
    </w:p>
    <w:bookmarkEnd w:id="271"/>
    <w:bookmarkStart w:name="z298" w:id="272"/>
    <w:p>
      <w:pPr>
        <w:spacing w:after="0"/>
        <w:ind w:left="0"/>
        <w:jc w:val="both"/>
      </w:pPr>
      <w:r>
        <w:rPr>
          <w:rFonts w:ascii="Times New Roman"/>
          <w:b w:val="false"/>
          <w:i w:val="false"/>
          <w:color w:val="000000"/>
          <w:sz w:val="28"/>
        </w:rPr>
        <w:t>
      іссапарларға есеп беретін сома бойынша: 7070 "Іссапарларға арналған шығыстар" шотының дебеті және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 қосалқы шотының кредиті;</w:t>
      </w:r>
    </w:p>
    <w:bookmarkEnd w:id="272"/>
    <w:bookmarkStart w:name="z299" w:id="273"/>
    <w:p>
      <w:pPr>
        <w:spacing w:after="0"/>
        <w:ind w:left="0"/>
        <w:jc w:val="both"/>
      </w:pPr>
      <w:r>
        <w:rPr>
          <w:rFonts w:ascii="Times New Roman"/>
          <w:b w:val="false"/>
          <w:i w:val="false"/>
          <w:color w:val="000000"/>
          <w:sz w:val="28"/>
        </w:rPr>
        <w:t>
      коммуналдық төлемдер мен өзге қызметтер бойынша: 7080 "Коммуналдық төлемдер мен өзге қызметтер бойынша шығыстар" шотының дебеті және 3210 "Жеткізушілерге және мердігерлерге қысқа мерзімді кредиторлық берешек" қосалқы шотының кредиті;</w:t>
      </w:r>
    </w:p>
    <w:bookmarkEnd w:id="273"/>
    <w:bookmarkStart w:name="z300" w:id="274"/>
    <w:p>
      <w:pPr>
        <w:spacing w:after="0"/>
        <w:ind w:left="0"/>
        <w:jc w:val="both"/>
      </w:pPr>
      <w:r>
        <w:rPr>
          <w:rFonts w:ascii="Times New Roman"/>
          <w:b w:val="false"/>
          <w:i w:val="false"/>
          <w:color w:val="000000"/>
          <w:sz w:val="28"/>
        </w:rPr>
        <w:t>
      ағымдағы жөндеуге: 7090 "Ағымдағы жөндеуге арналған шығыстар" шотының дебеті және 3210 "Жеткізушілерге және мердігерлерге қысқа мерзімді кредиторлық берешек" қосалқы шотының кредиті;</w:t>
      </w:r>
    </w:p>
    <w:bookmarkEnd w:id="274"/>
    <w:bookmarkStart w:name="z301" w:id="275"/>
    <w:p>
      <w:pPr>
        <w:spacing w:after="0"/>
        <w:ind w:left="0"/>
        <w:jc w:val="both"/>
      </w:pPr>
      <w:r>
        <w:rPr>
          <w:rFonts w:ascii="Times New Roman"/>
          <w:b w:val="false"/>
          <w:i w:val="false"/>
          <w:color w:val="000000"/>
          <w:sz w:val="28"/>
        </w:rPr>
        <w:t>
      ұзақ мерзімді активтерді амортизациялау бойынша: 7110 "Ұзақ мерзімді активтердің амортизациясы бойынша шығыстар" шотының дебеті және ұзақ мерзімді активтердің жиналған амортизациясы бойынша тиісті қосалқы шоттың кредиті;</w:t>
      </w:r>
    </w:p>
    <w:bookmarkEnd w:id="275"/>
    <w:bookmarkStart w:name="z302" w:id="276"/>
    <w:p>
      <w:pPr>
        <w:spacing w:after="0"/>
        <w:ind w:left="0"/>
        <w:jc w:val="both"/>
      </w:pPr>
      <w:r>
        <w:rPr>
          <w:rFonts w:ascii="Times New Roman"/>
          <w:b w:val="false"/>
          <w:i w:val="false"/>
          <w:color w:val="000000"/>
          <w:sz w:val="28"/>
        </w:rPr>
        <w:t>
      бюджетпен есеп айырысу бойынша: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w:t>
      </w:r>
    </w:p>
    <w:bookmarkEnd w:id="276"/>
    <w:bookmarkStart w:name="z303" w:id="277"/>
    <w:p>
      <w:pPr>
        <w:spacing w:after="0"/>
        <w:ind w:left="0"/>
        <w:jc w:val="both"/>
      </w:pPr>
      <w:r>
        <w:rPr>
          <w:rFonts w:ascii="Times New Roman"/>
          <w:b w:val="false"/>
          <w:i w:val="false"/>
          <w:color w:val="000000"/>
          <w:sz w:val="28"/>
        </w:rPr>
        <w:t>
      жалдау бойынша: 7130 "Жал бойынша шығыстар" шотының дебеті және 3260 "Жал бойынша қысқа мерзімді кредиторлық берешек" шотының кредиті.";</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және </w:t>
      </w:r>
      <w:r>
        <w:rPr>
          <w:rFonts w:ascii="Times New Roman"/>
          <w:b w:val="false"/>
          <w:i w:val="false"/>
          <w:color w:val="000000"/>
          <w:sz w:val="28"/>
        </w:rPr>
        <w:t>474-тармақтарда</w:t>
      </w:r>
      <w:r>
        <w:rPr>
          <w:rFonts w:ascii="Times New Roman"/>
          <w:b w:val="false"/>
          <w:i w:val="false"/>
          <w:color w:val="000000"/>
          <w:sz w:val="28"/>
        </w:rPr>
        <w:t xml:space="preserve"> өзгеріс орыс тілінде енгізілуде,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499-тармақта</w:t>
      </w:r>
      <w:r>
        <w:rPr>
          <w:rFonts w:ascii="Times New Roman"/>
          <w:b w:val="false"/>
          <w:i w:val="false"/>
          <w:color w:val="000000"/>
          <w:sz w:val="28"/>
        </w:rPr>
        <w:t xml:space="preserve"> өзгеріс орыс тілінде енгізілуде,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513-тармақта</w:t>
      </w:r>
      <w:r>
        <w:rPr>
          <w:rFonts w:ascii="Times New Roman"/>
          <w:b w:val="false"/>
          <w:i w:val="false"/>
          <w:color w:val="000000"/>
          <w:sz w:val="28"/>
        </w:rPr>
        <w:t xml:space="preserve"> өзгеріс орыс тілінде енгізілуде,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және </w:t>
      </w:r>
      <w:r>
        <w:rPr>
          <w:rFonts w:ascii="Times New Roman"/>
          <w:b w:val="false"/>
          <w:i w:val="false"/>
          <w:color w:val="000000"/>
          <w:sz w:val="28"/>
        </w:rPr>
        <w:t>525-тармақтар</w:t>
      </w:r>
      <w:r>
        <w:rPr>
          <w:rFonts w:ascii="Times New Roman"/>
          <w:b w:val="false"/>
          <w:i w:val="false"/>
          <w:color w:val="000000"/>
          <w:sz w:val="28"/>
        </w:rPr>
        <w:t xml:space="preserve"> мынадай редакцияда жазылсын:</w:t>
      </w:r>
    </w:p>
    <w:bookmarkStart w:name="z308" w:id="278"/>
    <w:p>
      <w:pPr>
        <w:spacing w:after="0"/>
        <w:ind w:left="0"/>
        <w:jc w:val="both"/>
      </w:pPr>
      <w:r>
        <w:rPr>
          <w:rFonts w:ascii="Times New Roman"/>
          <w:b w:val="false"/>
          <w:i w:val="false"/>
          <w:color w:val="000000"/>
          <w:sz w:val="28"/>
        </w:rPr>
        <w:t>
      "524. Мемлекеттік мекеме мемлекеттік мекемеде балансталған шоттардағы уақытша сақталудағы және (немесе) оның меншігіне жатпайтын активтердің (жалданған активтер, қатаң есептілік бланкілері және мемлекеттік мекемеге тиесілі емес басқа да активтер) есебін жүргізеді.</w:t>
      </w:r>
    </w:p>
    <w:bookmarkEnd w:id="278"/>
    <w:bookmarkStart w:name="z309" w:id="279"/>
    <w:p>
      <w:pPr>
        <w:spacing w:after="0"/>
        <w:ind w:left="0"/>
        <w:jc w:val="both"/>
      </w:pPr>
      <w:r>
        <w:rPr>
          <w:rFonts w:ascii="Times New Roman"/>
          <w:b w:val="false"/>
          <w:i w:val="false"/>
          <w:color w:val="000000"/>
          <w:sz w:val="28"/>
        </w:rPr>
        <w:t>
      Баланстан тыс шоттарда есепке алу дара (қарапайым) жазба бойынша жүргізіледі. Баланстан тыс шоттарда ескерілген активтер белгіленген тәртіппен түгендеуге жатады.</w:t>
      </w:r>
    </w:p>
    <w:bookmarkEnd w:id="279"/>
    <w:bookmarkStart w:name="z310" w:id="280"/>
    <w:p>
      <w:pPr>
        <w:spacing w:after="0"/>
        <w:ind w:left="0"/>
        <w:jc w:val="both"/>
      </w:pPr>
      <w:r>
        <w:rPr>
          <w:rFonts w:ascii="Times New Roman"/>
          <w:b w:val="false"/>
          <w:i w:val="false"/>
          <w:color w:val="000000"/>
          <w:sz w:val="28"/>
        </w:rPr>
        <w:t>
      525. Көрсетілген құндылықтарды есепке алу үшін мынадай баланстан тыс шоттар қолданылады:</w:t>
      </w:r>
    </w:p>
    <w:bookmarkEnd w:id="280"/>
    <w:bookmarkStart w:name="z311" w:id="281"/>
    <w:p>
      <w:pPr>
        <w:spacing w:after="0"/>
        <w:ind w:left="0"/>
        <w:jc w:val="both"/>
      </w:pPr>
      <w:r>
        <w:rPr>
          <w:rFonts w:ascii="Times New Roman"/>
          <w:b w:val="false"/>
          <w:i w:val="false"/>
          <w:color w:val="000000"/>
          <w:sz w:val="28"/>
        </w:rPr>
        <w:t>
      01 "Жалға алынған активтер" шотында – операциялық жалға алу шарты бойынша қабылданған активтер жалдау шартында көзделген құнында ескеріледі;</w:t>
      </w:r>
    </w:p>
    <w:bookmarkEnd w:id="281"/>
    <w:bookmarkStart w:name="z312" w:id="282"/>
    <w:p>
      <w:pPr>
        <w:spacing w:after="0"/>
        <w:ind w:left="0"/>
        <w:jc w:val="both"/>
      </w:pPr>
      <w:r>
        <w:rPr>
          <w:rFonts w:ascii="Times New Roman"/>
          <w:b w:val="false"/>
          <w:i w:val="false"/>
          <w:color w:val="000000"/>
          <w:sz w:val="28"/>
        </w:rPr>
        <w:t>
      02 "Жауаптылықпен сақтауға қабылданған немесе орталықтандырылған жабдықтау бойынша төленген қорлар" – шарттар бойынша ғылыми-зерттеу және конструкторлық жұмыстарды орындау үшін сатып алынған арнайы жабдықты, сондай-ақ шарттарда көзделген баға бойынша қайта өңдеуге қабылданған шикізат пен материалдарды қоса алғанда мемлекеттік мекеме жауапты сақтауға қабылдаған тауар-материалдық құндылықтар ескеріледі;</w:t>
      </w:r>
    </w:p>
    <w:bookmarkEnd w:id="282"/>
    <w:bookmarkStart w:name="z313" w:id="283"/>
    <w:p>
      <w:pPr>
        <w:spacing w:after="0"/>
        <w:ind w:left="0"/>
        <w:jc w:val="both"/>
      </w:pPr>
      <w:r>
        <w:rPr>
          <w:rFonts w:ascii="Times New Roman"/>
          <w:b w:val="false"/>
          <w:i w:val="false"/>
          <w:color w:val="000000"/>
          <w:sz w:val="28"/>
        </w:rPr>
        <w:t>
      03 "Қатаң есептілік бланкілері" – сақтаудағы және есепке берілетін қатаң есептілік бланкілері (есеп айырысу чек кітапшалары, түбіртек кітапшалары, аттестаттар, дипломдар, куәлік бланкілері, мемлекеттік мекемелердің фирмалық бланкілері, тамақтануға төленген талондар, демалыс үйлеріне, шипажайлар мен түристік базаларға төленген жолдамалар, пошталық маркалар мен мемлекеттік баж маркаларына) және басқа да қатаң есептілік бланкілерін мемлекеттік органдар бекіткен тізбелерге сәйкес есепке алынады;</w:t>
      </w:r>
    </w:p>
    <w:bookmarkEnd w:id="283"/>
    <w:bookmarkStart w:name="z314" w:id="284"/>
    <w:p>
      <w:pPr>
        <w:spacing w:after="0"/>
        <w:ind w:left="0"/>
        <w:jc w:val="both"/>
      </w:pPr>
      <w:r>
        <w:rPr>
          <w:rFonts w:ascii="Times New Roman"/>
          <w:b w:val="false"/>
          <w:i w:val="false"/>
          <w:color w:val="000000"/>
          <w:sz w:val="28"/>
        </w:rPr>
        <w:t>
      04 "Төлемге қабілетсіз дебиторлардың есептен шығарылған берешегі – "Оңалту және банкроттық туралы" Қазақстан Республикасы Заңының 5-бабының 2-тармағында белгіленген тәртіппен өндіріп алуға үмітсіз деп танылған кезден бастап бес жыл ішінде төлемге қабілетсіз дебиторлардың берешегі ескеріледі, борышкерлердің мүліктік жағдайы өзгерген жағдайда оны өндіріп алу мүмкіндігін бақылау үшін баланстан есептен шығару. Осы берешекті өтеуге алынған сомалар баланстық шотқа қалпына келтіріледі және мемлекеттік мекеменің бюджет алдындағы тиісті бюджеттің кірісіне беру жөніндегі міндеттемесі ретінде танылады;</w:t>
      </w:r>
    </w:p>
    <w:bookmarkEnd w:id="284"/>
    <w:bookmarkStart w:name="z315" w:id="285"/>
    <w:p>
      <w:pPr>
        <w:spacing w:after="0"/>
        <w:ind w:left="0"/>
        <w:jc w:val="both"/>
      </w:pPr>
      <w:r>
        <w:rPr>
          <w:rFonts w:ascii="Times New Roman"/>
          <w:b w:val="false"/>
          <w:i w:val="false"/>
          <w:color w:val="000000"/>
          <w:sz w:val="28"/>
        </w:rPr>
        <w:t>
      05 "Қайтарылмаған материалдық құндылықтар үшін оқушылар мен студенттердің берешегі" – оқушылар мен студенттердің қайтарылмаған киім-кешектері, іш киімдері, құралдары және басқа да құндылықтары үшін берешегі ескеріледі. Оқу орнының балансынан оқудан шығып қалған оқушылар мен студенттердің материалдық құндылықтарын есептен шығару олардың шығуы туралы бұйрықтардың негізінде жүргізіледі. Оқушылар мен студенттер қайтармаған материалдық құндылықтар баланстан тыс есепке алынады. Мұндай мүлікті талап ету Қазақстан Республикасы Азаматтық кодексінің 260-бабына сәйкес жасалады;</w:t>
      </w:r>
    </w:p>
    <w:bookmarkEnd w:id="285"/>
    <w:bookmarkStart w:name="z316" w:id="286"/>
    <w:p>
      <w:pPr>
        <w:spacing w:after="0"/>
        <w:ind w:left="0"/>
        <w:jc w:val="both"/>
      </w:pPr>
      <w:r>
        <w:rPr>
          <w:rFonts w:ascii="Times New Roman"/>
          <w:b w:val="false"/>
          <w:i w:val="false"/>
          <w:color w:val="000000"/>
          <w:sz w:val="28"/>
        </w:rPr>
        <w:t>
      06 "Ауыспалы спорт жүлделері мен кубоктары, марапаттар" – түрлі мемлекеттік мекемелер бекіткен және олардан жеңімпаз командаларды марапаттау үшін алынған ауыспалы сыйлықтар, тулар, кубоктар, марапаттар ескеріледі (осы мемлекеттік мекемеде болған барлық кезеңі ішінде);</w:t>
      </w:r>
    </w:p>
    <w:bookmarkEnd w:id="286"/>
    <w:bookmarkStart w:name="z317" w:id="287"/>
    <w:p>
      <w:pPr>
        <w:spacing w:after="0"/>
        <w:ind w:left="0"/>
        <w:jc w:val="both"/>
      </w:pPr>
      <w:r>
        <w:rPr>
          <w:rFonts w:ascii="Times New Roman"/>
          <w:b w:val="false"/>
          <w:i w:val="false"/>
          <w:color w:val="000000"/>
          <w:sz w:val="28"/>
        </w:rPr>
        <w:t>
      07 "Жолдамалар" – қоғамдық, кәсіподақтық және басқа ұйымдардан қайтарымсыз алынған жолдамалар ескеріледі;</w:t>
      </w:r>
    </w:p>
    <w:bookmarkEnd w:id="287"/>
    <w:bookmarkStart w:name="z318" w:id="288"/>
    <w:p>
      <w:pPr>
        <w:spacing w:after="0"/>
        <w:ind w:left="0"/>
        <w:jc w:val="both"/>
      </w:pPr>
      <w:r>
        <w:rPr>
          <w:rFonts w:ascii="Times New Roman"/>
          <w:b w:val="false"/>
          <w:i w:val="false"/>
          <w:color w:val="000000"/>
          <w:sz w:val="28"/>
        </w:rPr>
        <w:t>
      08 "Әскери техниканың оқулық құралдары" – тирлерде, спорттық ату алаңдарында, әскери пәндер кабинеттерінде орналасқан барлық жабдықтар мен құралдар ескеріледі;</w:t>
      </w:r>
    </w:p>
    <w:bookmarkEnd w:id="288"/>
    <w:bookmarkStart w:name="z319" w:id="289"/>
    <w:p>
      <w:pPr>
        <w:spacing w:after="0"/>
        <w:ind w:left="0"/>
        <w:jc w:val="both"/>
      </w:pPr>
      <w:r>
        <w:rPr>
          <w:rFonts w:ascii="Times New Roman"/>
          <w:b w:val="false"/>
          <w:i w:val="false"/>
          <w:color w:val="000000"/>
          <w:sz w:val="28"/>
        </w:rPr>
        <w:t>
      09 "Мәдени мұра активтері" – мәдени мұралық активтер (тарихи ғимараттар мен ескерткіштер, археологиялық қазбалар орны, қорықтар мен табиғи қорғалатын аумақтар, сондай-ақ өнер туындылары) ескеріледі.".</w:t>
      </w:r>
    </w:p>
    <w:bookmarkEnd w:id="289"/>
    <w:bookmarkStart w:name="z320" w:id="290"/>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290"/>
    <w:bookmarkStart w:name="z321" w:id="291"/>
    <w:p>
      <w:pPr>
        <w:spacing w:after="0"/>
        <w:ind w:left="0"/>
        <w:jc w:val="both"/>
      </w:pPr>
      <w:r>
        <w:rPr>
          <w:rFonts w:ascii="Times New Roman"/>
          <w:b w:val="false"/>
          <w:i w:val="false"/>
          <w:color w:val="000000"/>
          <w:sz w:val="28"/>
        </w:rPr>
        <w:t>
      1) осы бұйрықтың көшірмелерін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91"/>
    <w:bookmarkStart w:name="z322" w:id="292"/>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алғашқы ресми жарияланған күнінен кейін өткен соң орналастырылуын қамтамасыз етсін. </w:t>
      </w:r>
    </w:p>
    <w:bookmarkEnd w:id="292"/>
    <w:bookmarkStart w:name="z323" w:id="293"/>
    <w:p>
      <w:pPr>
        <w:spacing w:after="0"/>
        <w:ind w:left="0"/>
        <w:jc w:val="both"/>
      </w:pPr>
      <w:r>
        <w:rPr>
          <w:rFonts w:ascii="Times New Roman"/>
          <w:b w:val="false"/>
          <w:i w:val="false"/>
          <w:color w:val="000000"/>
          <w:sz w:val="28"/>
        </w:rPr>
        <w:t>
      4. Осы бұйрық:</w:t>
      </w:r>
    </w:p>
    <w:bookmarkEnd w:id="293"/>
    <w:bookmarkStart w:name="z324" w:id="294"/>
    <w:p>
      <w:pPr>
        <w:spacing w:after="0"/>
        <w:ind w:left="0"/>
        <w:jc w:val="both"/>
      </w:pPr>
      <w:r>
        <w:rPr>
          <w:rFonts w:ascii="Times New Roman"/>
          <w:b w:val="false"/>
          <w:i w:val="false"/>
          <w:color w:val="000000"/>
          <w:sz w:val="28"/>
        </w:rPr>
        <w:t xml:space="preserve">
      1) 2026 жылдың 1 шілдесінен бастап қолданысқа енгізілетін Осы бұйрықтың </w:t>
      </w:r>
      <w:r>
        <w:rPr>
          <w:rFonts w:ascii="Times New Roman"/>
          <w:b w:val="false"/>
          <w:i w:val="false"/>
          <w:color w:val="000000"/>
          <w:sz w:val="28"/>
        </w:rPr>
        <w:t>1-тармақтың</w:t>
      </w:r>
      <w:r>
        <w:rPr>
          <w:rFonts w:ascii="Times New Roman"/>
          <w:b w:val="false"/>
          <w:i w:val="false"/>
          <w:color w:val="000000"/>
          <w:sz w:val="28"/>
        </w:rPr>
        <w:t xml:space="preserve"> жүз отыз екінші абзацтын және Осы бұйрықтың </w:t>
      </w:r>
      <w:r>
        <w:rPr>
          <w:rFonts w:ascii="Times New Roman"/>
          <w:b w:val="false"/>
          <w:i w:val="false"/>
          <w:color w:val="000000"/>
          <w:sz w:val="28"/>
        </w:rPr>
        <w:t>2-тармақтың</w:t>
      </w:r>
      <w:r>
        <w:rPr>
          <w:rFonts w:ascii="Times New Roman"/>
          <w:b w:val="false"/>
          <w:i w:val="false"/>
          <w:color w:val="000000"/>
          <w:sz w:val="28"/>
        </w:rPr>
        <w:t xml:space="preserve"> алтыншы және тоғызыншы абзацтарын;</w:t>
      </w:r>
    </w:p>
    <w:bookmarkEnd w:id="294"/>
    <w:bookmarkStart w:name="z325" w:id="295"/>
    <w:p>
      <w:pPr>
        <w:spacing w:after="0"/>
        <w:ind w:left="0"/>
        <w:jc w:val="both"/>
      </w:pPr>
      <w:r>
        <w:rPr>
          <w:rFonts w:ascii="Times New Roman"/>
          <w:b w:val="false"/>
          <w:i w:val="false"/>
          <w:color w:val="000000"/>
          <w:sz w:val="28"/>
        </w:rPr>
        <w:t xml:space="preserve">
      2) 2026 жылдың 12 шілдесінен бастап қолданысқа енгізілетін Осы бұйрықтың </w:t>
      </w:r>
      <w:r>
        <w:rPr>
          <w:rFonts w:ascii="Times New Roman"/>
          <w:b w:val="false"/>
          <w:i w:val="false"/>
          <w:color w:val="000000"/>
          <w:sz w:val="28"/>
        </w:rPr>
        <w:t>2-тармақтың</w:t>
      </w:r>
      <w:r>
        <w:rPr>
          <w:rFonts w:ascii="Times New Roman"/>
          <w:b w:val="false"/>
          <w:i w:val="false"/>
          <w:color w:val="000000"/>
          <w:sz w:val="28"/>
        </w:rPr>
        <w:t xml:space="preserve"> үшінші, төртінші, сегізінші, оныншы, он бірінші, он жетінші, он сегізінші, жүз үшінші, жүз төртінші, жүз бесінші және жүз алтыншы абзацтарын қоспағанда, алғашқы ресми жарияланған күнінен кейін күнтізбелік он күн өткен соң қолданысқа енгізіледі.</w:t>
      </w:r>
    </w:p>
    <w:bookmarkEnd w:id="295"/>
    <w:bookmarkStart w:name="z326" w:id="296"/>
    <w:p>
      <w:pPr>
        <w:spacing w:after="0"/>
        <w:ind w:left="0"/>
        <w:jc w:val="both"/>
      </w:pPr>
      <w:r>
        <w:rPr>
          <w:rFonts w:ascii="Times New Roman"/>
          <w:b w:val="false"/>
          <w:i w:val="false"/>
          <w:color w:val="000000"/>
          <w:sz w:val="28"/>
        </w:rPr>
        <w:t>
      2026 жылғы 12 шілдеден бастап:</w:t>
      </w:r>
    </w:p>
    <w:bookmarkEnd w:id="296"/>
    <w:bookmarkStart w:name="z327" w:id="29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2-тармағының</w:t>
      </w:r>
      <w:r>
        <w:rPr>
          <w:rFonts w:ascii="Times New Roman"/>
          <w:b w:val="false"/>
          <w:i w:val="false"/>
          <w:color w:val="000000"/>
          <w:sz w:val="28"/>
        </w:rPr>
        <w:t xml:space="preserve"> төғызыншы абзацы мынадай редакцияда қолданылады:</w:t>
      </w:r>
    </w:p>
    <w:bookmarkEnd w:id="297"/>
    <w:bookmarkStart w:name="z328" w:id="298"/>
    <w:p>
      <w:pPr>
        <w:spacing w:after="0"/>
        <w:ind w:left="0"/>
        <w:jc w:val="both"/>
      </w:pPr>
      <w:r>
        <w:rPr>
          <w:rFonts w:ascii="Times New Roman"/>
          <w:b w:val="false"/>
          <w:i w:val="false"/>
          <w:color w:val="000000"/>
          <w:sz w:val="28"/>
        </w:rPr>
        <w:t>
      "ИАЦЖ-дан алынған түсімдер бойынша есептердің нысандары астана бюджеттеріне, облыстық бюджетке, республикалық маңызы бар қала есептелген салықтық және салықтық емес түсімдерді көрсету бойынша бастапқы құжаттар болып табылады.";</w:t>
      </w:r>
    </w:p>
    <w:bookmarkEnd w:id="298"/>
    <w:bookmarkStart w:name="z329" w:id="29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он үшінші абзацы мынадай редакцияда қолданылады:</w:t>
      </w:r>
    </w:p>
    <w:bookmarkEnd w:id="299"/>
    <w:bookmarkStart w:name="z330" w:id="300"/>
    <w:p>
      <w:pPr>
        <w:spacing w:after="0"/>
        <w:ind w:left="0"/>
        <w:jc w:val="both"/>
      </w:pPr>
      <w:r>
        <w:rPr>
          <w:rFonts w:ascii="Times New Roman"/>
          <w:b w:val="false"/>
          <w:i w:val="false"/>
          <w:color w:val="000000"/>
          <w:sz w:val="28"/>
        </w:rPr>
        <w:t xml:space="preserve">
      "22-1. Республикалық және жергілікті бюджеттер есебінен қаржыландырылатын мемлекеттік мекемелердің есепке алу цифрлық объектілеріне қойылатын талаптар Қазақстан Республикасы Бюджет кодексінің 6-бабының </w:t>
      </w:r>
      <w:r>
        <w:rPr>
          <w:rFonts w:ascii="Times New Roman"/>
          <w:b w:val="false"/>
          <w:i w:val="false"/>
          <w:color w:val="000000"/>
          <w:sz w:val="28"/>
        </w:rPr>
        <w:t>4-тармағымен</w:t>
      </w:r>
      <w:r>
        <w:rPr>
          <w:rFonts w:ascii="Times New Roman"/>
          <w:b w:val="false"/>
          <w:i w:val="false"/>
          <w:color w:val="000000"/>
          <w:sz w:val="28"/>
        </w:rPr>
        <w:t xml:space="preserve"> айқындалады.";</w:t>
      </w:r>
    </w:p>
    <w:bookmarkEnd w:id="300"/>
    <w:bookmarkStart w:name="z331" w:id="30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2-тармағының</w:t>
      </w:r>
      <w:r>
        <w:rPr>
          <w:rFonts w:ascii="Times New Roman"/>
          <w:b w:val="false"/>
          <w:i w:val="false"/>
          <w:color w:val="000000"/>
          <w:sz w:val="28"/>
        </w:rPr>
        <w:t xml:space="preserve"> алпыс төғызыншы абзацы мынадай редакцияда қолданылады:</w:t>
      </w:r>
    </w:p>
    <w:bookmarkEnd w:id="301"/>
    <w:bookmarkStart w:name="z332" w:id="302"/>
    <w:p>
      <w:pPr>
        <w:spacing w:after="0"/>
        <w:ind w:left="0"/>
        <w:jc w:val="both"/>
      </w:pPr>
      <w:r>
        <w:rPr>
          <w:rFonts w:ascii="Times New Roman"/>
          <w:b w:val="false"/>
          <w:i w:val="false"/>
          <w:color w:val="000000"/>
          <w:sz w:val="28"/>
        </w:rPr>
        <w:t>
      "Салықтық емес түсімдер бойынша дебиторлық берешекті есептеу "Мемлекеттік қаржы бойынша есептілікті және статистиканы қалыптастыру, бюджеттердің атқарылуын талдау, талдау материалдарын дайындау" құрауышының "е-Қаржымині" ИАЦЖ талдау орталығы кіші жүйесінен алынған түсімдер бойынша есептер негізінде жүргізіледі.".</w:t>
      </w:r>
    </w:p>
    <w:bookmarkEnd w:id="3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"8" маусымдағы</w:t>
            </w:r>
            <w:r>
              <w:br/>
            </w:r>
            <w:r>
              <w:rPr>
                <w:rFonts w:ascii="Times New Roman"/>
                <w:b w:val="false"/>
                <w:i w:val="false"/>
                <w:color w:val="000000"/>
                <w:sz w:val="20"/>
              </w:rPr>
              <w:t>№ 376 бұйрығына</w:t>
            </w:r>
            <w:r>
              <w:br/>
            </w:r>
            <w:r>
              <w:rPr>
                <w:rFonts w:ascii="Times New Roman"/>
                <w:b w:val="false"/>
                <w:i w:val="false"/>
                <w:color w:val="000000"/>
                <w:sz w:val="20"/>
              </w:rPr>
              <w:t>1-қосымша</w:t>
            </w:r>
            <w:r>
              <w:br/>
            </w: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есепке алу</w:t>
            </w:r>
            <w:r>
              <w:br/>
            </w:r>
            <w:r>
              <w:rPr>
                <w:rFonts w:ascii="Times New Roman"/>
                <w:b w:val="false"/>
                <w:i w:val="false"/>
                <w:color w:val="000000"/>
                <w:sz w:val="20"/>
              </w:rPr>
              <w:t>шоттарының жоспарына</w:t>
            </w:r>
            <w:r>
              <w:br/>
            </w:r>
            <w:r>
              <w:rPr>
                <w:rFonts w:ascii="Times New Roman"/>
                <w:b w:val="false"/>
                <w:i w:val="false"/>
                <w:color w:val="000000"/>
                <w:sz w:val="20"/>
              </w:rPr>
              <w:t>1-қосымша</w:t>
            </w:r>
          </w:p>
        </w:tc>
      </w:tr>
    </w:tbl>
    <w:bookmarkStart w:name="z335" w:id="303"/>
    <w:p>
      <w:pPr>
        <w:spacing w:after="0"/>
        <w:ind w:left="0"/>
        <w:jc w:val="left"/>
      </w:pPr>
      <w:r>
        <w:rPr>
          <w:rFonts w:ascii="Times New Roman"/>
          <w:b/>
          <w:i w:val="false"/>
          <w:color w:val="000000"/>
        </w:rPr>
        <w:t xml:space="preserve"> Мемлекеттік мекемелердің бухгалтерлік есепке алу шоттарының жоспарын</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мен есеп айырысуларды есепке алу үшін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көрсетілетін қызметтер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арнаулы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арнаулы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бюджеттердің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тауарлардың (жұмыстардың, көрсетілетін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жоспарына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тауарлардың (жұмыстардың, көрсетілетін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арнайы төлем түрлері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мемлекет меншігіне айналдырылған (түскен) мүлік бойынша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сомалар бойынша қызметкерлердің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басқа есеп айырысу түрлері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 бойынша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арнаулы түсімдер бойынша төлеушілермен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зерттеулерге және басқа да мақсаттарға арналған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байлап-таңу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 және кеңсе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және басқа да жеке қолдану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шығындар резерві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оң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теріс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құрылыстарды, беру құрылғыларын және өзге де негізгі құралдарды 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өзге де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 және бюджетке төленетін басқа да міндетті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түсетін кіріс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міндетті және ерікті төлемдер бойынша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жұмыс берушінің міндетті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кәсіптік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мен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Ведомствоішілік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Ведомствоішілік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тұғалардың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құжаттары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Депоненттелген сома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бойынша қызметкерлерге әлеуметтік жәрдемақы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кәсіподақ жарналары сомаларын қолма-қол ақшасыз аудару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салымдар бойынша шоттарға аударылған қолма-қол ақшасыз аударымдар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берілетін сомалар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айналымынан қолма-қол тиындардың алынуына байланысты есеп айырысулар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кредиторлық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 төлемдер бойынша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арнаулы түсімдер бойынша төлеушілермен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оң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теріс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алдыңғы жылдардың қаржылық нәтижесі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төлемдері бойынша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өзге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өзге де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бюджетке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арнаулы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түрде алынған активтерден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Шеккен зиянды өтеуден алынатын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Қорларға түсетін түсімдерден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түсімдерден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органының арнаулы мемлекеттік қорға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органының арнаулы мемлекеттік қорға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түсетін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міндеттемелерді бастапқы тану кезінде туындайтын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қарыздарды бастапқы танудан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бастапқы танудан түсетін кірістер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стипендиаттардың оқуына 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жарналарына арналған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салыққа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де қызметтер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қатардан шығару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бойынша резерв құру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алушылардың күмәнді берешегі бойынша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мүлікке байланысты операциялар бойынша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міндеттемелерді бастапқы тану кезінде туындайтын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болатын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қарыздарды бастапқы тану кезінде туындайтын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бастапқы танудан болатын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органының Арнаулы мемлекеттік қорының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органының Арнаулы мемлекеттік қорының шығыстары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Баланстан тыс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спорт жүлделері мен кубоктары, марапаттар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қуралдары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bl>
    <w:bookmarkStart w:name="z336" w:id="304"/>
    <w:p>
      <w:pPr>
        <w:spacing w:after="0"/>
        <w:ind w:left="0"/>
        <w:jc w:val="both"/>
      </w:pPr>
      <w:r>
        <w:rPr>
          <w:rFonts w:ascii="Times New Roman"/>
          <w:b w:val="false"/>
          <w:i w:val="false"/>
          <w:color w:val="000000"/>
          <w:sz w:val="28"/>
        </w:rPr>
        <w:t>
      Ескертпе:</w:t>
      </w:r>
    </w:p>
    <w:bookmarkEnd w:id="304"/>
    <w:bookmarkStart w:name="z337" w:id="305"/>
    <w:p>
      <w:pPr>
        <w:spacing w:after="0"/>
        <w:ind w:left="0"/>
        <w:jc w:val="both"/>
      </w:pPr>
      <w:r>
        <w:rPr>
          <w:rFonts w:ascii="Times New Roman"/>
          <w:b w:val="false"/>
          <w:i w:val="false"/>
          <w:color w:val="000000"/>
          <w:sz w:val="28"/>
        </w:rPr>
        <w:t>
      Аббревиатураларды таратып жазу:</w:t>
      </w:r>
    </w:p>
    <w:bookmarkEnd w:id="305"/>
    <w:bookmarkStart w:name="z338" w:id="306"/>
    <w:p>
      <w:pPr>
        <w:spacing w:after="0"/>
        <w:ind w:left="0"/>
        <w:jc w:val="both"/>
      </w:pPr>
      <w:r>
        <w:rPr>
          <w:rFonts w:ascii="Times New Roman"/>
          <w:b w:val="false"/>
          <w:i w:val="false"/>
          <w:color w:val="000000"/>
          <w:sz w:val="28"/>
        </w:rPr>
        <w:t>
      ҚБШ – қолма-қол ақшаны бақылау шоты;</w:t>
      </w:r>
    </w:p>
    <w:bookmarkEnd w:id="306"/>
    <w:bookmarkStart w:name="z339" w:id="307"/>
    <w:p>
      <w:pPr>
        <w:spacing w:after="0"/>
        <w:ind w:left="0"/>
        <w:jc w:val="both"/>
      </w:pPr>
      <w:r>
        <w:rPr>
          <w:rFonts w:ascii="Times New Roman"/>
          <w:b w:val="false"/>
          <w:i w:val="false"/>
          <w:color w:val="000000"/>
          <w:sz w:val="28"/>
        </w:rPr>
        <w:t>
      ҚҚС – қосылған құн салығы.</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"8" маусымдағы</w:t>
            </w:r>
            <w:r>
              <w:br/>
            </w:r>
            <w:r>
              <w:rPr>
                <w:rFonts w:ascii="Times New Roman"/>
                <w:b w:val="false"/>
                <w:i w:val="false"/>
                <w:color w:val="000000"/>
                <w:sz w:val="20"/>
              </w:rPr>
              <w:t>№ 376 бұйрығына</w:t>
            </w:r>
            <w:r>
              <w:br/>
            </w:r>
            <w:r>
              <w:rPr>
                <w:rFonts w:ascii="Times New Roman"/>
                <w:b w:val="false"/>
                <w:i w:val="false"/>
                <w:color w:val="000000"/>
                <w:sz w:val="20"/>
              </w:rPr>
              <w:t>2-қосымша</w:t>
            </w:r>
            <w:r>
              <w:br/>
            </w: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w:t>
            </w:r>
            <w:r>
              <w:br/>
            </w:r>
            <w:r>
              <w:rPr>
                <w:rFonts w:ascii="Times New Roman"/>
                <w:b w:val="false"/>
                <w:i w:val="false"/>
                <w:color w:val="000000"/>
                <w:sz w:val="20"/>
              </w:rPr>
              <w:t xml:space="preserve">шоттары жоспарына </w:t>
            </w:r>
            <w:r>
              <w:br/>
            </w:r>
            <w:r>
              <w:rPr>
                <w:rFonts w:ascii="Times New Roman"/>
                <w:b w:val="false"/>
                <w:i w:val="false"/>
                <w:color w:val="000000"/>
                <w:sz w:val="20"/>
              </w:rPr>
              <w:t>2-қосымша</w:t>
            </w:r>
          </w:p>
        </w:tc>
      </w:tr>
    </w:tbl>
    <w:bookmarkStart w:name="z341" w:id="308"/>
    <w:p>
      <w:pPr>
        <w:spacing w:after="0"/>
        <w:ind w:left="0"/>
        <w:jc w:val="left"/>
      </w:pPr>
      <w:r>
        <w:rPr>
          <w:rFonts w:ascii="Times New Roman"/>
          <w:b/>
          <w:i w:val="false"/>
          <w:color w:val="000000"/>
        </w:rPr>
        <w:t xml:space="preserve"> Негізгі бухгалтерлік операциялар бойынша шоттар корреспонденциясы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Қысқа мерзімді активтер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шотқа мемлекеттік мекеменің шығындарын өтеуге және басқа да іс-шараларды қаржыландырудың түсуі (күрделі салымдарға арналған қаржыландырудан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бюджеттердің есебінен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түсетін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шоттарға мемлекеттік мекеменің күрделі салымдарына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0"/>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310"/>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Трансферттер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және бюджетті атқару жөніндегі уәкілетті органның нысаналы трансферттер бойынша міндеттемелер қабылдауына бюджеттен жоспарлы тағайындаулар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1"/>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311"/>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Нысаналы ағымдағы трансферттер бойынша кірістер, 6033 Нысаналы даму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2"/>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312"/>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3"/>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313"/>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атқарылуы жөніндегі уәкілетті органның есебі негізінде нысаналы трансферт бойынша жүргізілген шығыстарды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4"/>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314"/>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есепті жыл аяғында пайдаланылмаған трансферттер сомасына кредиторлық берешекті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төмен тұрған бюджеттерден пайдаланылмаған трансферт сомаларын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5"/>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315"/>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6"/>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316"/>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жылы жоғары тұрған бюджетке пайдаланылмаған трансферт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бағдарламалар әкімшісінің өткен жылдардағы нысаналы трансферттердің пайдаланылмаған сомаларын қайтаруын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органының жергілікті өзін-өзі басқару трансферттері (субвенциялары) бойынша міндеттемелер қабылдауға бюджеттен жоспарлы тағайындаулар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Жергілікті өзін-өзі басқару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органының ҚБШ–ға берілген жергілікті өзін-өзі басқару трансферттерін (субвенцияларын)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Жергілікті өзін-өзі басқару трансферттері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Субсидиялар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жеке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7"/>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bookmarkEnd w:id="317"/>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8"/>
          <w:p>
            <w:pPr>
              <w:spacing w:after="20"/>
              <w:ind w:left="20"/>
              <w:jc w:val="both"/>
            </w:pPr>
            <w:r>
              <w:rPr>
                <w:rFonts w:ascii="Times New Roman"/>
                <w:b w:val="false"/>
                <w:i w:val="false"/>
                <w:color w:val="000000"/>
                <w:sz w:val="20"/>
              </w:rPr>
              <w:t xml:space="preserve">
1085 Субсидиялар бойынша мiндеттемелер қабылдауға арналған жоспарлы тағайындаулар </w:t>
            </w:r>
          </w:p>
          <w:bookmarkEnd w:id="318"/>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заңды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9"/>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bookmarkEnd w:id="319"/>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0"/>
          <w:p>
            <w:pPr>
              <w:spacing w:after="20"/>
              <w:ind w:left="20"/>
              <w:jc w:val="both"/>
            </w:pPr>
            <w:r>
              <w:rPr>
                <w:rFonts w:ascii="Times New Roman"/>
                <w:b w:val="false"/>
                <w:i w:val="false"/>
                <w:color w:val="000000"/>
                <w:sz w:val="20"/>
              </w:rPr>
              <w:t xml:space="preserve">
1085 Субсидиялар бойынша міндеттемелерді қабылдауға арналған жоспарлы тағайындаулар </w:t>
            </w:r>
          </w:p>
          <w:bookmarkEnd w:id="320"/>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 –2020" бағдарламасы шеңберінде жеке кәсіпкерлік субъектілеріне мемлекеттік қаржылық көмек көрсету үшін қаржы агенттеріне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1"/>
          <w:p>
            <w:pPr>
              <w:spacing w:after="20"/>
              <w:ind w:left="20"/>
              <w:jc w:val="both"/>
            </w:pPr>
            <w:r>
              <w:rPr>
                <w:rFonts w:ascii="Times New Roman"/>
                <w:b w:val="false"/>
                <w:i w:val="false"/>
                <w:color w:val="000000"/>
                <w:sz w:val="20"/>
              </w:rPr>
              <w:t xml:space="preserve">
1085 Субсидиялар бойынша міндеттемелерді қабылдауға арналған жоспарлы тағайындаулар </w:t>
            </w:r>
          </w:p>
          <w:bookmarkEnd w:id="321"/>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 субсидиялау туралы есептің негізінде субсидияларды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Зейнетақы мен жәрдемақы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 реттеуді жүзеге асыратын мемлекеттік органның зейнетақы мен жәрдемақы төлеуге қаржыландыруды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 үшін зейнетақы жарналары мен зейнетақы төлемдерін тарту бойынша қызметті жүзеге асыратын заңды тұлғаға қаражатты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зейнетақы төлемдерін тарту жөнiндегi қызметтi жүзеге асыратын заңды тұлғаның есебі негізінде зейнетақыларды, жәрдемақыларды төлеу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Зейнетақылар мен жәрдемақыларды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Оқу орындарында стипендия төлеу бойынша операциялар (мемлекеттік мекеме)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төлеуге арналған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Стипендиялар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2"/>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тағайындаулары </w:t>
            </w:r>
          </w:p>
          <w:bookmarkEnd w:id="322"/>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Жеткізушілер мен мердігерлердің шоттарын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 мен мердігерлердің шоттарын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3"/>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бойынша орындалған жұмыстар үшін мердігерге аударым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4"/>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w:t>
            </w:r>
            <w:r>
              <w:rPr>
                <w:rFonts w:ascii="Times New Roman"/>
                <w:b w:val="false"/>
                <w:i w:val="false"/>
                <w:color w:val="000000"/>
                <w:sz w:val="20"/>
              </w:rPr>
              <w:t>1045 Нысаналы қаржыландыру ҚБШ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1076 Арнаулы мемлекеттік қордың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1077 Орталық уәкілетті органның Арнаулы мемлекеттік қорының ҚБШ </w:t>
            </w:r>
          </w:p>
          <w:p>
            <w:pPr>
              <w:spacing w:after="20"/>
              <w:ind w:left="20"/>
              <w:jc w:val="both"/>
            </w:pPr>
            <w:r>
              <w:rPr>
                <w:rFonts w:ascii="Times New Roman"/>
                <w:b w:val="false"/>
                <w:i w:val="false"/>
                <w:color w:val="000000"/>
                <w:sz w:val="20"/>
              </w:rPr>
              <w:t>
1078 Жергілікті уәкілетті органның Арнаулы мемлекеттік қорының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материалдары және көрсеткен қызметтер, орындалған жұмыстар үшін жеткізушілерге алдын ала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5"/>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325"/>
          <w:p>
            <w:pPr>
              <w:spacing w:after="20"/>
              <w:ind w:left="20"/>
              <w:jc w:val="both"/>
            </w:pPr>
            <w:r>
              <w:rPr>
                <w:rFonts w:ascii="Times New Roman"/>
                <w:b w:val="false"/>
                <w:i w:val="false"/>
                <w:color w:val="000000"/>
                <w:sz w:val="20"/>
              </w:rPr>
              <w:t>
1091 Жеке қаржыландыру жоспары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6"/>
          <w:p>
            <w:pPr>
              <w:spacing w:after="20"/>
              <w:ind w:left="20"/>
              <w:jc w:val="both"/>
            </w:pPr>
            <w:r>
              <w:rPr>
                <w:rFonts w:ascii="Times New Roman"/>
                <w:b w:val="false"/>
                <w:i w:val="false"/>
                <w:color w:val="000000"/>
                <w:sz w:val="20"/>
              </w:rPr>
              <w:t xml:space="preserve">
қабылдауға арналған жоспарлы тағайындаулар </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жұмыстары үшін мердігерлерге алдын-ала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7"/>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Бюджеттік қаржыландырулар есебінен еңбекақы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8"/>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мемлекеттік мекеме алдындағы берешегін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Жыл аяғында пайдаланылмаған бюджеттік қаржыландыруларды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9"/>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тағайындаулары </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бюджеттердiң есебiнен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1084 Трансферттер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1093 Трансферттер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1085 Субсидиялар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0"/>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bookmarkEnd w:id="330"/>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Кассаға сатудан және арнайы төлемдерден ақшаның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төлемдер бойынша ақылы қызмет көрсетуден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1"/>
          <w:p>
            <w:pPr>
              <w:spacing w:after="20"/>
              <w:ind w:left="20"/>
              <w:jc w:val="both"/>
            </w:pPr>
            <w:r>
              <w:rPr>
                <w:rFonts w:ascii="Times New Roman"/>
                <w:b w:val="false"/>
                <w:i w:val="false"/>
                <w:color w:val="000000"/>
                <w:sz w:val="20"/>
              </w:rPr>
              <w:t xml:space="preserve">
1010 Кассадағы ақша қаражаты </w:t>
            </w:r>
          </w:p>
          <w:bookmarkEnd w:id="331"/>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алынатын кірістерді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қызметтерді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өндірістік (оқу) шеберханаларының өнімдерді сатудан, көрсеткен қызметтерінен алынатын жоспардан тыс түсімдерін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көрсетілген қызметтер) өткізуден түскен ақша есебінен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алған жоспардан тыс түсімдерін бюджетке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Есеп беру сомасын беру және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2"/>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банктен қолма-қол қаржыны чек арқылы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3"/>
          <w:p>
            <w:pPr>
              <w:spacing w:after="20"/>
              <w:ind w:left="20"/>
              <w:jc w:val="both"/>
            </w:pPr>
            <w:r>
              <w:rPr>
                <w:rFonts w:ascii="Times New Roman"/>
                <w:b w:val="false"/>
                <w:i w:val="false"/>
                <w:color w:val="000000"/>
                <w:sz w:val="20"/>
              </w:rPr>
              <w:t xml:space="preserve">
1261 Есеп беретін сомалар бойынша қызметкерлердің қысқа мерзімді дебиторлық берешегі </w:t>
            </w:r>
          </w:p>
          <w:bookmarkEnd w:id="333"/>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тұлғаның ағымдағы шоттан корпоративтік пластикалық карточка арқылы ақша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берілетін сомалар туралы аванстық есептемені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4"/>
          <w:p>
            <w:pPr>
              <w:spacing w:after="20"/>
              <w:ind w:left="20"/>
              <w:jc w:val="both"/>
            </w:pPr>
            <w:r>
              <w:rPr>
                <w:rFonts w:ascii="Times New Roman"/>
                <w:b w:val="false"/>
                <w:i w:val="false"/>
                <w:color w:val="000000"/>
                <w:sz w:val="20"/>
              </w:rPr>
              <w:t xml:space="preserve">
7070 Іссапарларға арналған шығыстар </w:t>
            </w:r>
          </w:p>
          <w:bookmarkEnd w:id="334"/>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соманың қалдығын мемлекеттік мекеменің кассасына немесе тікелей банкке есеп беретін тұлғаның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5"/>
          <w:p>
            <w:pPr>
              <w:spacing w:after="20"/>
              <w:ind w:left="20"/>
              <w:jc w:val="both"/>
            </w:pPr>
            <w:r>
              <w:rPr>
                <w:rFonts w:ascii="Times New Roman"/>
                <w:b w:val="false"/>
                <w:i w:val="false"/>
                <w:color w:val="000000"/>
                <w:sz w:val="20"/>
              </w:rPr>
              <w:t xml:space="preserve">
1010 Кассадағы ақша қаражаты </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1050 Шетелдік валютадағы шот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жетіспеушілік нәтижесінде кассадағы ақшалай қаражатты қызметтік тергеу аяқталғанға дейін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Кiнәлi тұлғалардың есебiне жатқызылған кем шыққан және жоғалған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6"/>
          <w:p>
            <w:pPr>
              <w:spacing w:after="20"/>
              <w:ind w:left="20"/>
              <w:jc w:val="both"/>
            </w:pPr>
            <w:r>
              <w:rPr>
                <w:rFonts w:ascii="Times New Roman"/>
                <w:b w:val="false"/>
                <w:i w:val="false"/>
                <w:color w:val="000000"/>
                <w:sz w:val="20"/>
              </w:rPr>
              <w:t xml:space="preserve">
1262 Қызметкерлердің өзге есеп айырысу түрлері бойынша қысқа мерзімді дебиторлық берешегі </w:t>
            </w:r>
          </w:p>
          <w:bookmarkEnd w:id="336"/>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де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7"/>
          <w:p>
            <w:pPr>
              <w:spacing w:after="20"/>
              <w:ind w:left="20"/>
              <w:jc w:val="both"/>
            </w:pPr>
            <w:r>
              <w:rPr>
                <w:rFonts w:ascii="Times New Roman"/>
                <w:b w:val="false"/>
                <w:i w:val="false"/>
                <w:color w:val="000000"/>
                <w:sz w:val="20"/>
              </w:rPr>
              <w:t xml:space="preserve">
1310 Материалдар 1320 Аяқталмаған өндіріс </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1330 Дайын өнім </w:t>
            </w:r>
          </w:p>
          <w:p>
            <w:pPr>
              <w:spacing w:after="20"/>
              <w:ind w:left="20"/>
              <w:jc w:val="both"/>
            </w:pPr>
            <w:r>
              <w:rPr>
                <w:rFonts w:ascii="Times New Roman"/>
                <w:b w:val="false"/>
                <w:i w:val="false"/>
                <w:color w:val="000000"/>
                <w:sz w:val="20"/>
              </w:rPr>
              <w:t>
</w:t>
            </w:r>
            <w:r>
              <w:rPr>
                <w:rFonts w:ascii="Times New Roman"/>
                <w:b w:val="false"/>
                <w:i w:val="false"/>
                <w:color w:val="000000"/>
                <w:sz w:val="20"/>
              </w:rPr>
              <w:t>1340 Тауарлар</w:t>
            </w:r>
          </w:p>
          <w:p>
            <w:pPr>
              <w:spacing w:after="20"/>
              <w:ind w:left="20"/>
              <w:jc w:val="both"/>
            </w:pPr>
            <w:r>
              <w:rPr>
                <w:rFonts w:ascii="Times New Roman"/>
                <w:b w:val="false"/>
                <w:i w:val="false"/>
                <w:color w:val="000000"/>
                <w:sz w:val="20"/>
              </w:rPr>
              <w:t>
1350 Жолдағы қорлар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Мемлекеттік мекеменің ағымдағы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8"/>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мекемелерге қаржыландырудың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39"/>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мекемелардің есеп айырысу шотына жолда келе жатқан соманың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Жолдағы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Мемлекеттік мекеменің шетелдік валютадағы ақша қаражаты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үшін ақша қаражатын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0"/>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1040 Түсiмдер мен есеп айырысуларды есепке алу үшiн ҚБШ 1030 Есептік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бюджет қаражаты және ҚБШ ақылы қызметтер, қайырымдылық, демеушілік көмек, жеке немесе заңды тұлғалардың ақшасын уақытша орналастыру, жергілікті өзін–өзі басқару, нысаналы қаржыландыру есебінен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1"/>
          <w:p>
            <w:pPr>
              <w:spacing w:after="20"/>
              <w:ind w:left="20"/>
              <w:jc w:val="both"/>
            </w:pPr>
            <w:r>
              <w:rPr>
                <w:rFonts w:ascii="Times New Roman"/>
                <w:b w:val="false"/>
                <w:i w:val="false"/>
                <w:color w:val="000000"/>
                <w:sz w:val="20"/>
              </w:rPr>
              <w:t xml:space="preserve">
1050 Шетелдік валютадағы шот </w:t>
            </w:r>
          </w:p>
          <w:bookmarkEnd w:id="341"/>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Ақша шотынан сомаларды аудару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тиесілі өзге де міндетті төлемдерді бюджетке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2"/>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Кредитке, банкке жұмысшылар мен қызметкерлердiң салымдарына, мүшелiк кәсiподақ жарналарының кәсiподақ ұйымдарына және т.б. сатылған тауарлар үшiн бюджеттiк шоттардан сомаларды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3"/>
          <w:p>
            <w:pPr>
              <w:spacing w:after="20"/>
              <w:ind w:left="20"/>
              <w:jc w:val="both"/>
            </w:pPr>
            <w:r>
              <w:rPr>
                <w:rFonts w:ascii="Times New Roman"/>
                <w:b w:val="false"/>
                <w:i w:val="false"/>
                <w:color w:val="000000"/>
                <w:sz w:val="20"/>
              </w:rPr>
              <w:t xml:space="preserve">
3247 Банктерге салымдар бойынша шоттарға аударылған қолма–қол ақшасыз аударымдар бойынша қызметкерлерге қысқа мерзімді кредиторлық берешек </w:t>
            </w:r>
          </w:p>
          <w:bookmarkEnd w:id="343"/>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4"/>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5"/>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жұмыс берушінің міндетті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3144 Бірыңғай жинақтаушы зейнетақы қорына жұмыс берушінің міндетті зейнетақы жарналары бойынша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6"/>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кәсіптік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Бірыңғай жинақтаушы зейнетақы қорына міндетті кәсіптік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7"/>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Түсімдер мен есеп айырысуларды есепке алу үшін ҚБШ шоттарына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жұмсалуы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есебінен банктен қолма-қол ақша алу үшін ақша қаражаттарын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қызметке арналған банкте ҚБШ–дан қолма-қол ақша алу үшін қаражаттар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Арнайы шотқа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 шоты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Өзге де ақшалай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Жеткізушілермен есеп айырысу үшiн аккредитив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48"/>
          <w:p>
            <w:pPr>
              <w:spacing w:after="20"/>
              <w:ind w:left="20"/>
              <w:jc w:val="both"/>
            </w:pPr>
            <w:r>
              <w:rPr>
                <w:rFonts w:ascii="Times New Roman"/>
                <w:b w:val="false"/>
                <w:i w:val="false"/>
                <w:color w:val="000000"/>
                <w:sz w:val="20"/>
              </w:rPr>
              <w:t xml:space="preserve">
1091 Жеке қаржыландыру жоспарына бойынша міндеттемелер қабылдауға арналған жоспарлы тағайындаулары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ашылған жеткізушілерден материалдық құндылықтардың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есебінен жеткізушілер мен мердігерлерге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Аккредитивтердiң пайдаланылмаған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4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азық-түлікке талондар, почта маркаларын, демалыс үйлеріне, санаторийлерге жолдамалар сатып алу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0"/>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почта маркаларына, демалыс үйлеріне, санаторийлерге жолдамаларға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және жағар материалдарын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арналған талондардан басқа талондарды мақсатқа сай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Қысқа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Қысқа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сомасына берешекті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351"/>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кірістердің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ішкі кредит беру бойынша бөлінген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2"/>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1020 Мемлекеттік мекеменің ағымдағы шоты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салымдар бойынша сыйақылардың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қаржылық инвестицияларды сатудан түсетін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(облигация мен басқа бағалы қағаздар)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53"/>
          <w:p>
            <w:pPr>
              <w:spacing w:after="20"/>
              <w:ind w:left="20"/>
              <w:jc w:val="both"/>
            </w:pPr>
            <w:r>
              <w:rPr>
                <w:rFonts w:ascii="Times New Roman"/>
                <w:b w:val="false"/>
                <w:i w:val="false"/>
                <w:color w:val="000000"/>
                <w:sz w:val="20"/>
              </w:rPr>
              <w:t>
1020 Мемлекеттік мекеменің ағымдағы шоты</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1050 Шетелдік валютадағы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4"/>
          <w:p>
            <w:pPr>
              <w:spacing w:after="20"/>
              <w:ind w:left="20"/>
              <w:jc w:val="both"/>
            </w:pPr>
            <w:r>
              <w:rPr>
                <w:rFonts w:ascii="Times New Roman"/>
                <w:b w:val="false"/>
                <w:i w:val="false"/>
                <w:color w:val="000000"/>
                <w:sz w:val="20"/>
              </w:rPr>
              <w:t xml:space="preserve">
1020 Мемлекеттік мекеменің ағымдағы шоты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сатуға қатысты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облигация мен басқа бағалы қағаздардың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және басқа да бағалы қағаздарды өтеу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де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5"/>
          <w:p>
            <w:pPr>
              <w:spacing w:after="20"/>
              <w:ind w:left="20"/>
              <w:jc w:val="both"/>
            </w:pPr>
            <w:r>
              <w:rPr>
                <w:rFonts w:ascii="Times New Roman"/>
                <w:b w:val="false"/>
                <w:i w:val="false"/>
                <w:color w:val="000000"/>
                <w:sz w:val="20"/>
              </w:rPr>
              <w:t xml:space="preserve">
1020 Мемлекеттік мекеменің ағымдағы шоты </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1050 Шетелдік валютадағы шот </w:t>
            </w:r>
          </w:p>
          <w:p>
            <w:pPr>
              <w:spacing w:after="20"/>
              <w:ind w:left="20"/>
              <w:jc w:val="both"/>
            </w:pPr>
            <w:r>
              <w:rPr>
                <w:rFonts w:ascii="Times New Roman"/>
                <w:b w:val="false"/>
                <w:i w:val="false"/>
                <w:color w:val="000000"/>
                <w:sz w:val="20"/>
              </w:rPr>
              <w:t>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әділ құнының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Қысқа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Бюджеттік төлемдер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нысаналы ағымдағы және нысаналы даму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6"/>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356"/>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57"/>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357"/>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органның есебінің негізінде трансферттер бойынша шығыстарды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58"/>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358"/>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зейнетақы жарналары мен зейнетақы төлемдерін тарту бойынша қызметтi жүзеге асыратын заңды тұлғаға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тарту жөніндегі қызметтi жүзеге асыратын заңды тұлғаның есебі негізінде зейнетақы, жәрдемақы төлеуге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трансферттер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Заңды тұлғаларға трансферттер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Әлеуметтік медициналық сақтандыру қорының есептері негізінде жүргізілген шығыстарды есептен шығаруы, сондай-ақ білім беру саласындағы уәкілетті органның және бюджетті атқару жөніндегі орталық уәкілетті органның дербес білім беру ұйымдарының және "Астана" халықаралық қаржы орталығы әкімшілігінің жұмсалған шығыстарын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Өзге де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Заңды тұлғаларға трансферттер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бюджетті атқару жөніндегі уәкілетті органның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Өзге де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Бюджетпен есеп айырысу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берешектің дебеттік сальдосының аудару (салықтардың алдын-ала төленгендері)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сомалар есебінен салықтардың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Сатып алушылар мен тапсырысшылардың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негіздер бойынша мемлекет меншігіне (түскен) мүлікті сауда-саттық арқылы өткізген, сатқан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ақылы қызметтен алынған жоспардан тыс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атқарылған жұмыстар мен қызметтер үшін қаражаттардың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мектептің интернаттарында балалардың тұру ақыларын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асырауға арналған төлемдердiң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9"/>
          <w:p>
            <w:pPr>
              <w:spacing w:after="20"/>
              <w:ind w:left="20"/>
              <w:jc w:val="both"/>
            </w:pPr>
            <w:r>
              <w:rPr>
                <w:rFonts w:ascii="Times New Roman"/>
                <w:b w:val="false"/>
                <w:i w:val="false"/>
                <w:color w:val="000000"/>
                <w:sz w:val="20"/>
              </w:rPr>
              <w:t xml:space="preserve">
1010 Кассадағы ақша қаражаты </w:t>
            </w:r>
          </w:p>
          <w:bookmarkEnd w:id="359"/>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балалар мекемелерiнде балаларды асырауға арналған төлемдердi қайтару және ата-аналар алдыңдағы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0"/>
          <w:p>
            <w:pPr>
              <w:spacing w:after="20"/>
              <w:ind w:left="20"/>
              <w:jc w:val="both"/>
            </w:pPr>
            <w:r>
              <w:rPr>
                <w:rFonts w:ascii="Times New Roman"/>
                <w:b w:val="false"/>
                <w:i w:val="false"/>
                <w:color w:val="000000"/>
                <w:sz w:val="20"/>
              </w:rPr>
              <w:t xml:space="preserve">
1010 Кассадағы ақша қаражаты </w:t>
            </w:r>
          </w:p>
          <w:bookmarkEnd w:id="360"/>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сомаға ақылы қызмет кірістерін азайтуға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1"/>
          <w:p>
            <w:pPr>
              <w:spacing w:after="20"/>
              <w:ind w:left="20"/>
              <w:jc w:val="both"/>
            </w:pPr>
            <w:r>
              <w:rPr>
                <w:rFonts w:ascii="Times New Roman"/>
                <w:b w:val="false"/>
                <w:i w:val="false"/>
                <w:color w:val="000000"/>
                <w:sz w:val="20"/>
              </w:rPr>
              <w:t xml:space="preserve">
6110 Тауарларды, жұмыстарды, көрсетілетін қызметтерді өткізуден алынатын кірістер </w:t>
            </w:r>
          </w:p>
          <w:bookmarkEnd w:id="361"/>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iстейтiн орны бойынша қызметкерлердi тамақтандыруға арналған төлемнiң мемлекеттік мекеменің кассасына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62"/>
          <w:p>
            <w:pPr>
              <w:spacing w:after="20"/>
              <w:ind w:left="20"/>
              <w:jc w:val="both"/>
            </w:pPr>
            <w:r>
              <w:rPr>
                <w:rFonts w:ascii="Times New Roman"/>
                <w:b w:val="false"/>
                <w:i w:val="false"/>
                <w:color w:val="000000"/>
                <w:sz w:val="20"/>
              </w:rPr>
              <w:t xml:space="preserve">
6110 Тауарларды, жұмыстарды, көрсетілетін қызметтерді өткізуден алынатын кірістер </w:t>
            </w:r>
          </w:p>
          <w:bookmarkEnd w:id="362"/>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даярлауға және бiлiмiн жетiлдiруге мектептердi оқу орындарының ақылы қызметтер жөніндегі ҚБШ, қайырымдылық көмекке арналған шотқа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63"/>
          <w:p>
            <w:pPr>
              <w:spacing w:after="20"/>
              <w:ind w:left="20"/>
              <w:jc w:val="both"/>
            </w:pPr>
            <w:r>
              <w:rPr>
                <w:rFonts w:ascii="Times New Roman"/>
                <w:b w:val="false"/>
                <w:i w:val="false"/>
                <w:color w:val="000000"/>
                <w:sz w:val="20"/>
              </w:rPr>
              <w:t>
1042 Ақылы көрсетілетін қызметтер ҚБШ</w:t>
            </w:r>
          </w:p>
          <w:bookmarkEnd w:id="363"/>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есептеу (берілген қарыздар, жалға берілген активтер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дивидендтерді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4"/>
          <w:p>
            <w:pPr>
              <w:spacing w:after="20"/>
              <w:ind w:left="20"/>
              <w:jc w:val="both"/>
            </w:pPr>
            <w:r>
              <w:rPr>
                <w:rFonts w:ascii="Times New Roman"/>
                <w:b w:val="false"/>
                <w:i w:val="false"/>
                <w:color w:val="000000"/>
                <w:sz w:val="20"/>
              </w:rPr>
              <w:t xml:space="preserve">
1310 Материалдар </w:t>
            </w:r>
          </w:p>
          <w:bookmarkEnd w:id="364"/>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Жалдау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түсетін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5"/>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Демеушілік және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кассаға чек арқылы қолма-қол ақшаны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Қысқа мерзімді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 Күмәнді салық берешегі бойынша резерв есептеу, банкроттардың және өзге де мәжбүрлеп таратылатын, сондай-ақ оған қатысты мемлекеттік кірістер органдары мәжбүрлеп өндіріп алудың барлық шараларын қолданған тұлғалардың салық берешегін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Салық берешегі бойынша резерв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берешектердің заңнамаға сәйкес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алушылардың күмәнді берешегі бойынша резервтерді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Мемлекеттік кепілдіктер алушылардың күмәнді берешегі бойынша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66"/>
          <w:p>
            <w:pPr>
              <w:spacing w:after="20"/>
              <w:ind w:left="20"/>
              <w:jc w:val="both"/>
            </w:pPr>
            <w:r>
              <w:rPr>
                <w:rFonts w:ascii="Times New Roman"/>
                <w:b w:val="false"/>
                <w:i w:val="false"/>
                <w:color w:val="000000"/>
                <w:sz w:val="20"/>
              </w:rPr>
              <w:t xml:space="preserve">
2140 </w:t>
            </w:r>
          </w:p>
          <w:bookmarkEnd w:id="366"/>
          <w:p>
            <w:pPr>
              <w:spacing w:after="20"/>
              <w:ind w:left="20"/>
              <w:jc w:val="both"/>
            </w:pPr>
            <w:r>
              <w:rPr>
                <w:rFonts w:ascii="Times New Roman"/>
                <w:b w:val="false"/>
                <w:i w:val="false"/>
                <w:color w:val="000000"/>
                <w:sz w:val="20"/>
              </w:rPr>
              <w:t>
Кредиттік шығындар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алушылардың күмәнді берешегін қайтару кезінде ағымдағы жылы құрылған кредиттік шығындарға арналған резервті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67"/>
          <w:p>
            <w:pPr>
              <w:spacing w:after="20"/>
              <w:ind w:left="20"/>
              <w:jc w:val="both"/>
            </w:pPr>
            <w:r>
              <w:rPr>
                <w:rFonts w:ascii="Times New Roman"/>
                <w:b w:val="false"/>
                <w:i w:val="false"/>
                <w:color w:val="000000"/>
                <w:sz w:val="20"/>
              </w:rPr>
              <w:t xml:space="preserve">
2140 </w:t>
            </w:r>
          </w:p>
          <w:bookmarkEnd w:id="367"/>
          <w:p>
            <w:pPr>
              <w:spacing w:after="20"/>
              <w:ind w:left="20"/>
              <w:jc w:val="both"/>
            </w:pPr>
            <w:r>
              <w:rPr>
                <w:rFonts w:ascii="Times New Roman"/>
                <w:b w:val="false"/>
                <w:i w:val="false"/>
                <w:color w:val="000000"/>
                <w:sz w:val="20"/>
              </w:rPr>
              <w:t>
Кредиттік шығындар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Мемлекеттік кепілдіктер алушылардың күмәнді берешегі бойынша резервтерді құру бойынша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Қорларды сатып алу операциялары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жеткізушілерден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68"/>
          <w:p>
            <w:pPr>
              <w:spacing w:after="20"/>
              <w:ind w:left="20"/>
              <w:jc w:val="both"/>
            </w:pPr>
            <w:r>
              <w:rPr>
                <w:rFonts w:ascii="Times New Roman"/>
                <w:b w:val="false"/>
                <w:i w:val="false"/>
                <w:color w:val="000000"/>
                <w:sz w:val="20"/>
              </w:rPr>
              <w:t xml:space="preserve">
1310 Материалдар </w:t>
            </w:r>
          </w:p>
          <w:bookmarkEnd w:id="368"/>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жанар және жағар майлар талондар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69"/>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аванс есебінен жеткізушілерге қарызды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мекемелерден қорлар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ретінде қорларды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Өндiрiстен қоймаға берiлген дайын бұйымдарды және өнiмдердi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құрылысқа арналған құрылыс материалдарының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артық шыққан құрылыс материалдарын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 соң қайтарылмаған арнайы жабдықтарды пайдалануы мүмкiн баға бойынша материал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өзiндiк құн бойынша жас төлге қосылған салмақты және төлдi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сойған кезде жоспарланған баға бойынша мал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материалдар мен тамақ өнiмдерiнiң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70"/>
          <w:p>
            <w:pPr>
              <w:spacing w:after="20"/>
              <w:ind w:left="20"/>
              <w:jc w:val="both"/>
            </w:pPr>
            <w:r>
              <w:rPr>
                <w:rFonts w:ascii="Times New Roman"/>
                <w:b w:val="false"/>
                <w:i w:val="false"/>
                <w:color w:val="000000"/>
                <w:sz w:val="20"/>
              </w:rPr>
              <w:t xml:space="preserve">
1310 Материалдар </w:t>
            </w:r>
          </w:p>
          <w:bookmarkEnd w:id="370"/>
          <w:p>
            <w:pPr>
              <w:spacing w:after="20"/>
              <w:ind w:left="20"/>
              <w:jc w:val="both"/>
            </w:pPr>
            <w:r>
              <w:rPr>
                <w:rFonts w:ascii="Times New Roman"/>
                <w:b w:val="false"/>
                <w:i w:val="false"/>
                <w:color w:val="000000"/>
                <w:sz w:val="20"/>
              </w:rPr>
              <w:t>
1314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Дайындаудан және қайта өңдеуден түскен материалдарды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меншігіне айналдырылған (түскен) мүлікті негізгі құралдарға және қорлар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71"/>
          <w:p>
            <w:pPr>
              <w:spacing w:after="20"/>
              <w:ind w:left="20"/>
              <w:jc w:val="both"/>
            </w:pPr>
            <w:r>
              <w:rPr>
                <w:rFonts w:ascii="Times New Roman"/>
                <w:b w:val="false"/>
                <w:i w:val="false"/>
                <w:color w:val="000000"/>
                <w:sz w:val="20"/>
              </w:rPr>
              <w:t xml:space="preserve">
2310 –2383 Негізгі құралдар </w:t>
            </w:r>
          </w:p>
          <w:bookmarkEnd w:id="371"/>
          <w:p>
            <w:pPr>
              <w:spacing w:after="20"/>
              <w:ind w:left="20"/>
              <w:jc w:val="both"/>
            </w:pPr>
            <w:r>
              <w:rPr>
                <w:rFonts w:ascii="Times New Roman"/>
                <w:b w:val="false"/>
                <w:i w:val="false"/>
                <w:color w:val="000000"/>
                <w:sz w:val="20"/>
              </w:rPr>
              <w:t>
1310 – 1340, 1342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Қорлардың есептен шығарылуы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мекемелерге немесе басқа үйымға қорларды өтеусіз түрде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72"/>
          <w:p>
            <w:pPr>
              <w:spacing w:after="20"/>
              <w:ind w:left="20"/>
              <w:jc w:val="both"/>
            </w:pPr>
            <w:r>
              <w:rPr>
                <w:rFonts w:ascii="Times New Roman"/>
                <w:b w:val="false"/>
                <w:i w:val="false"/>
                <w:color w:val="000000"/>
                <w:sz w:val="20"/>
              </w:rPr>
              <w:t xml:space="preserve">
1310 Материалдар </w:t>
            </w:r>
          </w:p>
          <w:bookmarkEnd w:id="372"/>
          <w:p>
            <w:pPr>
              <w:spacing w:after="20"/>
              <w:ind w:left="20"/>
              <w:jc w:val="both"/>
            </w:pPr>
            <w:r>
              <w:rPr>
                <w:rFonts w:ascii="Times New Roman"/>
                <w:b w:val="false"/>
                <w:i w:val="false"/>
                <w:color w:val="000000"/>
                <w:sz w:val="20"/>
              </w:rPr>
              <w:t>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жанар және жағар майлар талондар бойынша жүргізілген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бұйымдары мен өнiмдерiн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өнімдердің өзіндік құнын есептен шығаруға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өнiмдерiн мемлекеттік мекемелердің мұқтаждары үшiн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73"/>
          <w:p>
            <w:pPr>
              <w:spacing w:after="20"/>
              <w:ind w:left="20"/>
              <w:jc w:val="both"/>
            </w:pPr>
            <w:r>
              <w:rPr>
                <w:rFonts w:ascii="Times New Roman"/>
                <w:b w:val="false"/>
                <w:i w:val="false"/>
                <w:color w:val="000000"/>
                <w:sz w:val="20"/>
              </w:rPr>
              <w:t xml:space="preserve">
1314 Тамақ өнімдері </w:t>
            </w:r>
          </w:p>
          <w:bookmarkEnd w:id="373"/>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медикаменттерді, шаруашылық материалдары мен кеңсе жабдықтарын, арнайы киімдерді және жеке қолдануға арналған заттарды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74"/>
          <w:p>
            <w:pPr>
              <w:spacing w:after="20"/>
              <w:ind w:left="20"/>
              <w:jc w:val="both"/>
            </w:pPr>
            <w:r>
              <w:rPr>
                <w:rFonts w:ascii="Times New Roman"/>
                <w:b w:val="false"/>
                <w:i w:val="false"/>
                <w:color w:val="000000"/>
                <w:sz w:val="20"/>
              </w:rPr>
              <w:t>
1313 Дәрі-дәрмектер және байлап-таңу құралдары</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1316 Шаруашылық материалдары және кеңсе жарақтары </w:t>
            </w:r>
          </w:p>
          <w:p>
            <w:pPr>
              <w:spacing w:after="20"/>
              <w:ind w:left="20"/>
              <w:jc w:val="both"/>
            </w:pPr>
            <w:r>
              <w:rPr>
                <w:rFonts w:ascii="Times New Roman"/>
                <w:b w:val="false"/>
                <w:i w:val="false"/>
                <w:color w:val="000000"/>
                <w:sz w:val="20"/>
              </w:rPr>
              <w:t>
1317 Арнайы киімдер және басқа да жеке қолдану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5"/>
          <w:p>
            <w:pPr>
              <w:spacing w:after="20"/>
              <w:ind w:left="20"/>
              <w:jc w:val="both"/>
            </w:pPr>
            <w:r>
              <w:rPr>
                <w:rFonts w:ascii="Times New Roman"/>
                <w:b w:val="false"/>
                <w:i w:val="false"/>
                <w:color w:val="000000"/>
                <w:sz w:val="20"/>
              </w:rPr>
              <w:t xml:space="preserve">
1313 Дәрі-дәрмектер және байлап-таңу құралдары </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1316 Шаруашылық материалдары және кеңсе жарақтары </w:t>
            </w:r>
          </w:p>
          <w:p>
            <w:pPr>
              <w:spacing w:after="20"/>
              <w:ind w:left="20"/>
              <w:jc w:val="both"/>
            </w:pPr>
            <w:r>
              <w:rPr>
                <w:rFonts w:ascii="Times New Roman"/>
                <w:b w:val="false"/>
                <w:i w:val="false"/>
                <w:color w:val="000000"/>
                <w:sz w:val="20"/>
              </w:rPr>
              <w:t>
1317 Арнайы киімдер және басқа да жеке қолдану заттары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құрылыс үшiн мердiгерлiк ұйымдарға құрылыс материалдарын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әдiспен орындалатын жаңа құрылыс объектiлерiне жұмсалған құрылыс материалдарын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ұзақ пайдаланылатын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76"/>
          <w:p>
            <w:pPr>
              <w:spacing w:after="20"/>
              <w:ind w:left="20"/>
              <w:jc w:val="both"/>
            </w:pPr>
            <w:r>
              <w:rPr>
                <w:rFonts w:ascii="Times New Roman"/>
                <w:b w:val="false"/>
                <w:i w:val="false"/>
                <w:color w:val="000000"/>
                <w:sz w:val="20"/>
              </w:rPr>
              <w:t>
7060 Қорлар бойынша шығыстар</w:t>
            </w:r>
          </w:p>
          <w:bookmarkEnd w:id="376"/>
          <w:p>
            <w:pPr>
              <w:spacing w:after="20"/>
              <w:ind w:left="20"/>
              <w:jc w:val="both"/>
            </w:pPr>
            <w:r>
              <w:rPr>
                <w:rFonts w:ascii="Times New Roman"/>
                <w:b w:val="false"/>
                <w:i w:val="false"/>
                <w:color w:val="000000"/>
                <w:sz w:val="20"/>
              </w:rPr>
              <w:t>
2412 Материалдық емес активтерге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Оқу, ғылыми зерттеулер және басқа мақсаттарға арналған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есебiнен бордақыдағы өлген төлдер мен малдарды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77"/>
          <w:p>
            <w:pPr>
              <w:spacing w:after="20"/>
              <w:ind w:left="20"/>
              <w:jc w:val="both"/>
            </w:pPr>
            <w:r>
              <w:rPr>
                <w:rFonts w:ascii="Times New Roman"/>
                <w:b w:val="false"/>
                <w:i w:val="false"/>
                <w:color w:val="000000"/>
                <w:sz w:val="20"/>
              </w:rPr>
              <w:t xml:space="preserve">
1319 Өзге де материалдар </w:t>
            </w:r>
          </w:p>
          <w:bookmarkEnd w:id="377"/>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тамақ өнімдерін қайта өңдеуге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1314 Тамақ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негiзiнде жұмсалған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1314 Тамақ өнімдері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Артық және пайдаланылмайтын материалдарды сату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және пайдаланылмайтын материалдарды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пайдаланылмайтын материалдарды сатудан түскен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1330 Дайын өнім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пайдаланылмайтын материалдарды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материалдарды сату есебінен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Шығындалған материалдарды белгiленген норма шегiнде, сондай-ақ мемлекеттік мекеменің есебiнен қабылданған жетiспеушiлiктi және бұзылу салдарынан жоғалған заттарды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материалдарды белгiленген норма шегiнде, сондай-ақ мемлекеттік мекеменің есебiне жатқызылған жетiспеушiлiктi және бұзылу салдарынан жоғалған заттарды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78"/>
          <w:p>
            <w:pPr>
              <w:spacing w:after="20"/>
              <w:ind w:left="20"/>
              <w:jc w:val="both"/>
            </w:pPr>
            <w:r>
              <w:rPr>
                <w:rFonts w:ascii="Times New Roman"/>
                <w:b w:val="false"/>
                <w:i w:val="false"/>
                <w:color w:val="000000"/>
                <w:sz w:val="20"/>
              </w:rPr>
              <w:t xml:space="preserve">
1310 Материалдар 1320 Аяқталмаған өндіріс </w:t>
            </w:r>
          </w:p>
          <w:bookmarkEnd w:id="378"/>
          <w:p>
            <w:pPr>
              <w:spacing w:after="20"/>
              <w:ind w:left="20"/>
              <w:jc w:val="both"/>
            </w:pPr>
            <w:r>
              <w:rPr>
                <w:rFonts w:ascii="Times New Roman"/>
                <w:b w:val="false"/>
                <w:i w:val="false"/>
                <w:color w:val="000000"/>
                <w:sz w:val="20"/>
              </w:rPr>
              <w:t>
1330 Дайын өнім 1340 Тауарлар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Кiнәлi тұлғалардың есебiнен өндірілуге тиесілі кем шыққан және жоғалған материалдар мен тамақ өнiмдерiн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де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79"/>
          <w:p>
            <w:pPr>
              <w:spacing w:after="20"/>
              <w:ind w:left="20"/>
              <w:jc w:val="both"/>
            </w:pPr>
            <w:r>
              <w:rPr>
                <w:rFonts w:ascii="Times New Roman"/>
                <w:b w:val="false"/>
                <w:i w:val="false"/>
                <w:color w:val="000000"/>
                <w:sz w:val="20"/>
              </w:rPr>
              <w:t xml:space="preserve">
1310 Материалдар 1320 Аяқталмаған өндіріс </w:t>
            </w:r>
          </w:p>
          <w:bookmarkEnd w:id="379"/>
          <w:p>
            <w:pPr>
              <w:spacing w:after="20"/>
              <w:ind w:left="20"/>
              <w:jc w:val="both"/>
            </w:pPr>
            <w:r>
              <w:rPr>
                <w:rFonts w:ascii="Times New Roman"/>
                <w:b w:val="false"/>
                <w:i w:val="false"/>
                <w:color w:val="000000"/>
                <w:sz w:val="20"/>
              </w:rPr>
              <w:t>
1330 Дайын өнім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80"/>
          <w:p>
            <w:pPr>
              <w:spacing w:after="20"/>
              <w:ind w:left="20"/>
              <w:jc w:val="both"/>
            </w:pPr>
            <w:r>
              <w:rPr>
                <w:rFonts w:ascii="Times New Roman"/>
                <w:b w:val="false"/>
                <w:i w:val="false"/>
                <w:color w:val="000000"/>
                <w:sz w:val="20"/>
              </w:rPr>
              <w:t xml:space="preserve">
1262 Қызметкерлердің өзге есеп айырысу түрлері бойынша қысқа мерзімді дебиторлық берешегі </w:t>
            </w:r>
          </w:p>
          <w:bookmarkEnd w:id="380"/>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Қорлардың құнсыздануына резерв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ағымдағы жылы жасалған резервті қайта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Өзге де қысқа мерзімді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жеткізушілерге алдын-ала ақша аудару кезеңдің шығыстарына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өтеу (жылдық басылымға жазылу ақысын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ағымдағы кезеңдің шығыстарына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активтердің корреспонденциялары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Ұзақ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Ұзақ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қарыздар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незізгі сомасының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ұзақ мерзімді қаржы инвестицияларын сатып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82"/>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382"/>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субъектілерінің жарғылық қорын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83"/>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383"/>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қатысу үлесін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залалдарында қатысу үлесін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Активтерді басқару бойынша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кірісінің бір бөлігін алуға есептелген дивидендтерді және аударымдарды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жазылым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 инвестицияларын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кірістерді міндеттеме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ұзақ мерзімді қаржы инвестицияларын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Қаржы инвестицияларының құнсыздануына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Ұзақ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Ұзақ мерзімді активтер (негізгі құралдар, аяқталмаған құрылыс және күрделі салымдар, инвестициялық жылжымайтын мүлік, биологиялық активтер,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Ұзақ мерзімді активтерді бюджеттік қаржыландыру есебінен сатып алу және қолданысқа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күрделі салымдар бойынша міндеттемелерді қабылдауға арналған жоспарлы тағайындауларды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84"/>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384"/>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85"/>
          <w:p>
            <w:pPr>
              <w:spacing w:after="20"/>
              <w:ind w:left="20"/>
              <w:jc w:val="both"/>
            </w:pPr>
            <w:r>
              <w:rPr>
                <w:rFonts w:ascii="Times New Roman"/>
                <w:b w:val="false"/>
                <w:i w:val="false"/>
                <w:color w:val="000000"/>
                <w:sz w:val="20"/>
              </w:rPr>
              <w:t xml:space="preserve">
2310–2380 Негізгі құралдар </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2410 Аяқталмаған құрылыс және күрделі салымдар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мен мердігердің шотына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өнім берушілер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86"/>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Күрделi салымдар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1092 Күрделі салымдар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атқарылған жөндеу және құрылыс жұмыстары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беру құрылғыларын немесе ғимараттар мен үй-жайларды реконструкциялау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87"/>
          <w:p>
            <w:pPr>
              <w:spacing w:after="20"/>
              <w:ind w:left="20"/>
              <w:jc w:val="both"/>
            </w:pPr>
            <w:r>
              <w:rPr>
                <w:rFonts w:ascii="Times New Roman"/>
                <w:b w:val="false"/>
                <w:i w:val="false"/>
                <w:color w:val="000000"/>
                <w:sz w:val="20"/>
              </w:rPr>
              <w:t xml:space="preserve">
2320–2380 Негiзгi құралдар </w:t>
            </w:r>
          </w:p>
          <w:bookmarkEnd w:id="387"/>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88"/>
          <w:p>
            <w:pPr>
              <w:spacing w:after="20"/>
              <w:ind w:left="20"/>
              <w:jc w:val="both"/>
            </w:pPr>
            <w:r>
              <w:rPr>
                <w:rFonts w:ascii="Times New Roman"/>
                <w:b w:val="false"/>
                <w:i w:val="false"/>
                <w:color w:val="000000"/>
                <w:sz w:val="20"/>
              </w:rPr>
              <w:t>
2411 Аяқталмаған құрылыс</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xml:space="preserve">
2414 Жолдарды күрделі жөндеу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үшiн мал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мекемелер мен басқа да ұйымдардан ұзақ мерзімді активтерді өтеусіз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теңгерімдік құнын кіріс есебіне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89"/>
          <w:p>
            <w:pPr>
              <w:spacing w:after="20"/>
              <w:ind w:left="20"/>
              <w:jc w:val="both"/>
            </w:pPr>
            <w:r>
              <w:rPr>
                <w:rFonts w:ascii="Times New Roman"/>
                <w:b w:val="false"/>
                <w:i w:val="false"/>
                <w:color w:val="000000"/>
                <w:sz w:val="20"/>
              </w:rPr>
              <w:t xml:space="preserve">
2310–2380 Негізгі құралдар </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2600 Биологиялық активтер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қабылданған ұзақ мерзімді активтердің жинақталған амортизациясына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90"/>
          <w:p>
            <w:pPr>
              <w:spacing w:after="20"/>
              <w:ind w:left="20"/>
              <w:jc w:val="both"/>
            </w:pPr>
            <w:r>
              <w:rPr>
                <w:rFonts w:ascii="Times New Roman"/>
                <w:b w:val="false"/>
                <w:i w:val="false"/>
                <w:color w:val="000000"/>
                <w:sz w:val="20"/>
              </w:rPr>
              <w:t xml:space="preserve">
2320–2380 Негізгі құралдар </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91"/>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кезiнде артық шыққан материалдар мен тамақ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92"/>
          <w:p>
            <w:pPr>
              <w:spacing w:after="20"/>
              <w:ind w:left="20"/>
              <w:jc w:val="both"/>
            </w:pPr>
            <w:r>
              <w:rPr>
                <w:rFonts w:ascii="Times New Roman"/>
                <w:b w:val="false"/>
                <w:i w:val="false"/>
                <w:color w:val="000000"/>
                <w:sz w:val="20"/>
              </w:rPr>
              <w:t xml:space="preserve">
2310–2380 Негізгі құралдар </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активтерді жасау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93"/>
          <w:p>
            <w:pPr>
              <w:spacing w:after="20"/>
              <w:ind w:left="20"/>
              <w:jc w:val="both"/>
            </w:pPr>
            <w:r>
              <w:rPr>
                <w:rFonts w:ascii="Times New Roman"/>
                <w:b w:val="false"/>
                <w:i w:val="false"/>
                <w:color w:val="000000"/>
                <w:sz w:val="20"/>
              </w:rPr>
              <w:t xml:space="preserve">
1319 Өзге де материалдар </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Еңбекақы төлеу бойынша қызметкерлерге қысқа мерзімді кредиторлық берешек </w:t>
            </w:r>
          </w:p>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жасалған активтерді есепке алу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Демеушілік пен қайырымдылық көмек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қаражатының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94"/>
          <w:p>
            <w:pPr>
              <w:spacing w:after="20"/>
              <w:ind w:left="20"/>
              <w:jc w:val="both"/>
            </w:pPr>
            <w:r>
              <w:rPr>
                <w:rFonts w:ascii="Times New Roman"/>
                <w:b w:val="false"/>
                <w:i w:val="false"/>
                <w:color w:val="000000"/>
                <w:sz w:val="20"/>
              </w:rPr>
              <w:t xml:space="preserve">
2310–2380 Негізгі құралдар </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алынатын ақшалай қаражат есебінен жеткізушілердің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 жөніндегі қызметтерді филантропиялық қызмет және (немесе) демеушілік қызмет және (немесе) меценаттық қызмет ретінде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95"/>
          <w:p>
            <w:pPr>
              <w:spacing w:after="20"/>
              <w:ind w:left="20"/>
              <w:jc w:val="both"/>
            </w:pPr>
            <w:r>
              <w:rPr>
                <w:rFonts w:ascii="Times New Roman"/>
                <w:b w:val="false"/>
                <w:i w:val="false"/>
                <w:color w:val="000000"/>
                <w:sz w:val="20"/>
              </w:rPr>
              <w:t>
2411 Аяқталмаған құрылыс</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2414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Ақылы қызметтер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ақша қаражаттарының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96"/>
          <w:p>
            <w:pPr>
              <w:spacing w:after="20"/>
              <w:ind w:left="20"/>
              <w:jc w:val="both"/>
            </w:pPr>
            <w:r>
              <w:rPr>
                <w:rFonts w:ascii="Times New Roman"/>
                <w:b w:val="false"/>
                <w:i w:val="false"/>
                <w:color w:val="000000"/>
                <w:sz w:val="20"/>
              </w:rPr>
              <w:t xml:space="preserve">
2320–2380 Негізгі құралдар 2510 Инвестициялық жылжымайтын мүлік </w:t>
            </w:r>
          </w:p>
          <w:bookmarkEnd w:id="396"/>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есебінен жеткізушілердің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Ұзақ мерзімді активтердің амортизациясын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97"/>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Ұзақ мерзімді активтердің ағымдағы және күрделі жөндеу шығыстарын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ағымдағы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күрделі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уақытта пайдаланылмайтын өткен кезеңдерде бюджет есебінен сатылып алынған ұзақ мерзімді активтердің артығын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сомаға міндеттемелерді есепке алуға бiр уақытта екiншi жазба жүргiзiледi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98"/>
          <w:p>
            <w:pPr>
              <w:spacing w:after="20"/>
              <w:ind w:left="20"/>
              <w:jc w:val="both"/>
            </w:pPr>
            <w:r>
              <w:rPr>
                <w:rFonts w:ascii="Times New Roman"/>
                <w:b w:val="false"/>
                <w:i w:val="false"/>
                <w:color w:val="000000"/>
                <w:sz w:val="20"/>
              </w:rPr>
              <w:t xml:space="preserve">
2310–2380 Негізгі құралдар </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9"/>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00"/>
          <w:p>
            <w:pPr>
              <w:spacing w:after="20"/>
              <w:ind w:left="20"/>
              <w:jc w:val="both"/>
            </w:pPr>
            <w:r>
              <w:rPr>
                <w:rFonts w:ascii="Times New Roman"/>
                <w:b w:val="false"/>
                <w:i w:val="false"/>
                <w:color w:val="000000"/>
                <w:sz w:val="20"/>
              </w:rPr>
              <w:t xml:space="preserve">
2310–2380 Негізгі құралдар </w:t>
            </w:r>
          </w:p>
          <w:bookmarkEnd w:id="400"/>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01"/>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02"/>
          <w:p>
            <w:pPr>
              <w:spacing w:after="20"/>
              <w:ind w:left="20"/>
              <w:jc w:val="both"/>
            </w:pPr>
            <w:r>
              <w:rPr>
                <w:rFonts w:ascii="Times New Roman"/>
                <w:b w:val="false"/>
                <w:i w:val="false"/>
                <w:color w:val="000000"/>
                <w:sz w:val="20"/>
              </w:rPr>
              <w:t xml:space="preserve">
2310–2380 Негізгі құралдар </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ұзақ мерзімді активтердің артығын сатудан ақшаның түсуі және соның есебінен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03"/>
          <w:p>
            <w:pPr>
              <w:spacing w:after="20"/>
              <w:ind w:left="20"/>
              <w:jc w:val="both"/>
            </w:pPr>
            <w:r>
              <w:rPr>
                <w:rFonts w:ascii="Times New Roman"/>
                <w:b w:val="false"/>
                <w:i w:val="false"/>
                <w:color w:val="000000"/>
                <w:sz w:val="20"/>
              </w:rPr>
              <w:t xml:space="preserve">
1010 Кассадағы ақша қаражаты </w:t>
            </w:r>
          </w:p>
          <w:bookmarkEnd w:id="403"/>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04"/>
          <w:p>
            <w:pPr>
              <w:spacing w:after="20"/>
              <w:ind w:left="20"/>
              <w:jc w:val="both"/>
            </w:pPr>
            <w:r>
              <w:rPr>
                <w:rFonts w:ascii="Times New Roman"/>
                <w:b w:val="false"/>
                <w:i w:val="false"/>
                <w:color w:val="000000"/>
                <w:sz w:val="20"/>
              </w:rPr>
              <w:t xml:space="preserve">
1010 Кассадағы ақша қаражаты </w:t>
            </w:r>
          </w:p>
          <w:bookmarkEnd w:id="404"/>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пайдаланылмайтын ұзақ мерзімді активтердің артығын сату есебінен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Ұзақ мерзімді активтерді басқа мемлекеттік мекемелерге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05"/>
          <w:p>
            <w:pPr>
              <w:spacing w:after="20"/>
              <w:ind w:left="20"/>
              <w:jc w:val="both"/>
            </w:pPr>
            <w:r>
              <w:rPr>
                <w:rFonts w:ascii="Times New Roman"/>
                <w:b w:val="false"/>
                <w:i w:val="false"/>
                <w:color w:val="000000"/>
                <w:sz w:val="20"/>
              </w:rPr>
              <w:t xml:space="preserve">
2310–2380 Негізгі құралдар </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6"/>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07"/>
          <w:p>
            <w:pPr>
              <w:spacing w:after="20"/>
              <w:ind w:left="20"/>
              <w:jc w:val="both"/>
            </w:pPr>
            <w:r>
              <w:rPr>
                <w:rFonts w:ascii="Times New Roman"/>
                <w:b w:val="false"/>
                <w:i w:val="false"/>
                <w:color w:val="000000"/>
                <w:sz w:val="20"/>
              </w:rPr>
              <w:t xml:space="preserve">
2320–2380 Негізгі құралдар </w:t>
            </w:r>
          </w:p>
          <w:bookmarkEnd w:id="407"/>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08"/>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9"/>
          <w:p>
            <w:pPr>
              <w:spacing w:after="20"/>
              <w:ind w:left="20"/>
              <w:jc w:val="both"/>
            </w:pPr>
            <w:r>
              <w:rPr>
                <w:rFonts w:ascii="Times New Roman"/>
                <w:b w:val="false"/>
                <w:i w:val="false"/>
                <w:color w:val="000000"/>
                <w:sz w:val="20"/>
              </w:rPr>
              <w:t xml:space="preserve">
2310–2380 Негізгі құралдар </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Тозығы жеткен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0"/>
          <w:p>
            <w:pPr>
              <w:spacing w:after="20"/>
              <w:ind w:left="20"/>
              <w:jc w:val="both"/>
            </w:pPr>
            <w:r>
              <w:rPr>
                <w:rFonts w:ascii="Times New Roman"/>
                <w:b w:val="false"/>
                <w:i w:val="false"/>
                <w:color w:val="000000"/>
                <w:sz w:val="20"/>
              </w:rPr>
              <w:t xml:space="preserve">
2320–2380 Негізгі құралдар </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11"/>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12"/>
          <w:p>
            <w:pPr>
              <w:spacing w:after="20"/>
              <w:ind w:left="20"/>
              <w:jc w:val="both"/>
            </w:pPr>
            <w:r>
              <w:rPr>
                <w:rFonts w:ascii="Times New Roman"/>
                <w:b w:val="false"/>
                <w:i w:val="false"/>
                <w:color w:val="000000"/>
                <w:sz w:val="20"/>
              </w:rPr>
              <w:t xml:space="preserve">
2320–2380 Негізгі құралдар </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бұрын есептелген резерв болған кезде қатардан шығарылған ұзақ мерзімді активтер бойынша оны есептен шығару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13"/>
          <w:p>
            <w:pPr>
              <w:spacing w:after="20"/>
              <w:ind w:left="20"/>
              <w:jc w:val="both"/>
            </w:pPr>
            <w:r>
              <w:rPr>
                <w:rFonts w:ascii="Times New Roman"/>
                <w:b w:val="false"/>
                <w:i w:val="false"/>
                <w:color w:val="000000"/>
                <w:sz w:val="20"/>
              </w:rPr>
              <w:t>
2392 Негізгі құралдардың құнсыздануына резерв</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14"/>
          <w:p>
            <w:pPr>
              <w:spacing w:after="20"/>
              <w:ind w:left="20"/>
              <w:jc w:val="both"/>
            </w:pPr>
            <w:r>
              <w:rPr>
                <w:rFonts w:ascii="Times New Roman"/>
                <w:b w:val="false"/>
                <w:i w:val="false"/>
                <w:color w:val="000000"/>
                <w:sz w:val="20"/>
              </w:rPr>
              <w:t xml:space="preserve">
2310–2380 Негізгі құралдар </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15"/>
          <w:p>
            <w:pPr>
              <w:spacing w:after="20"/>
              <w:ind w:left="20"/>
              <w:jc w:val="both"/>
            </w:pPr>
            <w:r>
              <w:rPr>
                <w:rFonts w:ascii="Times New Roman"/>
                <w:b w:val="false"/>
                <w:i w:val="false"/>
                <w:color w:val="000000"/>
                <w:sz w:val="20"/>
              </w:rPr>
              <w:t xml:space="preserve">
2320–2380 Негізгі құралдар </w:t>
            </w:r>
          </w:p>
          <w:bookmarkEnd w:id="415"/>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активтердің құнсыздану резервін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6"/>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17"/>
          <w:p>
            <w:pPr>
              <w:spacing w:after="20"/>
              <w:ind w:left="20"/>
              <w:jc w:val="both"/>
            </w:pPr>
            <w:r>
              <w:rPr>
                <w:rFonts w:ascii="Times New Roman"/>
                <w:b w:val="false"/>
                <w:i w:val="false"/>
                <w:color w:val="000000"/>
                <w:sz w:val="20"/>
              </w:rPr>
              <w:t xml:space="preserve">
2310–2380 Негізгі құралдар </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Активтерді және арзан құнды және тез тозатын заттарды тарату туралы алынған: сатуға және бюджеттің кірісіне есептеуге жататын мемлекеттік мекеменің шаруашылық мұқтаждықтар үшін қалдырылған материалдардың құнын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алынатын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жатқызылуға тиесілі сомаға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алынған кірістер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Өткен кезеңдерде бюджеттік қаржыландыру есебінен сатып алынған және мемлекеттік мекемелердің мұқтаждықтарына қалдырылған негізгі құралдарды жоюдан алынған материалдарды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жоюдан алынған материалдардың құнын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аяқталғаннан кейін қайтарылмаған және мына: активтер арзан құнды және тез тозатын материалдар түрiнде пайдаланылатын арнайы жабдықтарды пайдалануы мүмкiн баға бойынша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18"/>
          <w:p>
            <w:pPr>
              <w:spacing w:after="20"/>
              <w:ind w:left="20"/>
              <w:jc w:val="both"/>
            </w:pPr>
            <w:r>
              <w:rPr>
                <w:rFonts w:ascii="Times New Roman"/>
                <w:b w:val="false"/>
                <w:i w:val="false"/>
                <w:color w:val="000000"/>
                <w:sz w:val="20"/>
              </w:rPr>
              <w:t>
2360 Машиналар мен жабдықтар</w:t>
            </w:r>
          </w:p>
          <w:bookmarkEnd w:id="418"/>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Түгендеу кезінде анықталған және мемлекеттік мекеменің есебiнен қабылданған кем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Кiнәлi тұлғалардың есебiне жатқызылған мүлiктердi түгендеу кезiнде анықталған жетiспеушiлiктердiң салдарынан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негізгі құралдар бойынша ұзақ мерзімді активтердің теңгерімдік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19"/>
          <w:p>
            <w:pPr>
              <w:spacing w:after="20"/>
              <w:ind w:left="20"/>
              <w:jc w:val="both"/>
            </w:pPr>
            <w:r>
              <w:rPr>
                <w:rFonts w:ascii="Times New Roman"/>
                <w:b w:val="false"/>
                <w:i w:val="false"/>
                <w:color w:val="000000"/>
                <w:sz w:val="20"/>
              </w:rPr>
              <w:t xml:space="preserve">
2320–2380 Негізгі құралдар </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20"/>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21"/>
          <w:p>
            <w:pPr>
              <w:spacing w:after="20"/>
              <w:ind w:left="20"/>
              <w:jc w:val="both"/>
            </w:pPr>
            <w:r>
              <w:rPr>
                <w:rFonts w:ascii="Times New Roman"/>
                <w:b w:val="false"/>
                <w:i w:val="false"/>
                <w:color w:val="000000"/>
                <w:sz w:val="20"/>
              </w:rPr>
              <w:t xml:space="preserve">
2320–2380 Негізгі құралдар </w:t>
            </w:r>
          </w:p>
          <w:bookmarkEnd w:id="421"/>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22"/>
          <w:p>
            <w:pPr>
              <w:spacing w:after="20"/>
              <w:ind w:left="20"/>
              <w:jc w:val="both"/>
            </w:pPr>
            <w:r>
              <w:rPr>
                <w:rFonts w:ascii="Times New Roman"/>
                <w:b w:val="false"/>
                <w:i w:val="false"/>
                <w:color w:val="000000"/>
                <w:sz w:val="20"/>
              </w:rPr>
              <w:t>
2392 Негізгі құралдардың құнсыздануына резерв</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3"/>
          <w:p>
            <w:pPr>
              <w:spacing w:after="20"/>
              <w:ind w:left="20"/>
              <w:jc w:val="both"/>
            </w:pPr>
            <w:r>
              <w:rPr>
                <w:rFonts w:ascii="Times New Roman"/>
                <w:b w:val="false"/>
                <w:i w:val="false"/>
                <w:color w:val="000000"/>
                <w:sz w:val="20"/>
              </w:rPr>
              <w:t xml:space="preserve">
2310–2380 Негізгі құралдар </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4"/>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424"/>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ақшаның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берешектің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Қызметкерлердiң өзге есеп айырысу түрлерi бойынша қысқа мерзiмдi дебиторлық берешегi 1280 Өзге де қысқа мерзiмдi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Өткен кезеңдерде ақылы қызмет есебінен, және де демеушілік және қайырымдылық көмек тәртібімен алынған ұзақ мерзімді активтердің жетіспеушілігін тану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5"/>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425"/>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26"/>
          <w:p>
            <w:pPr>
              <w:spacing w:after="20"/>
              <w:ind w:left="20"/>
              <w:jc w:val="both"/>
            </w:pPr>
            <w:r>
              <w:rPr>
                <w:rFonts w:ascii="Times New Roman"/>
                <w:b w:val="false"/>
                <w:i w:val="false"/>
                <w:color w:val="000000"/>
                <w:sz w:val="20"/>
              </w:rPr>
              <w:t xml:space="preserve">
2320–2380 Негізгі құралдар </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27"/>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28"/>
          <w:p>
            <w:pPr>
              <w:spacing w:after="20"/>
              <w:ind w:left="20"/>
              <w:jc w:val="both"/>
            </w:pPr>
            <w:r>
              <w:rPr>
                <w:rFonts w:ascii="Times New Roman"/>
                <w:b w:val="false"/>
                <w:i w:val="false"/>
                <w:color w:val="000000"/>
                <w:sz w:val="20"/>
              </w:rPr>
              <w:t xml:space="preserve">
2320–2380 Негізгі құралдар </w:t>
            </w:r>
          </w:p>
          <w:bookmarkEnd w:id="428"/>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29"/>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кұнсыздануына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30"/>
          <w:p>
            <w:pPr>
              <w:spacing w:after="20"/>
              <w:ind w:left="20"/>
              <w:jc w:val="both"/>
            </w:pPr>
            <w:r>
              <w:rPr>
                <w:rFonts w:ascii="Times New Roman"/>
                <w:b w:val="false"/>
                <w:i w:val="false"/>
                <w:color w:val="000000"/>
                <w:sz w:val="20"/>
              </w:rPr>
              <w:t xml:space="preserve">
2310–2380 Негізгі құралдар </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Ұзақ мерзімді активтердің құнсыздануына ресурстарды құру, қалпына келтіру және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құнсыздануына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31"/>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есептелген ұзақ мерзімді активтердің құнсыздануынан келген шығындарды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32"/>
          <w:p>
            <w:pPr>
              <w:spacing w:after="20"/>
              <w:ind w:left="20"/>
              <w:jc w:val="both"/>
            </w:pPr>
            <w:r>
              <w:rPr>
                <w:rFonts w:ascii="Times New Roman"/>
                <w:b w:val="false"/>
                <w:i w:val="false"/>
                <w:color w:val="000000"/>
                <w:sz w:val="20"/>
              </w:rPr>
              <w:t>
2392 Негізгі құралдардың құнсыздануына резерв</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Негізгі құралдарды басқа актив топтарына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мүлікке негізгі құралдарды баланстық құны бойынша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 негізгі құралдарға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 бойынша корреспонденциялық шоттар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Салықтар және басқа да міндеттемелер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3.1.1.Бюджетке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корпоративті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33"/>
          <w:p>
            <w:pPr>
              <w:spacing w:after="20"/>
              <w:ind w:left="20"/>
              <w:jc w:val="both"/>
            </w:pPr>
            <w:r>
              <w:rPr>
                <w:rFonts w:ascii="Times New Roman"/>
                <w:b w:val="false"/>
                <w:i w:val="false"/>
                <w:color w:val="000000"/>
                <w:sz w:val="20"/>
              </w:rPr>
              <w:t xml:space="preserve">
3121 Жеке табыс салығы бойынша қысқа мерзімді кредиторлық берешек </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3122 Әлеуметтік салық бойынша қысқа мерзімді кредиторлық берешек </w:t>
            </w:r>
          </w:p>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34"/>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Бюджетпен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35"/>
          <w:p>
            <w:pPr>
              <w:spacing w:after="20"/>
              <w:ind w:left="20"/>
              <w:jc w:val="both"/>
            </w:pPr>
            <w:r>
              <w:rPr>
                <w:rFonts w:ascii="Times New Roman"/>
                <w:b w:val="false"/>
                <w:i w:val="false"/>
                <w:color w:val="000000"/>
                <w:sz w:val="20"/>
              </w:rPr>
              <w:t xml:space="preserve">
3131 Активтердi сатудан түсетiн кiрiс бойынша бюджет алдындағы қысқа мерзiмдi кредиторлық берешек </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3132 Тауарларды (жұмыстар мен көрсетiлген қызметтер) өткiзуден түсетiн кiрiс бойынша бюджет алдындағы қысқа мерзiмдi кредиторлық берешек </w:t>
            </w:r>
          </w:p>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36"/>
          <w:p>
            <w:pPr>
              <w:spacing w:after="20"/>
              <w:ind w:left="20"/>
              <w:jc w:val="both"/>
            </w:pPr>
            <w:r>
              <w:rPr>
                <w:rFonts w:ascii="Times New Roman"/>
                <w:b w:val="false"/>
                <w:i w:val="false"/>
                <w:color w:val="000000"/>
                <w:sz w:val="20"/>
              </w:rPr>
              <w:t>
1042 Ақылы көрсетілетін қызметтер ҚБШ</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1231 Сатып алушылар мен тапсырыс берушiлердiң қысқа мерзiмдi дебиторлық берешегi </w:t>
            </w:r>
          </w:p>
          <w:p>
            <w:pPr>
              <w:spacing w:after="20"/>
              <w:ind w:left="20"/>
              <w:jc w:val="both"/>
            </w:pPr>
            <w:r>
              <w:rPr>
                <w:rFonts w:ascii="Times New Roman"/>
                <w:b w:val="false"/>
                <w:i w:val="false"/>
                <w:color w:val="000000"/>
                <w:sz w:val="20"/>
              </w:rPr>
              <w:t>
1232 Арнайы төлем түрлерi бойынша қысқа мерзiмдi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сату, сауда-саттық арқылы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Растайтын құжат негізінде мүлікті өткізуден бюджетке түсетін қаражат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алушылардың мемлекет меншігіне айналдырылған (түскен) мүлік бойынша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айналдыру туралы сот актісінің тиісті бөлігінің күшін жоюға/өзгертуге байланысты мүлікті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қоймадан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Бюджетке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 Әлеуметтік аударымдарға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аударымдар сомасын Мемлекеттік әлеуметтік сақтандыру қорына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37"/>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міндетті зейнетақы жарналары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бірыңғай жинақтаушы зейнетақы қорына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Міндетті кәсіптік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Бірыңғай жинақтаушы зейнетақы қорына міндетті кәсіптік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бірыңғай жинақтаушы зейнетақы қорына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Жұмыс берушінің міндетті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Бірыңғай жинақтаушы зейнетақы қорына жұмыс берушінің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38"/>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көрсетілген қызмет үшін жеткізушілер (мердігерлер) шоты ұсынылды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39"/>
          <w:p>
            <w:pPr>
              <w:spacing w:after="20"/>
              <w:ind w:left="20"/>
              <w:jc w:val="both"/>
            </w:pPr>
            <w:r>
              <w:rPr>
                <w:rFonts w:ascii="Times New Roman"/>
                <w:b w:val="false"/>
                <w:i w:val="false"/>
                <w:color w:val="000000"/>
                <w:sz w:val="20"/>
              </w:rPr>
              <w:t xml:space="preserve">
7080 Коммуналдық төлемдер мен өзге де қызметтер бойынша шығыстар </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7090 Ағымдағы жөндеуге арналған шығыстар </w:t>
            </w:r>
          </w:p>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өзге де активтер (орындалған жұмыстар және көрсетілген қызметтер) үшін көрсетілген шоттарға сәйкес сомаларды өнім берушілерге (мердігерге)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40"/>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балансына қабылданған құрылыс объектілері бойынша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(үйлерді және ғимараттарды) бір мемлекеттік мекеменің иелігінен екінші мекеменің иелігіне беру (күрделі құрылыс жоспарларын, қаржыландыруға және жобалық-сметалық құжаттарды бере отырып) жөніндегі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беру актісі бойынша бір мемлекеттік мекеменің балансынан екіншісінің балансына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Активтерді өтеусіз алудан түсетін табыстар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Капитализацияға жататын ғылыми әзірлемелер бойынша ұйыммен орындалған жұмыстарды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әзірлемелерге арналған бюджеттік шоттан соманы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41"/>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441"/>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шәкіртақы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жұмысшыларға еңбекақы және компенсациялық төлемдерді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 Әлеуметтік аударымдарға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42"/>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әлеуметтiк салықтың қаражаттары есебiнен жұмысшылар мен қызметкерлерге уақытша еңбекке жарамсыздық жөнiндегi жәрдемақыларды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қызметкерлерге әлеуметтік жәрдемақы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жөнiндегi жәрдемақыларды есептеу сомасына әлеуметтік салық бойынша берешектің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қызметкерлерге әлеуметтік жәрдемақы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еңбекақы төлемдерінен міндетті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төлемдерінен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Мерзiмiнде алынбаған жалақыларды және шәкіртақыларды депоненттердiң шотына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43"/>
          <w:p>
            <w:pPr>
              <w:spacing w:after="20"/>
              <w:ind w:left="20"/>
              <w:jc w:val="both"/>
            </w:pPr>
            <w:r>
              <w:rPr>
                <w:rFonts w:ascii="Times New Roman"/>
                <w:b w:val="false"/>
                <w:i w:val="false"/>
                <w:color w:val="000000"/>
                <w:sz w:val="20"/>
              </w:rPr>
              <w:t xml:space="preserve">
3241 Еңбекақы төлеу бойынша қызметкерлерге қысқа мерзімді кредиторлық берешек </w:t>
            </w:r>
          </w:p>
          <w:bookmarkEnd w:id="443"/>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Депоненттерге тиесiлі соманы мемлекеттік мекеменің кассасынан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мерзiмi өткен депоненттік берешек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есеп беру сомаларын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ерікті сақтандыру келісім-шарттары бойынша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Қызметкерлерге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жарналарын қызметкер еңбекақы төлемдерінен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банк қарыздарын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Қызметкерлердің алдындағы өзге де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атқару құжаттары бойынша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Атқару құжаттары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төлемдеріне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резерв аздығынан қызметкерге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нәтижесі бойынша еңбек демалыс ақысына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төленбей қалған еңбекақы, шәкіртақы және басқа төлемдердің де тиын қалдықтары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өзге де есеп беретін тұғалардың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артығымен төленген тиын сомалары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өзге де есеп беретін тұғалардың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бюджет алдындағы берешек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ақшаны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44"/>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444"/>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міндетті әлеуметтік медициналық сақтандыруға аударымдарды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45"/>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кірістерінен міндетті әлеуметтік медициналық сақтандыруға жарналар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Қызметкерлерге еңбекақы төлеу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46"/>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республикалық және халықаралық жарыстарға қатысушы-құрама командалардың мүшелері алдында мемлекеттік мекеме борышының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Өзге де есеп берілетін сомалар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және облигациялар бойынша алынған қысқа мерзімді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47"/>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төлемдерді есепте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48"/>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Өзге де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шеберханаларында өндiрiстiк оқу кезеңiнде мектеп оқушыларына олар орындаған жұмыстары үшiн сомаларды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кезеңiнде оқу-өндірістік шеберханаларында мектеп оқушылары орындаған жұмыс үшiн төлем сомалары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кіріс бойынша бюджет алдындағы міндеттемелерді есепке алу (жоспардан тыс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кiрiсiне беруге жататын сомаларды аудару (сметадан артық түсулер)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мерзімі өткен кредиторлық берешек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49"/>
          <w:p>
            <w:pPr>
              <w:spacing w:after="20"/>
              <w:ind w:left="20"/>
              <w:jc w:val="both"/>
            </w:pPr>
            <w:r>
              <w:rPr>
                <w:rFonts w:ascii="Times New Roman"/>
                <w:b w:val="false"/>
                <w:i w:val="false"/>
                <w:color w:val="000000"/>
                <w:sz w:val="20"/>
              </w:rPr>
              <w:t xml:space="preserve">
3210 Жеткізушілерге және мердігерлерге қысқа мерзімді кредиторлық берешек </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3230 Стипендиаттарға қысқа мерзімді кредиторлық берешек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3240 Қызметкерлердің және өзге де есеп беретін тұғалардың алдындағы қысқа мерзімді кредиторлық берешек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3260 Жалдау бойынша қысқа мерзімді кредиторлық берешек </w:t>
            </w:r>
          </w:p>
          <w:p>
            <w:pPr>
              <w:spacing w:after="20"/>
              <w:ind w:left="20"/>
              <w:jc w:val="both"/>
            </w:pPr>
            <w:r>
              <w:rPr>
                <w:rFonts w:ascii="Times New Roman"/>
                <w:b w:val="false"/>
                <w:i w:val="false"/>
                <w:color w:val="000000"/>
                <w:sz w:val="20"/>
              </w:rPr>
              <w:t>
3270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Композиторларға, әртістерге, авторларға бір реттік тапсырыс және келісім-шарт бойынша орындаған жұмыстары үшін гонорар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50"/>
          <w:p>
            <w:pPr>
              <w:spacing w:after="20"/>
              <w:ind w:left="20"/>
              <w:jc w:val="both"/>
            </w:pPr>
            <w:r>
              <w:rPr>
                <w:rFonts w:ascii="Times New Roman"/>
                <w:b w:val="false"/>
                <w:i w:val="false"/>
                <w:color w:val="000000"/>
                <w:sz w:val="20"/>
              </w:rPr>
              <w:t xml:space="preserve">
3273 Өзге де қысқа мерзiмдi кредиторлық берешектер </w:t>
            </w:r>
          </w:p>
          <w:bookmarkEnd w:id="450"/>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мен гонорар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51"/>
          <w:p>
            <w:pPr>
              <w:spacing w:after="20"/>
              <w:ind w:left="20"/>
              <w:jc w:val="both"/>
            </w:pPr>
            <w:r>
              <w:rPr>
                <w:rFonts w:ascii="Times New Roman"/>
                <w:b w:val="false"/>
                <w:i w:val="false"/>
                <w:color w:val="000000"/>
                <w:sz w:val="20"/>
              </w:rPr>
              <w:t xml:space="preserve">
3241 Еңбекақы төлеу бойынша қызметкерлерге қысқа мерзімді кредиторлық берешек </w:t>
            </w:r>
          </w:p>
          <w:bookmarkEnd w:id="451"/>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52"/>
          <w:p>
            <w:pPr>
              <w:spacing w:after="20"/>
              <w:ind w:left="20"/>
              <w:jc w:val="both"/>
            </w:pPr>
            <w:r>
              <w:rPr>
                <w:rFonts w:ascii="Times New Roman"/>
                <w:b w:val="false"/>
                <w:i w:val="false"/>
                <w:color w:val="000000"/>
                <w:sz w:val="20"/>
              </w:rPr>
              <w:t xml:space="preserve">
1010 Кассадағы ақша қаражаты </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1061 Байланысты гранттың арнайы шоты </w:t>
            </w:r>
          </w:p>
          <w:p>
            <w:pPr>
              <w:spacing w:after="20"/>
              <w:ind w:left="20"/>
              <w:jc w:val="both"/>
            </w:pPr>
            <w:r>
              <w:rPr>
                <w:rFonts w:ascii="Times New Roman"/>
                <w:b w:val="false"/>
                <w:i w:val="false"/>
                <w:color w:val="000000"/>
                <w:sz w:val="20"/>
              </w:rPr>
              <w:t>
1062 Сыртқы қарыздың арнайы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орналастырудан ҚБШ–ға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қалдығын дебиторлық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есепке жатқызу жөніндегі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есептеуге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бюджетке аудару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дербес шоттарға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Қысқа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 бойынша есептелген резервтердің жойылуы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53"/>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 міндеттемелері бойынша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Қысқа мерзімді кепілдік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Өзге де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және орындалатын жұмыс үшін аванстардың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алынған аванс есебінен берешекті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сомасының пайдаланылмағанын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 бойынша корреспонденция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Жеткізушілер мен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 бір жылдан аса алшақтатылған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54"/>
          <w:p>
            <w:pPr>
              <w:spacing w:after="20"/>
              <w:ind w:left="20"/>
              <w:jc w:val="both"/>
            </w:pPr>
            <w:r>
              <w:rPr>
                <w:rFonts w:ascii="Times New Roman"/>
                <w:b w:val="false"/>
                <w:i w:val="false"/>
                <w:color w:val="000000"/>
                <w:sz w:val="20"/>
              </w:rPr>
              <w:t xml:space="preserve">
2310–2380 Негізгі құралдар 2510 Инвестициялық жылжымайтын мүлік </w:t>
            </w:r>
          </w:p>
          <w:bookmarkEnd w:id="454"/>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алшақтатқаны үшін есептелген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Жалдау бойынша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мүлікті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Жалдау бойынша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жалдау мiндеттемесiнiң ағымдағы бөлігіне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Жалдау бойынша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55"/>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455"/>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Ұзақ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Күрделі салымдарды қаржыландырудың түсуі және қолдануы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қаржыландырудың бюджеттен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56"/>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456"/>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түсетін түісім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амортизация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57"/>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Бюджет қаражатының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58"/>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458"/>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қаржылық инвестицияның әділ құнының көбеюі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Қаржылық инвестицияларын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активтер қатардан шығарылғанда резервтің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Ағымдағы кезеңнің кірістер мен шығыстар шоттарын жабу және есепті кезеңнің қаржылық нәтижесін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59"/>
          <w:p>
            <w:pPr>
              <w:spacing w:after="20"/>
              <w:ind w:left="20"/>
              <w:jc w:val="both"/>
            </w:pPr>
            <w:r>
              <w:rPr>
                <w:rFonts w:ascii="Times New Roman"/>
                <w:b w:val="false"/>
                <w:i w:val="false"/>
                <w:color w:val="000000"/>
                <w:sz w:val="20"/>
              </w:rPr>
              <w:t xml:space="preserve">
6000 Айырбас емес операциялардан алынатын кірістер </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6100 Айырбас операциялардан алынатын кірістер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6200 Активтерді басқарудан алынатын кірістер </w:t>
            </w:r>
          </w:p>
          <w:p>
            <w:pPr>
              <w:spacing w:after="20"/>
              <w:ind w:left="20"/>
              <w:jc w:val="both"/>
            </w:pPr>
            <w:r>
              <w:rPr>
                <w:rFonts w:ascii="Times New Roman"/>
                <w:b w:val="false"/>
                <w:i w:val="false"/>
                <w:color w:val="000000"/>
                <w:sz w:val="20"/>
              </w:rPr>
              <w:t>
6300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60"/>
          <w:p>
            <w:pPr>
              <w:spacing w:after="20"/>
              <w:ind w:left="20"/>
              <w:jc w:val="both"/>
            </w:pPr>
            <w:r>
              <w:rPr>
                <w:rFonts w:ascii="Times New Roman"/>
                <w:b w:val="false"/>
                <w:i w:val="false"/>
                <w:color w:val="000000"/>
                <w:sz w:val="20"/>
              </w:rPr>
              <w:t xml:space="preserve">
7000–7100 Операциялық шығыстар </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7200 Бюджеттік төлемдер бойынша шығыстар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7300 Активтерді басқару бойынша шығыстар </w:t>
            </w:r>
          </w:p>
          <w:p>
            <w:pPr>
              <w:spacing w:after="20"/>
              <w:ind w:left="20"/>
              <w:jc w:val="both"/>
            </w:pPr>
            <w:r>
              <w:rPr>
                <w:rFonts w:ascii="Times New Roman"/>
                <w:b w:val="false"/>
                <w:i w:val="false"/>
                <w:color w:val="000000"/>
                <w:sz w:val="20"/>
              </w:rPr>
              <w:t>
7400 Өзге де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қайтару шотын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нәтижесін өткен жылдың қаржылық нәтижесіне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 бойынша корреспонденциялар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Айырбас емес операциялардан алатын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өзге де шаралардың шығыстары үшін қаржыландыру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6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бюджеттердің есебінен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және бойынша қаржыландырулардан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62"/>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462"/>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Трансферттер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қаржыландырулардан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63"/>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bookmarkEnd w:id="463"/>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алатын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кірісті түскен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өтеусіз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64"/>
          <w:p>
            <w:pPr>
              <w:spacing w:after="20"/>
              <w:ind w:left="20"/>
              <w:jc w:val="both"/>
            </w:pPr>
            <w:r>
              <w:rPr>
                <w:rFonts w:ascii="Times New Roman"/>
                <w:b w:val="false"/>
                <w:i w:val="false"/>
                <w:color w:val="000000"/>
                <w:sz w:val="20"/>
              </w:rPr>
              <w:t xml:space="preserve">
2310–2380 Негізгі құралдар </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65"/>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бюджеттердің есебінен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1084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1093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1085 Субсидиялар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1094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xml:space="preserve">
1088 Мемлекеттік-жекешелік әріптестік жобалары бойынша міндеттемелер қабылдауға арналған жоспарлы тағайындаулар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Айырбас операциялардан алынатын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66"/>
          <w:p>
            <w:pPr>
              <w:spacing w:after="20"/>
              <w:ind w:left="20"/>
              <w:jc w:val="both"/>
            </w:pPr>
            <w:r>
              <w:rPr>
                <w:rFonts w:ascii="Times New Roman"/>
                <w:b w:val="false"/>
                <w:i w:val="false"/>
                <w:color w:val="000000"/>
                <w:sz w:val="20"/>
              </w:rPr>
              <w:t xml:space="preserve">
1231 Сатып алушылар мен тапсырыс берушілердің қысқа мерзімді дебиторлық берешегі </w:t>
            </w:r>
          </w:p>
          <w:bookmarkEnd w:id="466"/>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Активтерді басқарудан алынатын кірістерді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 бойынша есептелген сомаға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Өзге де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көбеюі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67"/>
          <w:p>
            <w:pPr>
              <w:spacing w:after="20"/>
              <w:ind w:left="20"/>
              <w:jc w:val="both"/>
            </w:pPr>
            <w:r>
              <w:rPr>
                <w:rFonts w:ascii="Times New Roman"/>
                <w:b w:val="false"/>
                <w:i w:val="false"/>
                <w:color w:val="000000"/>
                <w:sz w:val="20"/>
              </w:rPr>
              <w:t xml:space="preserve">
1120 Қысқа мерзiмдi қаржы инвестициялары (әдiл құны бойынша есептелетiн) </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мүлiк </w:t>
            </w:r>
          </w:p>
          <w:p>
            <w:pPr>
              <w:spacing w:after="20"/>
              <w:ind w:left="20"/>
              <w:jc w:val="both"/>
            </w:pPr>
            <w:r>
              <w:rPr>
                <w:rFonts w:ascii="Times New Roman"/>
                <w:b w:val="false"/>
                <w:i w:val="false"/>
                <w:color w:val="000000"/>
                <w:sz w:val="20"/>
              </w:rPr>
              <w:t>
2600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сатудан алынған кiрiстер бойынша бюджет алдындағы мiндеттемелердi есепке алуға бiр уақытта екiншi жазу берiледi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68"/>
          <w:p>
            <w:pPr>
              <w:spacing w:after="20"/>
              <w:ind w:left="20"/>
              <w:jc w:val="both"/>
            </w:pPr>
            <w:r>
              <w:rPr>
                <w:rFonts w:ascii="Times New Roman"/>
                <w:b w:val="false"/>
                <w:i w:val="false"/>
                <w:color w:val="000000"/>
                <w:sz w:val="20"/>
              </w:rPr>
              <w:t xml:space="preserve">
1050 Шетелдік валютадағы ақша қаражаты </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1071 Аккредитивтер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1231 Сатып алушылар мен тапсырыс берушілердің қысқа мерзімді дебиторлық берешегі </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Бағамдық айырмадан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анықталған жабдықтар мен құрылыс материалдарының артығын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69"/>
          <w:p>
            <w:pPr>
              <w:spacing w:after="20"/>
              <w:ind w:left="20"/>
              <w:jc w:val="both"/>
            </w:pPr>
            <w:r>
              <w:rPr>
                <w:rFonts w:ascii="Times New Roman"/>
                <w:b w:val="false"/>
                <w:i w:val="false"/>
                <w:color w:val="000000"/>
                <w:sz w:val="20"/>
              </w:rPr>
              <w:t xml:space="preserve">
1310 Материалдар </w:t>
            </w:r>
          </w:p>
          <w:bookmarkEnd w:id="469"/>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 есепке жатқызу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тануға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соңғы жұмыс күнi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70"/>
          <w:p>
            <w:pPr>
              <w:spacing w:after="20"/>
              <w:ind w:left="20"/>
              <w:jc w:val="both"/>
            </w:pPr>
            <w:r>
              <w:rPr>
                <w:rFonts w:ascii="Times New Roman"/>
                <w:b w:val="false"/>
                <w:i w:val="false"/>
                <w:color w:val="000000"/>
                <w:sz w:val="20"/>
              </w:rPr>
              <w:t xml:space="preserve">
6000 Айырбас емес операциялардан алынатын кірістер </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6100 Айырбас операциялардан алынатын кірістер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6200 Активтерді басқарудан алынатын кірістер </w:t>
            </w:r>
          </w:p>
          <w:p>
            <w:pPr>
              <w:spacing w:after="20"/>
              <w:ind w:left="20"/>
              <w:jc w:val="both"/>
            </w:pPr>
            <w:r>
              <w:rPr>
                <w:rFonts w:ascii="Times New Roman"/>
                <w:b w:val="false"/>
                <w:i w:val="false"/>
                <w:color w:val="000000"/>
                <w:sz w:val="20"/>
              </w:rPr>
              <w:t>
6300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Мемлекеттік мекемелерде ағымдағы шығыстарды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бойынша компенсациялық төлемдерді және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Қолданылмаған қорларды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дайын өнімдердің өзіндік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Іссапарларға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де қызметтер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Коммуналдық төлемдер мен өзге де қызметтер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әдіспен орындалған ағымдағы жөндеу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71"/>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төлемдерден түскен кірістердің бюджетке тиесілі бойынша шығыстарын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сомаларының бюджетке тиесілі түсімдері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негізгі борышты өтеу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де қысқа мерзімді қаржылық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Бюджеттік төлемдер бойынша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 есеп беру негізінде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72"/>
          <w:p>
            <w:pPr>
              <w:spacing w:after="20"/>
              <w:ind w:left="20"/>
              <w:jc w:val="both"/>
            </w:pPr>
            <w:r>
              <w:rPr>
                <w:rFonts w:ascii="Times New Roman"/>
                <w:b w:val="false"/>
                <w:i w:val="false"/>
                <w:color w:val="000000"/>
                <w:sz w:val="20"/>
              </w:rPr>
              <w:t xml:space="preserve">
1211 Жеке тұлғаларға трансферттер бойынша қысқа мерзімді дебиторлық берешек </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1212 Ағымдағы нысаналы трансферттер бойынша қысқа мерзімді дебиторлық берешек </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Жалпы сипаттағы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73"/>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473"/>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есеп беру негізінде зейнетақы, жәрдемақы үшін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төлеуге трансферттер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субсидиялар бойынша мемлекеттік мекеменің шығыстары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74"/>
          <w:p>
            <w:pPr>
              <w:spacing w:after="20"/>
              <w:ind w:left="20"/>
              <w:jc w:val="both"/>
            </w:pPr>
            <w:r>
              <w:rPr>
                <w:rFonts w:ascii="Times New Roman"/>
                <w:b w:val="false"/>
                <w:i w:val="false"/>
                <w:color w:val="000000"/>
                <w:sz w:val="20"/>
              </w:rPr>
              <w:t xml:space="preserve">
3114 Жеке тұлғаларға субсидиялар бойынша қысқа мерзiмдi кредиторлық берешек </w:t>
            </w:r>
          </w:p>
          <w:bookmarkEnd w:id="474"/>
          <w:p>
            <w:pPr>
              <w:spacing w:after="20"/>
              <w:ind w:left="20"/>
              <w:jc w:val="both"/>
            </w:pPr>
            <w:r>
              <w:rPr>
                <w:rFonts w:ascii="Times New Roman"/>
                <w:b w:val="false"/>
                <w:i w:val="false"/>
                <w:color w:val="000000"/>
                <w:sz w:val="20"/>
              </w:rPr>
              <w:t>
3115 Заңды тұлғаларға субсидиялар бойынша қысқа мерзiмдi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Өзге де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Бағамдық айырма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75"/>
          <w:p>
            <w:pPr>
              <w:spacing w:after="20"/>
              <w:ind w:left="20"/>
              <w:jc w:val="both"/>
            </w:pPr>
            <w:r>
              <w:rPr>
                <w:rFonts w:ascii="Times New Roman"/>
                <w:b w:val="false"/>
                <w:i w:val="false"/>
                <w:color w:val="000000"/>
                <w:sz w:val="20"/>
              </w:rPr>
              <w:t xml:space="preserve">
1050 Шетелдік валютадағы ақша қаражаты </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1071 Аккредитивтер 1231 Сатып алушылар мен тапсырыс берушілердің қысқа мерзімді дебиторлық берешегі </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76"/>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2722 Материалдық емес активтердің құнсыздануына резерв </w:t>
            </w:r>
          </w:p>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Резертерді есептеу және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демалыс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демалысақысы бойынша резерв болмаған жағдайда қызметкерге демалысақы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Әділ құнының өзгеруі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77"/>
          <w:p>
            <w:pPr>
              <w:spacing w:after="20"/>
              <w:ind w:left="20"/>
              <w:jc w:val="both"/>
            </w:pPr>
            <w:r>
              <w:rPr>
                <w:rFonts w:ascii="Times New Roman"/>
                <w:b w:val="false"/>
                <w:i w:val="false"/>
                <w:color w:val="000000"/>
                <w:sz w:val="20"/>
              </w:rPr>
              <w:t xml:space="preserve">
1120 Қысқа мерзiмдi қаржы инвестициялары (әдiл құны бойынша есептелетiн) </w:t>
            </w:r>
          </w:p>
          <w:bookmarkEnd w:id="477"/>
          <w:p>
            <w:pPr>
              <w:spacing w:after="20"/>
              <w:ind w:left="20"/>
              <w:jc w:val="both"/>
            </w:pPr>
            <w:r>
              <w:rPr>
                <w:rFonts w:ascii="Times New Roman"/>
                <w:b w:val="false"/>
                <w:i w:val="false"/>
                <w:color w:val="000000"/>
                <w:sz w:val="20"/>
              </w:rPr>
              <w:t>
2510 Инвестициялық жылжымайтын мүлiк 2600 Биологиялық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Есепті кезең соңында шығыс шоттарын жабу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78"/>
          <w:p>
            <w:pPr>
              <w:spacing w:after="20"/>
              <w:ind w:left="20"/>
              <w:jc w:val="both"/>
            </w:pPr>
            <w:r>
              <w:rPr>
                <w:rFonts w:ascii="Times New Roman"/>
                <w:b w:val="false"/>
                <w:i w:val="false"/>
                <w:color w:val="000000"/>
                <w:sz w:val="20"/>
              </w:rPr>
              <w:t xml:space="preserve">
7000–7100 Операциялық шығыстар </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7200 Бюджеттік төлемдер бойынша шығыстар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7300 Активтерді басқару бойынша шығыстар </w:t>
            </w:r>
          </w:p>
          <w:p>
            <w:pPr>
              <w:spacing w:after="20"/>
              <w:ind w:left="20"/>
              <w:jc w:val="both"/>
            </w:pPr>
            <w:r>
              <w:rPr>
                <w:rFonts w:ascii="Times New Roman"/>
                <w:b w:val="false"/>
                <w:i w:val="false"/>
                <w:color w:val="000000"/>
                <w:sz w:val="20"/>
              </w:rPr>
              <w:t>
7400 Өзге де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 шоттарына корреспонденциялар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 аяқталмаған өндіріс қалдығы өндірістік есеп шотына аударылады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 өндiруге арналған материалдарды қоймадан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бордақылау үшін жемді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 пайдаланылмаған материалдарды қоймаға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жұмысшыларға еңбекақы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Еңбекақы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жұмысшылардың еңбекақысынан әлеуметтік салық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Еңбекақыдан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Әлеуметтiк салық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шығындарды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79"/>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2721 Материалдық емес активтердің жинақталған амортизациясы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3260 Жалдау бойынша қысқа мерзімді кредиторлық берешек </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өнімдерін дайындау және қайта өңдеу үшін жеткізушілерден шот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қайта өңдеу көрсетілген қызмет көрсетулерге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80"/>
          <w:p>
            <w:pPr>
              <w:spacing w:after="20"/>
              <w:ind w:left="20"/>
              <w:jc w:val="both"/>
            </w:pPr>
            <w:r>
              <w:rPr>
                <w:rFonts w:ascii="Times New Roman"/>
                <w:b w:val="false"/>
                <w:i w:val="false"/>
                <w:color w:val="000000"/>
                <w:sz w:val="20"/>
              </w:rPr>
              <w:t>
1010 Кассадағы ақша қаражаты</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шығындарды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81"/>
          <w:p>
            <w:pPr>
              <w:spacing w:after="20"/>
              <w:ind w:left="20"/>
              <w:jc w:val="both"/>
            </w:pPr>
            <w:r>
              <w:rPr>
                <w:rFonts w:ascii="Times New Roman"/>
                <w:b w:val="false"/>
                <w:i w:val="false"/>
                <w:color w:val="000000"/>
                <w:sz w:val="20"/>
              </w:rPr>
              <w:t>
8011 Материалдар 8012 Еңбекақы</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8013 Еңбекақыдан аударымдар </w:t>
            </w:r>
          </w:p>
          <w:p>
            <w:pPr>
              <w:spacing w:after="20"/>
              <w:ind w:left="20"/>
              <w:jc w:val="both"/>
            </w:pPr>
            <w:r>
              <w:rPr>
                <w:rFonts w:ascii="Times New Roman"/>
                <w:b w:val="false"/>
                <w:i w:val="false"/>
                <w:color w:val="000000"/>
                <w:sz w:val="20"/>
              </w:rPr>
              <w:t>
8014 Үстеме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дайын өнімдердің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балансқа қосу үшін аяқталмаған өндіріс қалдығын аударады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 өзіндік құны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шеберханаларының көрсеткен қызметтерін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Қарыздарды, байланысты гранттарды есепке алу және ішкі кредиттеу жөніндегі шоттардың хат-хабарлары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Қарыздарды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Сыртқы қарыздар бойынша алынған қаражатты пайдалану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арнайы шотына қаражат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қаражаты есебінен тікелей төлеммен шығыстар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тікелей төлемдер бойынша шығыстарды бір мезгілде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орындалған жөндеу немесе құрылыс жұмыстарының актісін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беру құрылғыларын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82"/>
          <w:p>
            <w:pPr>
              <w:spacing w:after="20"/>
              <w:ind w:left="20"/>
              <w:jc w:val="both"/>
            </w:pPr>
            <w:r>
              <w:rPr>
                <w:rFonts w:ascii="Times New Roman"/>
                <w:b w:val="false"/>
                <w:i w:val="false"/>
                <w:color w:val="000000"/>
                <w:sz w:val="20"/>
              </w:rPr>
              <w:t>
2411 Аяқталмаған құрылыс</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2414 Жолдарды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тиісті бюджетке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83"/>
          <w:p>
            <w:pPr>
              <w:spacing w:after="20"/>
              <w:ind w:left="20"/>
              <w:jc w:val="both"/>
            </w:pPr>
            <w:r>
              <w:rPr>
                <w:rFonts w:ascii="Times New Roman"/>
                <w:b w:val="false"/>
                <w:i w:val="false"/>
                <w:color w:val="000000"/>
                <w:sz w:val="20"/>
              </w:rPr>
              <w:t xml:space="preserve">
3010 Қысқа мерзімді алынған сыртқы қарыздар </w:t>
            </w:r>
          </w:p>
          <w:bookmarkEnd w:id="483"/>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Қарыздар бойынша операциялардың Қазақстан Республикасының Қаржы министрлігінде көрініс табуы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міндеттемелерді мойындау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84"/>
          <w:p>
            <w:pPr>
              <w:spacing w:after="20"/>
              <w:ind w:left="20"/>
              <w:jc w:val="both"/>
            </w:pPr>
            <w:r>
              <w:rPr>
                <w:rFonts w:ascii="Times New Roman"/>
                <w:b w:val="false"/>
                <w:i w:val="false"/>
                <w:color w:val="000000"/>
                <w:sz w:val="20"/>
              </w:rPr>
              <w:t>
3010 Қысқа мерзімді алынған сыртқы қарыздар</w:t>
            </w:r>
          </w:p>
          <w:bookmarkEnd w:id="484"/>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ұзақ мерзімді қарыздың әділ құны бойынша бастапқы тану кезінде ұзақ мерзімді қаржылық міндеттеменің номиналды және әділ құны арасындағы теріс айырма сомасына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 Алынған қарыздарды бастапқы тану кезінде туындайтын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Ұзақ мерзімді қаржылық міндеттеменің номиналды және әділ құны арасындағы теріс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ұзақ мерзімді қарыздың әділ құны бойынша бастапқы тану кезінде ұзақ мерзімді қаржылық міндеттеменің номиналды және әділ құны арасындағы оң айырма сомасына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4050 Ұзақ мерзімді қаржылық міндеттеменің номиналды және әділ құны арасындағы оң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 Алынған заемдарды бастапқы танудан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теріс айырманың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4060 Ұзақ мерзімді қаржылық міндеттеменің номиналды және әділ құны арасындағы теріс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оң айырманың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Сыйақылар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Ұзақ мерзімді қаржылық міндеттемелердің номиналдық және әділ құны арасындағы оң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85"/>
          <w:p>
            <w:pPr>
              <w:spacing w:after="20"/>
              <w:ind w:left="20"/>
              <w:jc w:val="both"/>
            </w:pPr>
            <w:r>
              <w:rPr>
                <w:rFonts w:ascii="Times New Roman"/>
                <w:b w:val="false"/>
                <w:i w:val="false"/>
                <w:color w:val="000000"/>
                <w:sz w:val="20"/>
              </w:rPr>
              <w:t xml:space="preserve">
3010 Қысқа мерзімді алынған сыртқы қарыздар </w:t>
            </w:r>
          </w:p>
          <w:bookmarkEnd w:id="485"/>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86"/>
          <w:p>
            <w:pPr>
              <w:spacing w:after="20"/>
              <w:ind w:left="20"/>
              <w:jc w:val="both"/>
            </w:pPr>
            <w:r>
              <w:rPr>
                <w:rFonts w:ascii="Times New Roman"/>
                <w:b w:val="false"/>
                <w:i w:val="false"/>
                <w:color w:val="000000"/>
                <w:sz w:val="20"/>
              </w:rPr>
              <w:t xml:space="preserve">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w:t>
            </w:r>
          </w:p>
          <w:bookmarkEnd w:id="486"/>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қаражатты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сыртқы қарыз қаражатының сондай-ақ несие капиталының сыртқы нарығында эмиссиялық бағалы қағаздарды орналастырудан түсетін қаражаттын түсүі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шот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бағалы қағаздарды орналастырудан бюджетке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87"/>
          <w:p>
            <w:pPr>
              <w:spacing w:after="20"/>
              <w:ind w:left="20"/>
              <w:jc w:val="both"/>
            </w:pPr>
            <w:r>
              <w:rPr>
                <w:rFonts w:ascii="Times New Roman"/>
                <w:b w:val="false"/>
                <w:i w:val="false"/>
                <w:color w:val="000000"/>
                <w:sz w:val="20"/>
              </w:rPr>
              <w:t xml:space="preserve">
1046 Республикалық бюджеттің ҚБШ </w:t>
            </w:r>
          </w:p>
          <w:bookmarkEnd w:id="487"/>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Ішкі қарыздар түсімдерінің кірістері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берешекті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Ішкі қарыздар түсімдерінің кірістері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 Бағалы қағаздарды орналастырудан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 Бағалы қағаздарды орналастырудан түсетін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Байланысты гранттарды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 міндеттемелер қабылдау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әкімшісінде байланысты гранттар бойынша бюджеттік инвестициялық жобаның арнайы шотына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мақсаттары үшін бір уақытта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Күрделі салымдарды бюджет қаражаты есебінен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Ішкі кредиттеу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негіздегі ішкі кредиттеу мақсаттарына арналған бюджеттік бағдарламалардың әкімшісінің жоспарлы тағайындауларының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88"/>
          <w:p>
            <w:pPr>
              <w:spacing w:after="20"/>
              <w:ind w:left="20"/>
              <w:jc w:val="both"/>
            </w:pPr>
            <w:r>
              <w:rPr>
                <w:rFonts w:ascii="Times New Roman"/>
                <w:b w:val="false"/>
                <w:i w:val="false"/>
                <w:color w:val="000000"/>
                <w:sz w:val="20"/>
              </w:rPr>
              <w:t xml:space="preserve">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w:t>
            </w:r>
          </w:p>
          <w:bookmarkEnd w:id="488"/>
          <w:p>
            <w:pPr>
              <w:spacing w:after="20"/>
              <w:ind w:left="20"/>
              <w:jc w:val="both"/>
            </w:pPr>
            <w:r>
              <w:rPr>
                <w:rFonts w:ascii="Times New Roman"/>
                <w:b w:val="false"/>
                <w:i w:val="false"/>
                <w:color w:val="000000"/>
                <w:sz w:val="20"/>
              </w:rPr>
              <w:t>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89"/>
          <w:p>
            <w:pPr>
              <w:spacing w:after="20"/>
              <w:ind w:left="20"/>
              <w:jc w:val="both"/>
            </w:pPr>
            <w:r>
              <w:rPr>
                <w:rFonts w:ascii="Times New Roman"/>
                <w:b w:val="false"/>
                <w:i w:val="false"/>
                <w:color w:val="000000"/>
                <w:sz w:val="20"/>
              </w:rPr>
              <w:t xml:space="preserve">
1110 Қысқа мерзімді берілген қарыздар </w:t>
            </w:r>
          </w:p>
          <w:bookmarkEnd w:id="489"/>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90"/>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490"/>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берешектің есептелген сомасына бір уақытта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91"/>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мерзімді кредиторлық берешек </w:t>
            </w:r>
          </w:p>
          <w:bookmarkEnd w:id="491"/>
          <w:p>
            <w:pPr>
              <w:spacing w:after="20"/>
              <w:ind w:left="20"/>
              <w:jc w:val="both"/>
            </w:pPr>
            <w:r>
              <w:rPr>
                <w:rFonts w:ascii="Times New Roman"/>
                <w:b w:val="false"/>
                <w:i w:val="false"/>
                <w:color w:val="000000"/>
                <w:sz w:val="20"/>
              </w:rPr>
              <w:t>
4130 Бюджет алдындағы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92"/>
          <w:p>
            <w:pPr>
              <w:spacing w:after="20"/>
              <w:ind w:left="20"/>
              <w:jc w:val="both"/>
            </w:pPr>
            <w:r>
              <w:rPr>
                <w:rFonts w:ascii="Times New Roman"/>
                <w:b w:val="false"/>
                <w:i w:val="false"/>
                <w:color w:val="000000"/>
                <w:sz w:val="20"/>
              </w:rPr>
              <w:t xml:space="preserve">
Квазимемлекеттік сектор субъектілеріне ұзақ мерзімді кредит беру кезінде әділ құнның көрсетілуі: </w:t>
            </w:r>
          </w:p>
          <w:bookmarkEnd w:id="492"/>
          <w:p>
            <w:pPr>
              <w:spacing w:after="20"/>
              <w:ind w:left="20"/>
              <w:jc w:val="both"/>
            </w:pPr>
            <w:r>
              <w:rPr>
                <w:rFonts w:ascii="Times New Roman"/>
                <w:b w:val="false"/>
                <w:i w:val="false"/>
                <w:color w:val="000000"/>
                <w:sz w:val="20"/>
              </w:rPr>
              <w:t>
әділ құн номиналдыдан аз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 Берілген қарыздарды бастапқы танудан болатын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Берілген қарыздардың номиналды және әділ құны арасындағы оң айырма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номиналдыдан көп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2160 Берілген қарыздардың номиналды және әділ құны арасындағы теріс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 Берілген қарыздарды бастапқы танудан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жағдай бойынша: берілген қарыздардың номиналды және әділ құны арасындағы оң айырманың амортизациясын есептеу (әділ құны номиналдыдаан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Берілген қарыздардың номиналды және әділ құны арасындағы оң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теріс айырманың амортизациясын есептеу (әділ құны номиналдыдан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Берілген қарыздардың номиналды және әділ құны арасындағы теріс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iшкi кредиттеуге бөлiнген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93"/>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мерзiмдi кредиторлық берешек </w:t>
            </w:r>
          </w:p>
          <w:bookmarkEnd w:id="493"/>
          <w:p>
            <w:pPr>
              <w:spacing w:after="20"/>
              <w:ind w:left="20"/>
              <w:jc w:val="both"/>
            </w:pPr>
            <w:r>
              <w:rPr>
                <w:rFonts w:ascii="Times New Roman"/>
                <w:b w:val="false"/>
                <w:i w:val="false"/>
                <w:color w:val="000000"/>
                <w:sz w:val="20"/>
              </w:rPr>
              <w:t>
4130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мерзiмдi берiлген қарыздар 2110 Ұзақ мерзiмдi берiлген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бойынша сыйақы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алынған кіріс бойынша бюджет алдындағы міндеттемелерді есептеуге бiр уақытта екiншi жазу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кiрiстердiң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бюджеттін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94"/>
          <w:p>
            <w:pPr>
              <w:spacing w:after="20"/>
              <w:ind w:left="20"/>
              <w:jc w:val="both"/>
            </w:pPr>
            <w:r>
              <w:rPr>
                <w:rFonts w:ascii="Times New Roman"/>
                <w:b w:val="false"/>
                <w:i w:val="false"/>
                <w:color w:val="000000"/>
                <w:sz w:val="20"/>
              </w:rPr>
              <w:t xml:space="preserve">
1110 Қысқа мерзімді берілген қарыздар </w:t>
            </w:r>
          </w:p>
          <w:bookmarkEnd w:id="494"/>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бюджетке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95"/>
          <w:p>
            <w:pPr>
              <w:spacing w:after="20"/>
              <w:ind w:left="20"/>
              <w:jc w:val="both"/>
            </w:pPr>
            <w:r>
              <w:rPr>
                <w:rFonts w:ascii="Times New Roman"/>
                <w:b w:val="false"/>
                <w:i w:val="false"/>
                <w:color w:val="000000"/>
                <w:sz w:val="20"/>
              </w:rPr>
              <w:t xml:space="preserve">
1046 Республикалық бюджеттің ҚБШ </w:t>
            </w:r>
          </w:p>
          <w:bookmarkEnd w:id="495"/>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 бұрын есептелген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96"/>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мерзімді кредиторлық берешек </w:t>
            </w:r>
          </w:p>
          <w:bookmarkEnd w:id="496"/>
          <w:p>
            <w:pPr>
              <w:spacing w:after="20"/>
              <w:ind w:left="20"/>
              <w:jc w:val="both"/>
            </w:pPr>
            <w:r>
              <w:rPr>
                <w:rFonts w:ascii="Times New Roman"/>
                <w:b w:val="false"/>
                <w:i w:val="false"/>
                <w:color w:val="000000"/>
                <w:sz w:val="20"/>
              </w:rPr>
              <w:t>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(уәкілетті органға)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есепке алуды жүргізетін уәкілетті органның бұрын берілген, өтелген кредиттерді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 2110 Берілген ұзақ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Концессиялық шарттар бойынша активтер мен міндеттемелерді есепке алу бойынша шоттардың корреспонденциялары (концессионердің концессиялық активтерді салуы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Қаржылық міндеттемелер моделі жөніндегі концессиялық шарттар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Концессионердің концессиялық активтерді салуы кезінде концессиялық шарттар бойынша есепке алу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активтерді салу бойынша концессионер көрсететін қызметтер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97"/>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bookmarkEnd w:id="497"/>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98"/>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bookmarkEnd w:id="498"/>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99"/>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bookmarkEnd w:id="499"/>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Концессиялық активтер бойынша күрделі сипаттағы кейінгі шығындарды есепке алу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шығындар бойынша көрсетілген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00"/>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bookmarkEnd w:id="500"/>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кейінгі шығындарды аяқтау жөнінде орындалған жұмыстар актісі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01"/>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bookmarkEnd w:id="501"/>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02"/>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502"/>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Конценденттен алынған концессиялық акт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03"/>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bookmarkEnd w:id="503"/>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объектінің негізгі құралдарын концессиялық активке қайта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04"/>
          <w:p>
            <w:pPr>
              <w:spacing w:after="20"/>
              <w:ind w:left="20"/>
              <w:jc w:val="both"/>
            </w:pPr>
            <w:r>
              <w:rPr>
                <w:rFonts w:ascii="Times New Roman"/>
                <w:b w:val="false"/>
                <w:i w:val="false"/>
                <w:color w:val="000000"/>
                <w:sz w:val="20"/>
              </w:rPr>
              <w:t xml:space="preserve">
2300 Негізгі құралдар (концессия шарттары бойынша) </w:t>
            </w:r>
          </w:p>
          <w:bookmarkEnd w:id="504"/>
          <w:p>
            <w:pPr>
              <w:spacing w:after="20"/>
              <w:ind w:left="20"/>
              <w:jc w:val="both"/>
            </w:pPr>
            <w:r>
              <w:rPr>
                <w:rFonts w:ascii="Times New Roman"/>
                <w:b w:val="false"/>
                <w:i w:val="false"/>
                <w:color w:val="000000"/>
                <w:sz w:val="20"/>
              </w:rPr>
              <w:t>
2710 Материалдық емес активтер (концессия шарттары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Құқықты беру моделі жөніндегі концессия шарттары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Концессия шарты бойынша концессионер сатып алатын немесе құратын концессионерден алынған актив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активті құру бойынша концессионер көрсеткен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кірістерін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негізгі құралдардың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Концессионерден алынған концессиялық активті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(қаржы міндеттемесінің моделі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Концессионерден концеденттің құрылысы аяқталған объектіні кіріске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05"/>
          <w:p>
            <w:pPr>
              <w:spacing w:after="20"/>
              <w:ind w:left="20"/>
              <w:jc w:val="both"/>
            </w:pPr>
            <w:r>
              <w:rPr>
                <w:rFonts w:ascii="Times New Roman"/>
                <w:b w:val="false"/>
                <w:i w:val="false"/>
                <w:color w:val="000000"/>
                <w:sz w:val="20"/>
              </w:rPr>
              <w:t xml:space="preserve">
2300 Негізгі құралдар </w:t>
            </w:r>
          </w:p>
          <w:bookmarkEnd w:id="505"/>
          <w:p>
            <w:pPr>
              <w:spacing w:after="20"/>
              <w:ind w:left="20"/>
              <w:jc w:val="both"/>
            </w:pPr>
            <w:r>
              <w:rPr>
                <w:rFonts w:ascii="Times New Roman"/>
                <w:b w:val="false"/>
                <w:i w:val="false"/>
                <w:color w:val="000000"/>
                <w:sz w:val="20"/>
              </w:rPr>
              <w:t>
2710 Материалдық емес активтер (концессиялық шарттар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06"/>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bookmarkEnd w:id="506"/>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07"/>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bookmarkEnd w:id="507"/>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08"/>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508"/>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Негізгі құралдардың жинақталған амортизациясы мен құнсыздануы (концессиялық шарттар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11–бөлім. Мемлекеттік-жекеше әріптестік жобалары бойынша шоттардың корреспонденциясы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Мемлекеттік-жекеше әріптестік жобалары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мекеменің шығыстарына арналған қаржыландырудың бюджет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09"/>
          <w:p>
            <w:pPr>
              <w:spacing w:after="20"/>
              <w:ind w:left="20"/>
              <w:jc w:val="both"/>
            </w:pPr>
            <w:r>
              <w:rPr>
                <w:rFonts w:ascii="Times New Roman"/>
                <w:b w:val="false"/>
                <w:i w:val="false"/>
                <w:color w:val="000000"/>
                <w:sz w:val="20"/>
              </w:rPr>
              <w:t xml:space="preserve">
1088 Мемлекеттік-жекешелік әріптестік жобалары бойынша міндеттемелер қабылдауға арналған жоспарлы тағайындаулар </w:t>
            </w:r>
          </w:p>
          <w:bookmarkEnd w:id="509"/>
          <w:p>
            <w:pPr>
              <w:spacing w:after="20"/>
              <w:ind w:left="20"/>
              <w:jc w:val="both"/>
            </w:pPr>
            <w:r>
              <w:rPr>
                <w:rFonts w:ascii="Times New Roman"/>
                <w:b w:val="false"/>
                <w:i w:val="false"/>
                <w:color w:val="000000"/>
                <w:sz w:val="20"/>
              </w:rPr>
              <w:t>
1096 Мемлекеттік- жекешелік әріптестік жобалары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Мемлекеттік-жекешелік әріптестік жобаларын қаржыландырудан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10"/>
          <w:p>
            <w:pPr>
              <w:spacing w:after="20"/>
              <w:ind w:left="20"/>
              <w:jc w:val="both"/>
            </w:pPr>
            <w:r>
              <w:rPr>
                <w:rFonts w:ascii="Times New Roman"/>
                <w:b w:val="false"/>
                <w:i w:val="false"/>
                <w:color w:val="000000"/>
                <w:sz w:val="20"/>
              </w:rPr>
              <w:t xml:space="preserve">
3040 Мемлекеттік- жекешелік әріптестік жобалары бойынша қысқа мерзімді міндеттемелер </w:t>
            </w:r>
          </w:p>
          <w:bookmarkEnd w:id="510"/>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11"/>
          <w:p>
            <w:pPr>
              <w:spacing w:after="20"/>
              <w:ind w:left="20"/>
              <w:jc w:val="both"/>
            </w:pPr>
            <w:r>
              <w:rPr>
                <w:rFonts w:ascii="Times New Roman"/>
                <w:b w:val="false"/>
                <w:i w:val="false"/>
                <w:color w:val="000000"/>
                <w:sz w:val="20"/>
              </w:rPr>
              <w:t xml:space="preserve">
1088 Мемлекеттік-жекешелік әріптестік жобалары бойынша міндеттемелер қабылдауға арналған жоспарлы тағайындаулар </w:t>
            </w:r>
          </w:p>
          <w:bookmarkEnd w:id="511"/>
          <w:p>
            <w:pPr>
              <w:spacing w:after="20"/>
              <w:ind w:left="20"/>
              <w:jc w:val="both"/>
            </w:pPr>
            <w:r>
              <w:rPr>
                <w:rFonts w:ascii="Times New Roman"/>
                <w:b w:val="false"/>
                <w:i w:val="false"/>
                <w:color w:val="000000"/>
                <w:sz w:val="20"/>
              </w:rPr>
              <w:t>
1096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шарттары бойынша негізгі құралдарды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12"/>
          <w:p>
            <w:pPr>
              <w:spacing w:after="20"/>
              <w:ind w:left="20"/>
              <w:jc w:val="both"/>
            </w:pPr>
            <w:r>
              <w:rPr>
                <w:rFonts w:ascii="Times New Roman"/>
                <w:b w:val="false"/>
                <w:i w:val="false"/>
                <w:color w:val="000000"/>
                <w:sz w:val="20"/>
              </w:rPr>
              <w:t xml:space="preserve">
3040 Мемлекеттік- жекешелік әріптестік жобалары бойынша қысқа мерзімді міндеттемелер </w:t>
            </w:r>
          </w:p>
          <w:bookmarkEnd w:id="512"/>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жекешелік әріптестік жобалары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Мемлекеттік-жекешелік әріптестік жобалары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13"/>
          <w:p>
            <w:pPr>
              <w:spacing w:after="20"/>
              <w:ind w:left="20"/>
              <w:jc w:val="both"/>
            </w:pPr>
            <w:r>
              <w:rPr>
                <w:rFonts w:ascii="Times New Roman"/>
                <w:b w:val="false"/>
                <w:i w:val="false"/>
                <w:color w:val="000000"/>
                <w:sz w:val="20"/>
              </w:rPr>
              <w:t xml:space="preserve">
3040 Мемлекеттік-жекешелік әріптестік жобалары бойынша қысқа мерзімді міндеттемелер </w:t>
            </w:r>
          </w:p>
          <w:bookmarkEnd w:id="513"/>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ұзақ мерзімді берешектің қысқа мерзімді (ағымдағы) бөлігін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Мемлекеттік-жекешелік әріптестік жобалары бойынша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қоса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14"/>
          <w:p>
            <w:pPr>
              <w:spacing w:after="20"/>
              <w:ind w:left="20"/>
              <w:jc w:val="both"/>
            </w:pPr>
            <w:r>
              <w:rPr>
                <w:rFonts w:ascii="Times New Roman"/>
                <w:b w:val="false"/>
                <w:i w:val="false"/>
                <w:color w:val="000000"/>
                <w:sz w:val="20"/>
              </w:rPr>
              <w:t>
1280 Өзге де қысқа мерзімді дебиторлық берешектер</w:t>
            </w:r>
          </w:p>
          <w:bookmarkEnd w:id="514"/>
          <w:p>
            <w:pPr>
              <w:spacing w:after="20"/>
              <w:ind w:left="20"/>
              <w:jc w:val="both"/>
            </w:pPr>
            <w:r>
              <w:rPr>
                <w:rFonts w:ascii="Times New Roman"/>
                <w:b w:val="false"/>
                <w:i w:val="false"/>
                <w:color w:val="000000"/>
                <w:sz w:val="20"/>
              </w:rPr>
              <w:t>
2230 Өзге де ұзақ мерзімді деиторлық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Қаржыландырудың жеке жоспары бойынша міндеттемелер қабылдауға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бюджетпен есеп айырысу бойынша есептелген берешек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 4130 Бюджет алдындағы ұзақ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қоса қаржыландыру бойынша бөлінген жеке әріптестің қаражатын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15"/>
          <w:p>
            <w:pPr>
              <w:spacing w:after="20"/>
              <w:ind w:left="20"/>
              <w:jc w:val="both"/>
            </w:pPr>
            <w:r>
              <w:rPr>
                <w:rFonts w:ascii="Times New Roman"/>
                <w:b w:val="false"/>
                <w:i w:val="false"/>
                <w:color w:val="000000"/>
                <w:sz w:val="20"/>
              </w:rPr>
              <w:t>
1280 Өзге де қысқа мерзімді дебиторлық берешектер</w:t>
            </w:r>
          </w:p>
          <w:bookmarkEnd w:id="515"/>
          <w:p>
            <w:pPr>
              <w:spacing w:after="20"/>
              <w:ind w:left="20"/>
              <w:jc w:val="both"/>
            </w:pPr>
            <w:r>
              <w:rPr>
                <w:rFonts w:ascii="Times New Roman"/>
                <w:b w:val="false"/>
                <w:i w:val="false"/>
                <w:color w:val="000000"/>
                <w:sz w:val="20"/>
              </w:rPr>
              <w:t>
2230 Өзге де ұзақ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Жәбірленушілерге өтемақы қоры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Жәбірленушілерге өтемақы қоры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ҚБШ–ға ақшаның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Жәбірленушілерге өтемақы қорына түсетін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өтемақы төлемдері бойынша алушылар бөлінісінде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Жәбірленушілерге өтемақы қоры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үшін шоттан ақша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Арнаулы мемлекеттік қор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Арнаулы мемлекеттік қор бойынша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Арнаулы мемлекеттік қорға түсімдерден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органының Арнаулы мемлекеттік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Орталық уәкілетті органның Арнаулы мемлекеттік қорының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Орталық уәкілетті органының арнаулы мемлекеттік қорға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органының Арнаулы мемлекеттік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Жергілікті уәкілетті органның Арнаулы мемлекеттік қорының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Жергілікті уәкілетті органының арнаулы мемлекеттік қорға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қайтару жөніндегі уәкілетті орган орталық уәкілетті органның Арнаулы мемлекеттік қорының ҚБШ-на, жергілікті уәкілетті органының Арнаулы мемлекеттік қорының ҚБШ-на берілген сомаларды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Арнаулы мемлекеттік қордың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 жергілікті уәкілетті органының Арнаулы мемлекеттік қорының ҚБШ-на берілген сомаларды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Орталық уәкілетті органның Арнаулы мемлекеттік қорының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Орталық уәкілетті органның Арнаулы мемлекеттік қорының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 ҚБШ-на, орталық уәкілетті органының Арнаулы мемлекеттік қорының ҚБШ-на үнемдеу сомаларының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16"/>
          <w:p>
            <w:pPr>
              <w:spacing w:after="20"/>
              <w:ind w:left="20"/>
              <w:jc w:val="both"/>
            </w:pPr>
            <w:r>
              <w:rPr>
                <w:rFonts w:ascii="Times New Roman"/>
                <w:b w:val="false"/>
                <w:i w:val="false"/>
                <w:color w:val="000000"/>
                <w:sz w:val="20"/>
              </w:rPr>
              <w:t>
1076 Арнаулы мемлекеттік қордың ҚБШ</w:t>
            </w:r>
          </w:p>
          <w:bookmarkEnd w:id="516"/>
          <w:p>
            <w:pPr>
              <w:spacing w:after="20"/>
              <w:ind w:left="20"/>
              <w:jc w:val="both"/>
            </w:pPr>
            <w:r>
              <w:rPr>
                <w:rFonts w:ascii="Times New Roman"/>
                <w:b w:val="false"/>
                <w:i w:val="false"/>
                <w:color w:val="000000"/>
                <w:sz w:val="20"/>
              </w:rPr>
              <w:t>
1077 Орталық уәкілетті органның Арнаулы мемлекеттік қорының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17"/>
          <w:p>
            <w:pPr>
              <w:spacing w:after="20"/>
              <w:ind w:left="20"/>
              <w:jc w:val="both"/>
            </w:pPr>
            <w:r>
              <w:rPr>
                <w:rFonts w:ascii="Times New Roman"/>
                <w:b w:val="false"/>
                <w:i w:val="false"/>
                <w:color w:val="000000"/>
                <w:sz w:val="20"/>
              </w:rPr>
              <w:t>
7493 Арнаулы мемлекеттік қордың шығыстары</w:t>
            </w:r>
          </w:p>
          <w:bookmarkEnd w:id="517"/>
          <w:p>
            <w:pPr>
              <w:spacing w:after="20"/>
              <w:ind w:left="20"/>
              <w:jc w:val="both"/>
            </w:pPr>
            <w:r>
              <w:rPr>
                <w:rFonts w:ascii="Times New Roman"/>
                <w:b w:val="false"/>
                <w:i w:val="false"/>
                <w:color w:val="000000"/>
                <w:sz w:val="20"/>
              </w:rPr>
              <w:t>
7494 Орталық уәкілетті органының Арнаулы мемлекеттік қорының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ҚБШ-на, орталық уәкілетті органының Арнаулы мемлекеттік қорының ҚБШ-на үнемдеу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18"/>
          <w:p>
            <w:pPr>
              <w:spacing w:after="20"/>
              <w:ind w:left="20"/>
              <w:jc w:val="both"/>
            </w:pPr>
            <w:r>
              <w:rPr>
                <w:rFonts w:ascii="Times New Roman"/>
                <w:b w:val="false"/>
                <w:i w:val="false"/>
                <w:color w:val="000000"/>
                <w:sz w:val="20"/>
              </w:rPr>
              <w:t>
6374 Орталық уәкілетті органының арнаулы мемлекеттік қорға түсімдерінен түсетін кірістер</w:t>
            </w:r>
          </w:p>
          <w:bookmarkEnd w:id="518"/>
          <w:p>
            <w:pPr>
              <w:spacing w:after="20"/>
              <w:ind w:left="20"/>
              <w:jc w:val="both"/>
            </w:pPr>
            <w:r>
              <w:rPr>
                <w:rFonts w:ascii="Times New Roman"/>
                <w:b w:val="false"/>
                <w:i w:val="false"/>
                <w:color w:val="000000"/>
                <w:sz w:val="20"/>
              </w:rPr>
              <w:t>
6575 Жергілікті уәкілетті органының арнаулы мемлекеттік қорға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19"/>
          <w:p>
            <w:pPr>
              <w:spacing w:after="20"/>
              <w:ind w:left="20"/>
              <w:jc w:val="both"/>
            </w:pPr>
            <w:r>
              <w:rPr>
                <w:rFonts w:ascii="Times New Roman"/>
                <w:b w:val="false"/>
                <w:i w:val="false"/>
                <w:color w:val="000000"/>
                <w:sz w:val="20"/>
              </w:rPr>
              <w:t xml:space="preserve">
1077 Орталық уәкілетті органның Арнаулы мемлекеттік қорының ҚБШ </w:t>
            </w:r>
          </w:p>
          <w:bookmarkEnd w:id="519"/>
          <w:p>
            <w:pPr>
              <w:spacing w:after="20"/>
              <w:ind w:left="20"/>
              <w:jc w:val="both"/>
            </w:pPr>
            <w:r>
              <w:rPr>
                <w:rFonts w:ascii="Times New Roman"/>
                <w:b w:val="false"/>
                <w:i w:val="false"/>
                <w:color w:val="000000"/>
                <w:sz w:val="20"/>
              </w:rPr>
              <w:t>
1078 Жергілікті уәкілетті органның Арнаулы мемлекеттік қорының ҚБШ</w:t>
            </w:r>
          </w:p>
        </w:tc>
      </w:tr>
    </w:tbl>
    <w:bookmarkStart w:name="z740" w:id="520"/>
    <w:p>
      <w:pPr>
        <w:spacing w:after="0"/>
        <w:ind w:left="0"/>
        <w:jc w:val="both"/>
      </w:pPr>
      <w:r>
        <w:rPr>
          <w:rFonts w:ascii="Times New Roman"/>
          <w:b w:val="false"/>
          <w:i w:val="false"/>
          <w:color w:val="000000"/>
          <w:sz w:val="28"/>
        </w:rPr>
        <w:t>
      Ескертпе:</w:t>
      </w:r>
    </w:p>
    <w:bookmarkEnd w:id="520"/>
    <w:bookmarkStart w:name="z741" w:id="521"/>
    <w:p>
      <w:pPr>
        <w:spacing w:after="0"/>
        <w:ind w:left="0"/>
        <w:jc w:val="both"/>
      </w:pPr>
      <w:r>
        <w:rPr>
          <w:rFonts w:ascii="Times New Roman"/>
          <w:b w:val="false"/>
          <w:i w:val="false"/>
          <w:color w:val="000000"/>
          <w:sz w:val="28"/>
        </w:rPr>
        <w:t>
      Аббревиатураларды таратып жазу:</w:t>
      </w:r>
    </w:p>
    <w:bookmarkEnd w:id="521"/>
    <w:bookmarkStart w:name="z742" w:id="522"/>
    <w:p>
      <w:pPr>
        <w:spacing w:after="0"/>
        <w:ind w:left="0"/>
        <w:jc w:val="both"/>
      </w:pPr>
      <w:r>
        <w:rPr>
          <w:rFonts w:ascii="Times New Roman"/>
          <w:b w:val="false"/>
          <w:i w:val="false"/>
          <w:color w:val="000000"/>
          <w:sz w:val="28"/>
        </w:rPr>
        <w:t>
      ҚБШ – қолма-қол ақшаны бақылау шоты;</w:t>
      </w:r>
    </w:p>
    <w:bookmarkEnd w:id="522"/>
    <w:bookmarkStart w:name="z743" w:id="523"/>
    <w:p>
      <w:pPr>
        <w:spacing w:after="0"/>
        <w:ind w:left="0"/>
        <w:jc w:val="both"/>
      </w:pPr>
      <w:r>
        <w:rPr>
          <w:rFonts w:ascii="Times New Roman"/>
          <w:b w:val="false"/>
          <w:i w:val="false"/>
          <w:color w:val="000000"/>
          <w:sz w:val="28"/>
        </w:rPr>
        <w:t>
      ЗТМО – Зейнетақы төлеу жөніндегі мемлекеттік орталық.</w:t>
      </w:r>
    </w:p>
    <w:bookmarkEnd w:id="5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