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17c15b" w14:textId="617c15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2026-2030 жылдарға арналған Атбасар ауданы бойынша жайылымдарды басқару және оларды падалану жоспарын бекіту туралы</w:t>
      </w:r>
    </w:p>
    <w:p>
      <w:pPr>
        <w:spacing w:after="0"/>
        <w:ind w:left="0"/>
        <w:jc w:val="both"/>
      </w:pPr>
      <w:r>
        <w:rPr>
          <w:rFonts w:ascii="Times New Roman"/>
          <w:b w:val="false"/>
          <w:i w:val="false"/>
          <w:color w:val="000000"/>
          <w:sz w:val="28"/>
        </w:rPr>
        <w:t>Ақмола облысы Атбасар аудандық мәслихатының 2026 жылғы 27 қаңтардағы № 8С 35/2 шешімі</w:t>
      </w:r>
    </w:p>
    <w:p>
      <w:pPr>
        <w:spacing w:after="0"/>
        <w:ind w:left="0"/>
        <w:jc w:val="both"/>
      </w:pPr>
      <w:bookmarkStart w:name="z1" w:id="0"/>
      <w:r>
        <w:rPr>
          <w:rFonts w:ascii="Times New Roman"/>
          <w:b w:val="false"/>
          <w:i w:val="false"/>
          <w:color w:val="000000"/>
          <w:sz w:val="28"/>
        </w:rPr>
        <w:t xml:space="preserve">
      "Жайылымдар туралы" Қазақстан Республикасы Заңының 8-бабының </w:t>
      </w:r>
      <w:r>
        <w:rPr>
          <w:rFonts w:ascii="Times New Roman"/>
          <w:b w:val="false"/>
          <w:i w:val="false"/>
          <w:color w:val="000000"/>
          <w:sz w:val="28"/>
        </w:rPr>
        <w:t>1) тармақшасына</w:t>
      </w:r>
      <w:r>
        <w:rPr>
          <w:rFonts w:ascii="Times New Roman"/>
          <w:b w:val="false"/>
          <w:i w:val="false"/>
          <w:color w:val="000000"/>
          <w:sz w:val="28"/>
        </w:rPr>
        <w:t xml:space="preserve"> сәйкес, Атбасар аудандық мәслихаты ШЕШІМ ҚАБЫЛДАДЫ: </w:t>
      </w:r>
    </w:p>
    <w:bookmarkEnd w:id="0"/>
    <w:bookmarkStart w:name="z2" w:id="1"/>
    <w:p>
      <w:pPr>
        <w:spacing w:after="0"/>
        <w:ind w:left="0"/>
        <w:jc w:val="both"/>
      </w:pPr>
      <w:r>
        <w:rPr>
          <w:rFonts w:ascii="Times New Roman"/>
          <w:b w:val="false"/>
          <w:i w:val="false"/>
          <w:color w:val="000000"/>
          <w:sz w:val="28"/>
        </w:rPr>
        <w:t xml:space="preserve">
      1. Қоса беріліп отырған 2026-2030 жылдарға арналған Атбасар ауданы бойынша жайылымдарды басқару және оларды падалану </w:t>
      </w:r>
      <w:r>
        <w:rPr>
          <w:rFonts w:ascii="Times New Roman"/>
          <w:b w:val="false"/>
          <w:i w:val="false"/>
          <w:color w:val="000000"/>
          <w:sz w:val="28"/>
        </w:rPr>
        <w:t>жоспары</w:t>
      </w:r>
      <w:r>
        <w:rPr>
          <w:rFonts w:ascii="Times New Roman"/>
          <w:b w:val="false"/>
          <w:i w:val="false"/>
          <w:color w:val="000000"/>
          <w:sz w:val="28"/>
        </w:rPr>
        <w:t xml:space="preserve"> бекітілсін.</w:t>
      </w:r>
    </w:p>
    <w:bookmarkEnd w:id="1"/>
    <w:bookmarkStart w:name="z3" w:id="2"/>
    <w:p>
      <w:pPr>
        <w:spacing w:after="0"/>
        <w:ind w:left="0"/>
        <w:jc w:val="both"/>
      </w:pPr>
      <w:r>
        <w:rPr>
          <w:rFonts w:ascii="Times New Roman"/>
          <w:b w:val="false"/>
          <w:i w:val="false"/>
          <w:color w:val="000000"/>
          <w:sz w:val="28"/>
        </w:rPr>
        <w:t>
      2. Осы шешім алғашқы ресми жарияланған күнінен кейін күнтізбелік он күн өткен соң қолданысқа енгізіледi және 2026 жылғы 1 қаңтардан бастап туындаған құқықтық қатынастарға қолданылады.</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Атбасар ауданық мәслихатының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Н.Рахимов</w:t>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"КЕЛІСІЛДІ"</w:t>
      </w:r>
    </w:p>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Атбасар ауданының әкімі</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К.Әлімжанов</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2026 жылғы _____________</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"Атбасар ауданының</w:t>
            </w:r>
          </w:p>
          <w:p>
            <w:pPr>
              <w:spacing w:after="20"/>
              <w:ind w:left="20"/>
              <w:jc w:val="both"/>
            </w:pPr>
          </w:p>
          <w:p>
            <w:pPr>
              <w:spacing w:after="20"/>
              <w:ind w:left="20"/>
              <w:jc w:val="both"/>
            </w:pPr>
            <w:r>
              <w:rPr>
                <w:rFonts w:ascii="Times New Roman"/>
                <w:b w:val="false"/>
                <w:i/>
                <w:color w:val="000000"/>
                <w:sz w:val="20"/>
              </w:rPr>
              <w:t>жер қатынастары, сәулет және</w:t>
            </w:r>
          </w:p>
          <w:p>
            <w:pPr>
              <w:spacing w:after="20"/>
              <w:ind w:left="20"/>
              <w:jc w:val="both"/>
            </w:pPr>
            <w:r>
              <w:rPr>
                <w:rFonts w:ascii="Times New Roman"/>
                <w:b w:val="false"/>
                <w:i/>
                <w:color w:val="000000"/>
                <w:sz w:val="20"/>
              </w:rPr>
              <w:t>қалақұрылысы бөлімі"</w:t>
            </w:r>
          </w:p>
          <w:p>
            <w:pPr>
              <w:spacing w:after="20"/>
              <w:ind w:left="20"/>
              <w:jc w:val="both"/>
            </w:pPr>
            <w:r>
              <w:rPr>
                <w:rFonts w:ascii="Times New Roman"/>
                <w:b w:val="false"/>
                <w:i/>
                <w:color w:val="000000"/>
                <w:sz w:val="20"/>
              </w:rPr>
              <w:t>мемлекеттік мекемесінің басшысы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Ш.Нұртазин</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2026 жылғы ______________</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"Атбасар ауданының кәсіпкерлік</w:t>
            </w:r>
          </w:p>
          <w:p>
            <w:pPr>
              <w:spacing w:after="20"/>
              <w:ind w:left="20"/>
              <w:jc w:val="both"/>
            </w:pPr>
          </w:p>
          <w:p>
            <w:pPr>
              <w:spacing w:after="20"/>
              <w:ind w:left="20"/>
              <w:jc w:val="both"/>
            </w:pPr>
            <w:r>
              <w:rPr>
                <w:rFonts w:ascii="Times New Roman"/>
                <w:b w:val="false"/>
                <w:i/>
                <w:color w:val="000000"/>
                <w:sz w:val="20"/>
              </w:rPr>
              <w:t>және ауыл шаруашылығы бөлімі"</w:t>
            </w:r>
          </w:p>
          <w:p>
            <w:pPr>
              <w:spacing w:after="20"/>
              <w:ind w:left="20"/>
              <w:jc w:val="both"/>
            </w:pPr>
            <w:r>
              <w:rPr>
                <w:rFonts w:ascii="Times New Roman"/>
                <w:b w:val="false"/>
                <w:i/>
                <w:color w:val="000000"/>
                <w:sz w:val="20"/>
              </w:rPr>
              <w:t>мемлекеттік мекемесінің басшысы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Б.Тохмағанбетов</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2026 жылғы _______________</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ауданының</w:t>
            </w:r>
            <w:r>
              <w:br/>
            </w:r>
            <w:r>
              <w:rPr>
                <w:rFonts w:ascii="Times New Roman"/>
                <w:b w:val="false"/>
                <w:i w:val="false"/>
                <w:color w:val="000000"/>
                <w:sz w:val="20"/>
              </w:rPr>
              <w:t>маслихатының</w:t>
            </w:r>
            <w:r>
              <w:br/>
            </w:r>
            <w:r>
              <w:rPr>
                <w:rFonts w:ascii="Times New Roman"/>
                <w:b w:val="false"/>
                <w:i w:val="false"/>
                <w:color w:val="000000"/>
                <w:sz w:val="20"/>
              </w:rPr>
              <w:t>2026 жылғы 27 қаңтардағы</w:t>
            </w:r>
            <w:r>
              <w:br/>
            </w:r>
            <w:r>
              <w:rPr>
                <w:rFonts w:ascii="Times New Roman"/>
                <w:b w:val="false"/>
                <w:i w:val="false"/>
                <w:color w:val="000000"/>
                <w:sz w:val="20"/>
              </w:rPr>
              <w:t>№ 8С 35/2 шешімімен бекітілді</w:t>
            </w:r>
          </w:p>
        </w:tc>
      </w:tr>
    </w:tbl>
    <w:bookmarkStart w:name="z5" w:id="3"/>
    <w:p>
      <w:pPr>
        <w:spacing w:after="0"/>
        <w:ind w:left="0"/>
        <w:jc w:val="left"/>
      </w:pPr>
      <w:r>
        <w:rPr>
          <w:rFonts w:ascii="Times New Roman"/>
          <w:b/>
          <w:i w:val="false"/>
          <w:color w:val="000000"/>
        </w:rPr>
        <w:t xml:space="preserve"> 2026-2030 жылдарға арналған Атбасар ауданы бойынша жайылымдарды басқару және пайдалану жоспары</w:t>
      </w:r>
    </w:p>
    <w:bookmarkEnd w:id="3"/>
    <w:p>
      <w:pPr>
        <w:spacing w:after="0"/>
        <w:ind w:left="0"/>
        <w:jc w:val="both"/>
      </w:pPr>
      <w:r>
        <w:rPr>
          <w:rFonts w:ascii="Times New Roman"/>
          <w:b w:val="false"/>
          <w:i w:val="false"/>
          <w:color w:val="000000"/>
          <w:sz w:val="28"/>
        </w:rPr>
        <w:t xml:space="preserve">
      2026-2030 жылдарға арналған Атбасар ауданы бойынша жайылымдарды басқару және оларды пайдалану жөніндегі осы жоспар (бұдан әрі - жоспар) "Жайылымдар туралы" Қазақстан Республикасы Заңының 6-бабының </w:t>
      </w:r>
      <w:r>
        <w:rPr>
          <w:rFonts w:ascii="Times New Roman"/>
          <w:b w:val="false"/>
          <w:i w:val="false"/>
          <w:color w:val="000000"/>
          <w:sz w:val="28"/>
        </w:rPr>
        <w:t>4-1) тармақшасына</w:t>
      </w:r>
      <w:r>
        <w:rPr>
          <w:rFonts w:ascii="Times New Roman"/>
          <w:b w:val="false"/>
          <w:i w:val="false"/>
          <w:color w:val="000000"/>
          <w:sz w:val="28"/>
        </w:rPr>
        <w:t xml:space="preserve">, Қазақстан Республикасы Премьер - Министрінің орынбасары, Қазақстан Республикасы ауыл шаруашылығы министрінің 2017 жылғы 24 сәуірдегі "Жайылымдарды ұтымды пайдалану қағидаларын бекіту туралы" № 173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болып тіркелген), "Жайылымдардың жалпы алаңына жүктеменің шекті жол берілетін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сәйкес әзірленді.</w:t>
      </w:r>
    </w:p>
    <w:p>
      <w:pPr>
        <w:spacing w:after="0"/>
        <w:ind w:left="0"/>
        <w:jc w:val="both"/>
      </w:pPr>
      <w:r>
        <w:rPr>
          <w:rFonts w:ascii="Times New Roman"/>
          <w:b w:val="false"/>
          <w:i w:val="false"/>
          <w:color w:val="000000"/>
          <w:sz w:val="28"/>
        </w:rPr>
        <w:t>
      Жоспар жайылымдарды ұтымды пайдалану, азыққа деген қажеттілікті орнықты қамтамасыз ету және жайылымдардың тозу процестерін болдырмау мақсатында қабылданады.</w:t>
      </w:r>
    </w:p>
    <w:p>
      <w:pPr>
        <w:spacing w:after="0"/>
        <w:ind w:left="0"/>
        <w:jc w:val="both"/>
      </w:pPr>
      <w:r>
        <w:rPr>
          <w:rFonts w:ascii="Times New Roman"/>
          <w:b w:val="false"/>
          <w:i w:val="false"/>
          <w:color w:val="000000"/>
          <w:sz w:val="28"/>
        </w:rPr>
        <w:t>
      Жайылымдарды басқару және оларды пайдалану жоспары бес жыл мерзімге бекітілетін нормативтік құқықтық акт болып табылады.</w:t>
      </w:r>
    </w:p>
    <w:p>
      <w:pPr>
        <w:spacing w:after="0"/>
        <w:ind w:left="0"/>
        <w:jc w:val="both"/>
      </w:pPr>
      <w:r>
        <w:rPr>
          <w:rFonts w:ascii="Times New Roman"/>
          <w:b w:val="false"/>
          <w:i w:val="false"/>
          <w:color w:val="000000"/>
          <w:sz w:val="28"/>
        </w:rPr>
        <w:t>
      Жайылымдарды басқару және оларды пайдалану жоспары мыналарды ескереді:</w:t>
      </w:r>
    </w:p>
    <w:p>
      <w:pPr>
        <w:spacing w:after="0"/>
        <w:ind w:left="0"/>
        <w:jc w:val="both"/>
      </w:pPr>
      <w:r>
        <w:rPr>
          <w:rFonts w:ascii="Times New Roman"/>
          <w:b w:val="false"/>
          <w:i w:val="false"/>
          <w:color w:val="000000"/>
          <w:sz w:val="28"/>
        </w:rPr>
        <w:t>
      өңірдің жер балансының және мемлекеттік жер кадастрының ақпараттық жүйесінің деректері;</w:t>
      </w:r>
    </w:p>
    <w:p>
      <w:pPr>
        <w:spacing w:after="0"/>
        <w:ind w:left="0"/>
        <w:jc w:val="both"/>
      </w:pPr>
      <w:r>
        <w:rPr>
          <w:rFonts w:ascii="Times New Roman"/>
          <w:b w:val="false"/>
          <w:i w:val="false"/>
          <w:color w:val="000000"/>
          <w:sz w:val="28"/>
        </w:rPr>
        <w:t>
      жайылымдарды геоботаникалық зерттеп-қарау мәліметтері;</w:t>
      </w:r>
    </w:p>
    <w:p>
      <w:pPr>
        <w:spacing w:after="0"/>
        <w:ind w:left="0"/>
        <w:jc w:val="both"/>
      </w:pPr>
      <w:r>
        <w:rPr>
          <w:rFonts w:ascii="Times New Roman"/>
          <w:b w:val="false"/>
          <w:i w:val="false"/>
          <w:color w:val="000000"/>
          <w:sz w:val="28"/>
        </w:rPr>
        <w:t>
      мал қорымдары (биотермиялық шұңқырлар) туралы мәліметтер;</w:t>
      </w:r>
    </w:p>
    <w:p>
      <w:pPr>
        <w:spacing w:after="0"/>
        <w:ind w:left="0"/>
        <w:jc w:val="both"/>
      </w:pPr>
      <w:r>
        <w:rPr>
          <w:rFonts w:ascii="Times New Roman"/>
          <w:b w:val="false"/>
          <w:i w:val="false"/>
          <w:color w:val="000000"/>
          <w:sz w:val="28"/>
        </w:rPr>
        <w:t>
      жайылымдық инфрақұрылым объектілері туралы және ауыл шаруашылығы жануарларын айдауға арналған сервитуттар туралы мәліметтер;</w:t>
      </w:r>
    </w:p>
    <w:p>
      <w:pPr>
        <w:spacing w:after="0"/>
        <w:ind w:left="0"/>
        <w:jc w:val="both"/>
      </w:pPr>
      <w:r>
        <w:rPr>
          <w:rFonts w:ascii="Times New Roman"/>
          <w:b w:val="false"/>
          <w:i w:val="false"/>
          <w:color w:val="000000"/>
          <w:sz w:val="28"/>
        </w:rPr>
        <w:t>
      иелерін көрсете отырып, ауыл шаруашылығы жануарларын бірдейлендіру дерекқорынан алынған ауыл шаруашылығы жануарлары басының саны туралы деректер;</w:t>
      </w:r>
    </w:p>
    <w:p>
      <w:pPr>
        <w:spacing w:after="0"/>
        <w:ind w:left="0"/>
        <w:jc w:val="both"/>
      </w:pPr>
      <w:r>
        <w:rPr>
          <w:rFonts w:ascii="Times New Roman"/>
          <w:b w:val="false"/>
          <w:i w:val="false"/>
          <w:color w:val="000000"/>
          <w:sz w:val="28"/>
        </w:rPr>
        <w:t>
      ауыл шаруашылығы жануарларының түрлері мен жыныстық-жас топтары бойынша қалыптастырылған гурттардың, отарлардың, табындардың саны туралы деректер;</w:t>
      </w:r>
    </w:p>
    <w:p>
      <w:pPr>
        <w:spacing w:after="0"/>
        <w:ind w:left="0"/>
        <w:jc w:val="both"/>
      </w:pPr>
      <w:r>
        <w:rPr>
          <w:rFonts w:ascii="Times New Roman"/>
          <w:b w:val="false"/>
          <w:i w:val="false"/>
          <w:color w:val="000000"/>
          <w:sz w:val="28"/>
        </w:rPr>
        <w:t>
      шалғайдағы жайылымдарда жаюға арналған ауыл шаруашылығы жануарлары басының саны туралы мәліметтер;</w:t>
      </w:r>
    </w:p>
    <w:p>
      <w:pPr>
        <w:spacing w:after="0"/>
        <w:ind w:left="0"/>
        <w:jc w:val="both"/>
      </w:pPr>
      <w:r>
        <w:rPr>
          <w:rFonts w:ascii="Times New Roman"/>
          <w:b w:val="false"/>
          <w:i w:val="false"/>
          <w:color w:val="000000"/>
          <w:sz w:val="28"/>
        </w:rPr>
        <w:t>
      мәдени және құрғақ жайылымдарда, орман қоры жерлерінде және ерекше қорғалатын табиғи аумақтарда ауыл шаруашылығы жануарларын жаюдың ерекшеліктері туралы деректер;</w:t>
      </w:r>
    </w:p>
    <w:p>
      <w:pPr>
        <w:spacing w:after="0"/>
        <w:ind w:left="0"/>
        <w:jc w:val="both"/>
      </w:pPr>
      <w:r>
        <w:rPr>
          <w:rFonts w:ascii="Times New Roman"/>
          <w:b w:val="false"/>
          <w:i w:val="false"/>
          <w:color w:val="000000"/>
          <w:sz w:val="28"/>
        </w:rPr>
        <w:t>
      ұсынылатын жайылым айналымының схемалары; мемлекеттік органдар, жеке және (немесе) заңды тұлғалар ұсынған өзге де деректер.</w:t>
      </w:r>
    </w:p>
    <w:p>
      <w:pPr>
        <w:spacing w:after="0"/>
        <w:ind w:left="0"/>
        <w:jc w:val="both"/>
      </w:pPr>
      <w:r>
        <w:rPr>
          <w:rFonts w:ascii="Times New Roman"/>
          <w:b w:val="false"/>
          <w:i w:val="false"/>
          <w:color w:val="000000"/>
          <w:sz w:val="28"/>
        </w:rPr>
        <w:t>
      Жоспар мыналарды қамтиды:</w:t>
      </w:r>
    </w:p>
    <w:p>
      <w:pPr>
        <w:spacing w:after="0"/>
        <w:ind w:left="0"/>
        <w:jc w:val="both"/>
      </w:pPr>
      <w:r>
        <w:rPr>
          <w:rFonts w:ascii="Times New Roman"/>
          <w:b w:val="false"/>
          <w:i w:val="false"/>
          <w:color w:val="000000"/>
          <w:sz w:val="28"/>
        </w:rPr>
        <w:t>
      1) жер учаскесіне құқық белгілейтін және сәйкестендіретін құжаттар негізінде меншік иелері немесе жер пайдаланушылары туралы мәліметтерді көрсетіп, жайылымдардың шекараларын, алаңдары мен түрлерін, оның ішінде шалғайдағы, маусымдық, аридтік және екпе жайылымдарды көрсете отырып, жер санаттары бөлінісінде әкімшілік-аумақтық бірліктің аумағында жайылымдардың орналасу схемасын (картасын) (</w:t>
      </w:r>
      <w:r>
        <w:rPr>
          <w:rFonts w:ascii="Times New Roman"/>
          <w:b w:val="false"/>
          <w:i w:val="false"/>
          <w:color w:val="000000"/>
          <w:sz w:val="28"/>
        </w:rPr>
        <w:t>1-қосымша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жеке ауланың ауыл шаруашылығы жануарларын жаю бойынша халық мұқтажына арналған жайылымдар, оның ішінде көпшілік пайдаланатын жайылымдар белгіленген схеманы (картаны)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 айналымдарының ұсынылатын схемалары белгіленген схеманы (картаны)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ауыл шаруашылығы жануарларын айдап өтуге арналған сервитуттар, мал айдайтын жолдар мен өзге де жайылымдық инфрақұрылым объектілері, сондай-ақ мал қорымдары (биометриялық шұңқырлар) белгіленген схеманы (картаны) (</w:t>
      </w:r>
      <w:r>
        <w:rPr>
          <w:rFonts w:ascii="Times New Roman"/>
          <w:b w:val="false"/>
          <w:i w:val="false"/>
          <w:color w:val="000000"/>
          <w:sz w:val="28"/>
        </w:rPr>
        <w:t>4-қосымша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 пайдаланушыларға жер пайдалануға берілуі мүмкін жайылымдарды белгіленген схеманы (картаны) (</w:t>
      </w:r>
      <w:r>
        <w:rPr>
          <w:rFonts w:ascii="Times New Roman"/>
          <w:b w:val="false"/>
          <w:i w:val="false"/>
          <w:color w:val="000000"/>
          <w:sz w:val="28"/>
        </w:rPr>
        <w:t>5-қосымша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жеке ауладағы ауыл шаруашылығы малын жаю бойынша халық мұқтажын қанағаттандыру мақсатында резервке қойылуға тиіс жайылымдар белгіленген схеманы (картаны) (</w:t>
      </w:r>
      <w:r>
        <w:rPr>
          <w:rFonts w:ascii="Times New Roman"/>
          <w:b w:val="false"/>
          <w:i w:val="false"/>
          <w:color w:val="000000"/>
          <w:sz w:val="28"/>
        </w:rPr>
        <w:t>6-қосымша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суды тұтыну нормасына сәйкес жасалған су көздеріне (көлдерге, өзендерге, тоғандарға, апандарға, суару немесе суландыру каналдарына, құбырлы немесе шахта құдықтарыға) қол жеткізу схемасын (</w:t>
      </w:r>
      <w:r>
        <w:rPr>
          <w:rFonts w:ascii="Times New Roman"/>
          <w:b w:val="false"/>
          <w:i w:val="false"/>
          <w:color w:val="000000"/>
          <w:sz w:val="28"/>
        </w:rPr>
        <w:t>7-қосымша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ауыл шаруашылығы жануарларының мал басын шалғайдағы жайылымдарда орналастыру схемасын (</w:t>
      </w:r>
      <w:r>
        <w:rPr>
          <w:rFonts w:ascii="Times New Roman"/>
          <w:b w:val="false"/>
          <w:i w:val="false"/>
          <w:color w:val="000000"/>
          <w:sz w:val="28"/>
        </w:rPr>
        <w:t>8-қосымша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9) жайылымдарды ауылдық округке кіретін ауылдық елді мекендер арасында жобалық бөлуді (қайта бөлуді) (</w:t>
      </w:r>
      <w:r>
        <w:rPr>
          <w:rFonts w:ascii="Times New Roman"/>
          <w:b w:val="false"/>
          <w:i w:val="false"/>
          <w:color w:val="000000"/>
          <w:sz w:val="28"/>
        </w:rPr>
        <w:t>9-қосымша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10) тиісті әкімшілік-аумақтық бірлікте жайылымдарды ұтымды пайдалану үшін қажетті өзге де талаптарды.</w:t>
      </w:r>
    </w:p>
    <w:p>
      <w:pPr>
        <w:spacing w:after="0"/>
        <w:ind w:left="0"/>
        <w:jc w:val="both"/>
      </w:pPr>
      <w:r>
        <w:rPr>
          <w:rFonts w:ascii="Times New Roman"/>
          <w:b w:val="false"/>
          <w:i w:val="false"/>
          <w:color w:val="000000"/>
          <w:sz w:val="28"/>
        </w:rPr>
        <w:t xml:space="preserve">
      Жоспар жайылымдарды геоботаникалық зерттеп - қараудың жай-күйі туралы мәліметтерді, олардың иелері-жайылым пайдаланушылар, жеке және (немесе) заңды тұлғалар көрсетілген ауыл шаруашылығы жануарлары басының саны туралы деректерді, шалғайдағы жайылымдарда жаю үшін ауыл шаруашылығы жануарларының басын қалыптастыру туралы мәліметтерді, мәдени және құрғақ жайылымдарда ауыл шаруашылығы жануарларын жаю ерекшеліктерін, мал айдауға арналған сервитуттар туралы мәліметтерді ескере отырып қабылданды және мемлекеттік органдар, жеке және (немесе) заңды тұлғалар ұсынған өзге де деректер. </w:t>
      </w:r>
    </w:p>
    <w:p>
      <w:pPr>
        <w:spacing w:after="0"/>
        <w:ind w:left="0"/>
        <w:jc w:val="both"/>
      </w:pPr>
      <w:r>
        <w:rPr>
          <w:rFonts w:ascii="Times New Roman"/>
          <w:b w:val="false"/>
          <w:i w:val="false"/>
          <w:color w:val="000000"/>
          <w:sz w:val="28"/>
        </w:rPr>
        <w:t>
      Әкімшілік-аумақтық бөлініс бойынша Атбасар ауданында 11 ауылдық округ және 2 ауыл бар.</w:t>
      </w:r>
    </w:p>
    <w:p>
      <w:pPr>
        <w:spacing w:after="0"/>
        <w:ind w:left="0"/>
        <w:jc w:val="both"/>
      </w:pPr>
      <w:r>
        <w:rPr>
          <w:rFonts w:ascii="Times New Roman"/>
          <w:b w:val="false"/>
          <w:i w:val="false"/>
          <w:color w:val="000000"/>
          <w:sz w:val="28"/>
        </w:rPr>
        <w:t>
      Табиғи жағдайлар бойынша Атбасар ауданының аумағы дала аймағында орналасқан және агроклиматтық көрсеткіштеріне сәйкес екі агроклиматтық ауданға жатады: аздап құрғақ, қоңыржай жылы (орталық және оңтүстік бөлігі) және құрғақ, қоңыржай жылы (солтүстік бөлігі). Бұл аудандарға континенттік климаттың барлық белгілері тән: ұзақ әрі қатал қыс, қысқа әрі қоңыржай ыстық жаз, қыс пен жаз температураларының айқын айырмашылығы, жылдық жауын-шашын мөлшерінің аздығы.</w:t>
      </w:r>
    </w:p>
    <w:p>
      <w:pPr>
        <w:spacing w:after="0"/>
        <w:ind w:left="0"/>
        <w:jc w:val="both"/>
      </w:pPr>
      <w:r>
        <w:rPr>
          <w:rFonts w:ascii="Times New Roman"/>
          <w:b w:val="false"/>
          <w:i w:val="false"/>
          <w:color w:val="000000"/>
          <w:sz w:val="28"/>
        </w:rPr>
        <w:t>
      Атбасар ауданы аумағының жер бедері құрғақ далалар аймағында орналасқан, мұнда топырақ түзілуінің шымды типі кең тараған, ал аймақтық топырақтары – қара-қоңыр (күңгірт каштанды) топырақтар болып табылады.</w:t>
      </w:r>
    </w:p>
    <w:p>
      <w:pPr>
        <w:spacing w:after="0"/>
        <w:ind w:left="0"/>
        <w:jc w:val="both"/>
      </w:pPr>
      <w:r>
        <w:rPr>
          <w:rFonts w:ascii="Times New Roman"/>
          <w:b w:val="false"/>
          <w:i w:val="false"/>
          <w:color w:val="000000"/>
          <w:sz w:val="28"/>
        </w:rPr>
        <w:t>
      Атбасар ауданы жерлерінің жалпы ауданы – 1063496,00 гектар, оның ішінде: егістік жерлер – 503073,90 гектар, көпжылдық екпелер – 231,00 гектар, тыңайған жерлер – 15549,00 гектар, шабындықтар – 38280,00 гектар, жайылымдық жерлер – 467626,30 гектар, оның ішінде жақсартылғаны – 68791,00 гектар, өзге де алқаптар – 38735,90 гектар.</w:t>
      </w:r>
    </w:p>
    <w:p>
      <w:pPr>
        <w:spacing w:after="0"/>
        <w:ind w:left="0"/>
        <w:jc w:val="both"/>
      </w:pPr>
      <w:r>
        <w:rPr>
          <w:rFonts w:ascii="Times New Roman"/>
          <w:b w:val="false"/>
          <w:i w:val="false"/>
          <w:color w:val="000000"/>
          <w:sz w:val="28"/>
        </w:rPr>
        <w:t xml:space="preserve">
      Жер санаттары бойынша: ауыл шаруашылығы мақсатындағы жерлер – 866537,30 гектар ауыл шаруашылығы алқаптары, оның ішінде: егістік – 498388,00 гектар, көпжылдық екпелер – 21,00 гектар, тыңайған жерлер – 10365,00 гектар, шабындықтар – 35892,00 гектар, жайылымдар – 321821,30 гектар, оның ішінде жақсартылғаны – 63764,00 гектар; </w:t>
      </w:r>
    </w:p>
    <w:p>
      <w:pPr>
        <w:spacing w:after="0"/>
        <w:ind w:left="0"/>
        <w:jc w:val="both"/>
      </w:pPr>
      <w:r>
        <w:rPr>
          <w:rFonts w:ascii="Times New Roman"/>
          <w:b w:val="false"/>
          <w:i w:val="false"/>
          <w:color w:val="000000"/>
          <w:sz w:val="28"/>
        </w:rPr>
        <w:t>
      Атбасар ауданы бойынша 180 шаруа қожалығы тіркелген, олар жалпы 91556,00 гектар ауыл шаруашылығы алқаптарын алып жатыр, оның ішінде: егістік – 66061,00 гектар, көпжылдық екпелер – 21,00 гектар, тыңайған жерлер – 1388,00 гектар, шабындықтар – 2395,00 гектар, жайылымдар – 21641,00 гектар, оның ішінде жақсартылғаны – 10375,00 гектар;</w:t>
      </w:r>
    </w:p>
    <w:p>
      <w:pPr>
        <w:spacing w:after="0"/>
        <w:ind w:left="0"/>
        <w:jc w:val="both"/>
      </w:pPr>
      <w:r>
        <w:rPr>
          <w:rFonts w:ascii="Times New Roman"/>
          <w:b w:val="false"/>
          <w:i w:val="false"/>
          <w:color w:val="000000"/>
          <w:sz w:val="28"/>
        </w:rPr>
        <w:t xml:space="preserve">
      Атбасар ауданы бойынша мемлекеттік емес заңды тұлғалар саны – 79, олар 740750,30 гектар ауыл шаруашылығы алқаптарын алып жатыр, оның ішінде: егістік – 427498,00 гектар, тыңайған жерлер – 8977,00 гектар, шабындықтар – 30600,00 гектар, жайылымдар – 273675,30 гектар, оның ішінде жақсартылғаны – 51231,00 гектар; </w:t>
      </w:r>
    </w:p>
    <w:p>
      <w:pPr>
        <w:spacing w:after="0"/>
        <w:ind w:left="0"/>
        <w:jc w:val="both"/>
      </w:pPr>
      <w:r>
        <w:rPr>
          <w:rFonts w:ascii="Times New Roman"/>
          <w:b w:val="false"/>
          <w:i w:val="false"/>
          <w:color w:val="000000"/>
          <w:sz w:val="28"/>
        </w:rPr>
        <w:t xml:space="preserve">
      Атбасар ауданы бойынша мемлекеттік ауыл шаруашылығы кәсіпорындарының саны – 10, олар 34231,00 гектар ауыл шаруашылығы алқаптарын алып жатыр, оның ішінде:егістік – 4829,00 гектар, шабындықтар – 2897,00 гектар, жайылымдар – 26505,00 гектар, оның ішінде жақсартылғаны – 2158,00 гектар; </w:t>
      </w:r>
    </w:p>
    <w:p>
      <w:pPr>
        <w:spacing w:after="0"/>
        <w:ind w:left="0"/>
        <w:jc w:val="both"/>
      </w:pPr>
      <w:r>
        <w:rPr>
          <w:rFonts w:ascii="Times New Roman"/>
          <w:b w:val="false"/>
          <w:i w:val="false"/>
          <w:color w:val="000000"/>
          <w:sz w:val="28"/>
        </w:rPr>
        <w:t>
      Елді мекендер жерлері – 90858,80 гектар (30 елді мекен);</w:t>
      </w:r>
    </w:p>
    <w:p>
      <w:pPr>
        <w:spacing w:after="0"/>
        <w:ind w:left="0"/>
        <w:jc w:val="both"/>
      </w:pPr>
      <w:r>
        <w:rPr>
          <w:rFonts w:ascii="Times New Roman"/>
          <w:b w:val="false"/>
          <w:i w:val="false"/>
          <w:color w:val="000000"/>
          <w:sz w:val="28"/>
        </w:rPr>
        <w:t xml:space="preserve">
       өнеркәсіп, көлік, байланыс, ғарыш қызметі, қорғаныс, ұлттық қауіпсіздік және өзге де ауыл шаруашылығына жатпайтын мақсаттағы жерлер – 5173,90 гектар; </w:t>
      </w:r>
    </w:p>
    <w:p>
      <w:pPr>
        <w:spacing w:after="0"/>
        <w:ind w:left="0"/>
        <w:jc w:val="both"/>
      </w:pPr>
      <w:r>
        <w:rPr>
          <w:rFonts w:ascii="Times New Roman"/>
          <w:b w:val="false"/>
          <w:i w:val="false"/>
          <w:color w:val="000000"/>
          <w:sz w:val="28"/>
        </w:rPr>
        <w:t xml:space="preserve">
      ерекше қорғалатын табиғи аумақтар, сауықтыру, рекреациялық және тарихи-мәдени мақсаттағы жерлер – 0 гектар; </w:t>
      </w:r>
    </w:p>
    <w:p>
      <w:pPr>
        <w:spacing w:after="0"/>
        <w:ind w:left="0"/>
        <w:jc w:val="both"/>
      </w:pPr>
      <w:r>
        <w:rPr>
          <w:rFonts w:ascii="Times New Roman"/>
          <w:b w:val="false"/>
          <w:i w:val="false"/>
          <w:color w:val="000000"/>
          <w:sz w:val="28"/>
        </w:rPr>
        <w:t xml:space="preserve">
      орман қорының жерлері – 0 гектар; </w:t>
      </w:r>
    </w:p>
    <w:p>
      <w:pPr>
        <w:spacing w:after="0"/>
        <w:ind w:left="0"/>
        <w:jc w:val="both"/>
      </w:pPr>
      <w:r>
        <w:rPr>
          <w:rFonts w:ascii="Times New Roman"/>
          <w:b w:val="false"/>
          <w:i w:val="false"/>
          <w:color w:val="000000"/>
          <w:sz w:val="28"/>
        </w:rPr>
        <w:t xml:space="preserve">
      су қорының жерлері – 6577,00 гектар; </w:t>
      </w:r>
    </w:p>
    <w:p>
      <w:pPr>
        <w:spacing w:after="0"/>
        <w:ind w:left="0"/>
        <w:jc w:val="both"/>
      </w:pPr>
      <w:r>
        <w:rPr>
          <w:rFonts w:ascii="Times New Roman"/>
          <w:b w:val="false"/>
          <w:i w:val="false"/>
          <w:color w:val="000000"/>
          <w:sz w:val="28"/>
        </w:rPr>
        <w:t>
      қор жерлері – 94349,10 гектар, оның ішінде: көпжылдық екпелер – 1,00 гектар, тыңайған жерлер – 5088,00 гектар, шабындықтар – 1475,00 гектар, жайылымдар – 71289,00 гектар, оның ішінде жақсартылғаны – 79,00 гектар, басқа-16496,10 гектар.</w:t>
      </w:r>
    </w:p>
    <w:p>
      <w:pPr>
        <w:spacing w:after="0"/>
        <w:ind w:left="0"/>
        <w:jc w:val="both"/>
      </w:pPr>
      <w:r>
        <w:rPr>
          <w:rFonts w:ascii="Times New Roman"/>
          <w:b w:val="false"/>
          <w:i w:val="false"/>
          <w:color w:val="000000"/>
          <w:sz w:val="28"/>
        </w:rPr>
        <w:t xml:space="preserve">
      2025 жылғы 1 желтоқсандағы жағдай бойынша Атбасар ауданында ірі қара малдың жалпы саның 18474 басты құрайды, оның ішінде аналық бас – 8 687 бас, ұсақ мал – 48304 бас, жылқы – 18710 бас. </w:t>
      </w:r>
    </w:p>
    <w:p>
      <w:pPr>
        <w:spacing w:after="0"/>
        <w:ind w:left="0"/>
        <w:jc w:val="both"/>
      </w:pPr>
      <w:r>
        <w:rPr>
          <w:rFonts w:ascii="Times New Roman"/>
          <w:b w:val="false"/>
          <w:i w:val="false"/>
          <w:color w:val="000000"/>
          <w:sz w:val="28"/>
        </w:rPr>
        <w:t xml:space="preserve">
      Атбасар ауданы бойынша қажеттілік: </w:t>
      </w:r>
    </w:p>
    <w:p>
      <w:pPr>
        <w:spacing w:after="0"/>
        <w:ind w:left="0"/>
        <w:jc w:val="both"/>
      </w:pPr>
      <w:r>
        <w:rPr>
          <w:rFonts w:ascii="Times New Roman"/>
          <w:b w:val="false"/>
          <w:i w:val="false"/>
          <w:color w:val="000000"/>
          <w:sz w:val="28"/>
        </w:rPr>
        <w:t xml:space="preserve">
      Ірі қара малға – 1 басқа 10,75 гектар, ұсақ малға – 1 басқа 2,15 гектар, жылқыға – 1 басқа 12,9 гектар. </w:t>
      </w:r>
    </w:p>
    <w:p>
      <w:pPr>
        <w:spacing w:after="0"/>
        <w:ind w:left="0"/>
        <w:jc w:val="both"/>
      </w:pPr>
      <w:r>
        <w:rPr>
          <w:rFonts w:ascii="Times New Roman"/>
          <w:b w:val="false"/>
          <w:i w:val="false"/>
          <w:color w:val="000000"/>
          <w:sz w:val="28"/>
        </w:rPr>
        <w:t xml:space="preserve">
      Шартты қысқартулар: </w:t>
      </w:r>
    </w:p>
    <w:p>
      <w:pPr>
        <w:spacing w:after="0"/>
        <w:ind w:left="0"/>
        <w:jc w:val="both"/>
      </w:pPr>
      <w:r>
        <w:rPr>
          <w:rFonts w:ascii="Times New Roman"/>
          <w:b w:val="false"/>
          <w:i w:val="false"/>
          <w:color w:val="000000"/>
          <w:sz w:val="28"/>
        </w:rPr>
        <w:t xml:space="preserve">
      га – гектар; </w:t>
      </w:r>
    </w:p>
    <w:p>
      <w:pPr>
        <w:spacing w:after="0"/>
        <w:ind w:left="0"/>
        <w:jc w:val="both"/>
      </w:pPr>
      <w:r>
        <w:rPr>
          <w:rFonts w:ascii="Times New Roman"/>
          <w:b w:val="false"/>
          <w:i w:val="false"/>
          <w:color w:val="000000"/>
          <w:sz w:val="28"/>
        </w:rPr>
        <w:t xml:space="preserve">
      ІҚМ – ірі қара мал; </w:t>
      </w:r>
    </w:p>
    <w:p>
      <w:pPr>
        <w:spacing w:after="0"/>
        <w:ind w:left="0"/>
        <w:jc w:val="both"/>
      </w:pPr>
      <w:r>
        <w:rPr>
          <w:rFonts w:ascii="Times New Roman"/>
          <w:b w:val="false"/>
          <w:i w:val="false"/>
          <w:color w:val="000000"/>
          <w:sz w:val="28"/>
        </w:rPr>
        <w:t xml:space="preserve">
      ҰМ – ұсақ мал. </w:t>
      </w:r>
    </w:p>
    <w:p>
      <w:pPr>
        <w:spacing w:after="0"/>
        <w:ind w:left="0"/>
        <w:jc w:val="both"/>
      </w:pPr>
      <w:r>
        <w:rPr>
          <w:rFonts w:ascii="Times New Roman"/>
          <w:b w:val="false"/>
          <w:i w:val="false"/>
          <w:color w:val="000000"/>
          <w:sz w:val="28"/>
        </w:rPr>
        <w:t>
      Атбасар ауданы аумағындағы жайылымдардың негізгі пайдаланушылары ауыл шаруашылығы құрылымдары болып табылады. Елді мекендер тұрғындарының ауыл шаруашылығы жануарлары елді мекендердің жерлерінде және ауыл шаруашылығы құрылымдарының жерлерінде жайылады.</w:t>
      </w:r>
    </w:p>
    <w:bookmarkStart w:name="z6" w:id="4"/>
    <w:p>
      <w:pPr>
        <w:spacing w:after="0"/>
        <w:ind w:left="0"/>
        <w:jc w:val="left"/>
      </w:pPr>
      <w:r>
        <w:rPr>
          <w:rFonts w:ascii="Times New Roman"/>
          <w:b/>
          <w:i w:val="false"/>
          <w:color w:val="000000"/>
        </w:rPr>
        <w:t xml:space="preserve"> 1. Кесте Атбасар ауданының жер санаттары бойынша жайылымдарды бөлу мың гектар</w:t>
      </w:r>
    </w:p>
    <w:bookmarkEnd w:id="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 атауы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санаты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тағайындауындағы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байланыс және басқа ауыл шаруашылық емес тағайындауындағы жерлер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Атбасар 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7287,88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2819,92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Борисовка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33498,00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Макеевка а/о.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113841000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5833,14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Шуйское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113841100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Макеевка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113841200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Мариновка а/о.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113843000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50737,03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6115,26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2150,38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Мариновка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113843100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2827,30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2150,38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Адыр ст.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113843400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 Хазрет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113843300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 а.о.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113845000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27098,00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113845100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Новосельское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113849100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31339,00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4418,43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Ақан Қурманов а/о.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113851000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64416,00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6643,02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Ақан Қурманов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113851100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2947,02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Қарақоль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113851200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Қосбармақ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113851400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Покровка а/о.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113852000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37855,24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5193,95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Покровка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113852100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Садовое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113852200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Полтавка а/о.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113853000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Полтавка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113853100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Титовка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113853300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Сергеевка а/о.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113857000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53852,00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6553,76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Сергеевка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113857100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3209,76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Ащыкөл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113857200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Самарка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113857400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Сепе а/о.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113855000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141692,00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Сепе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113855100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Есенгельды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113865100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Тельман а/о.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113863000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80836,00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9608,90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Тельман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113863100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1999,90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Поповка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113863200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Шұнқыркөл а/о.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113833000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223203,00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12131,59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Новомариновка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113833200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3207,61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Сочинское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113861100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8923,98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Ярославка а/о.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113867000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5649,16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Тимашевка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113867100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Хрящевка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113867700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Магдалиновка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113867400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Радионовка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113867500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Калиновка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113867300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866537,30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90858,80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5173,69</w:t>
                  </w:r>
                </w:p>
              </w:tc>
            </w:tr>
          </w:tbl>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Кестенің жалғасы</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категориялары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Жердің жалпы көлемі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қорғалатын табиғи аумақтар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10107,803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38261,17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41746,14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4932,14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1988,44,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61184,11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4977,68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32027,00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36165,74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74266,05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3001,05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46325,84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2801,48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2402,12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24458,00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1729,00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2923,93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65070,91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3221,91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33329,92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186974,60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4714,67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97314,72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1999,90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274661,83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3217,68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8923,98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2155,70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74932,09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94349,10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1063496,00</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2. Кесте Елді мекеннің жайылымын бөлу, мың гектар</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 объектов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Жайылымның жалпы көлемі, мың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Атбасар 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3309,00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Борисовка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Борисовка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Борисовка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Макеевка а/о.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Шуйское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Шуйское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Макеевка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Макеевка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Мариновка а/о.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Мариновка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Мариновка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Адыр ст.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Адыр ст.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 Хазрет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 Хазрет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Новосельское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Новосельское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Новосельское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Ақан Қурманов а/о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Ақан Қурманов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Ақан Қурманов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Қараколь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Қараколь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Қосбармақ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Қосбармақ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1869,00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Покровка а/о.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Садовое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Садовое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Полтавка а/о.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Титовка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Титовка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Сергеевка а/о.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Сергеевка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Сергеевка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Ашыкөль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Ашыкөль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Сепе а/о.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Сепе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Сепе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Есенгельды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Есенгельды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4989,00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Тельман а/о.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Тельман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Тельман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Поповка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Поповка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Шұнқыркөль а/о.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Новомариновка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Новомариновка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Сочинское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Сочинское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8467,00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Ярославка а/о.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Тимашевка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Тимашевка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Хрящевка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Хрящевка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Магдалиновка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Магдалиновка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Радионовка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Радионовка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Калиновка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Калиновка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73728,00</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Кестенің жалғасы</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Жайылымның алаңы және түрлері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қажеттіліктерін қанағаттандыруға арналған ауыл шаруашылығы жануарларын жаю, жеке аула бойынша, мың гектар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мың гектар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Айдап әкету, мың гектар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мың гектар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аридтік, мың гектар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Мәдени, мың гектар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73728,00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73728,00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2026-2030 жылдарға арналған</w:t>
            </w:r>
            <w:r>
              <w:br/>
            </w:r>
            <w:r>
              <w:rPr>
                <w:rFonts w:ascii="Times New Roman"/>
                <w:b w:val="false"/>
                <w:i w:val="false"/>
                <w:color w:val="000000"/>
                <w:sz w:val="20"/>
              </w:rPr>
              <w:t>Атбасар ауданы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бойынша</w:t>
            </w:r>
            <w:r>
              <w:br/>
            </w:r>
            <w:r>
              <w:rPr>
                <w:rFonts w:ascii="Times New Roman"/>
                <w:b w:val="false"/>
                <w:i w:val="false"/>
                <w:color w:val="000000"/>
                <w:sz w:val="20"/>
              </w:rPr>
              <w:t>Жоспарға</w:t>
            </w:r>
            <w:r>
              <w:br/>
            </w:r>
            <w:r>
              <w:rPr>
                <w:rFonts w:ascii="Times New Roman"/>
                <w:b w:val="false"/>
                <w:i w:val="false"/>
                <w:color w:val="000000"/>
                <w:sz w:val="20"/>
              </w:rPr>
              <w:t>1-қосымша</w:t>
            </w:r>
          </w:p>
        </w:tc>
      </w:tr>
    </w:tbl>
    <w:bookmarkStart w:name="z8" w:id="5"/>
    <w:p>
      <w:pPr>
        <w:spacing w:after="0"/>
        <w:ind w:left="0"/>
        <w:jc w:val="left"/>
      </w:pPr>
      <w:r>
        <w:rPr>
          <w:rFonts w:ascii="Times New Roman"/>
          <w:b/>
          <w:i w:val="false"/>
          <w:color w:val="000000"/>
        </w:rPr>
        <w:t xml:space="preserve"> Жер учаскесіне құқық белгілейтін және сәйкестендіретін құжаттар негізінде меншік иелері немесе жер пайдаланушылары туралы мәліметтерді көрсетіп, жайылымдардың шекараларын, алаңдары мен түрлерін, оның ішінде шалғайдағы, маусымдық, аридтік және екпе жайылымдарды көрсете отырып, жер санаттары бөлінісінде әкімшілік-аумақтық бірліктің аумағында жайылымдардың орналасу схемасы (картасы) Атбасар ауданы</w:t>
      </w:r>
    </w:p>
    <w:bookmarkEnd w:id="5"/>
    <w:p>
      <w:pPr>
        <w:spacing w:after="0"/>
        <w:ind w:left="0"/>
        <w:jc w:val="left"/>
      </w:pPr>
      <w:r>
        <w:br/>
      </w:r>
    </w:p>
    <w:p>
      <w:pPr>
        <w:spacing w:after="0"/>
        <w:ind w:left="0"/>
        <w:jc w:val="both"/>
      </w:pPr>
      <w:r>
        <w:drawing>
          <wp:inline distT="0" distB="0" distL="0" distR="0">
            <wp:extent cx="7112000" cy="659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112000" cy="659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130800" cy="281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5130800" cy="281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 w:id="6"/>
    <w:p>
      <w:pPr>
        <w:spacing w:after="0"/>
        <w:ind w:left="0"/>
        <w:jc w:val="left"/>
      </w:pPr>
      <w:r>
        <w:rPr>
          <w:rFonts w:ascii="Times New Roman"/>
          <w:b/>
          <w:i w:val="false"/>
          <w:color w:val="000000"/>
        </w:rPr>
        <w:t xml:space="preserve"> Жер учаскесіне құқық белгілейтін және сәйкестендіру құжаттарының негізінде меншік иелері мен жер пайдаланушылар туралы мәліметтер</w:t>
      </w:r>
    </w:p>
    <w:bookmarkEnd w:id="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 мен жер пайдаланушылардың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 сәйкестендіру нөмірі/жеке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Кадастрлық номер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Сарбасов Абдрахман Колдышевич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760724301488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01-003-022-001, 01-003-022-035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Алшимбаев Кажымухан Сабитович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01-003-022-044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Токтыбаев Кайрат Шаймерденович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670930301499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01-003-022-008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Семак Виктор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610218300260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01-003-057-007, 01-003-022-053, 01-003-22-052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Антонюк Юрий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640317301034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01-003-022-051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Ленгерт Эрих Эдуардович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560918301262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01-003-022-072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Алшинбаева Ирысты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500830450091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01-003-022-081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Бейсембекова Гульназира Абубакировна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490311450073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01-003-022-084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Шахметов Серик Ахмедиянович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540501350616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01-003-024-021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Гадамуров МавлатГири Ахмедович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650617450011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01-003-024-116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Дзеитов Заур Магометович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870508351066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01-003-024-003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Кудряшов Александр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591213350365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01-003-024-124, 01-003-024-126, 01-003-024-127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Суфтин Юрий Анатольевич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610407300931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01-003-024-015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Акшулаков Марат Жаксыбаевич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710924350117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01-003-024-028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Бекжанов Серик Темиржанович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620717350073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01-003-024-029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Исабеков Мухамбеткали Зиядинович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610115350099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01-003-024-048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 Токтар Аманжолович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791210350102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01-003-024-013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Коразов Алпысбай Кауленович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761020350095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01-003-024-012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Дархамбаев Сейтмухамбет Нурхаметович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641224350179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01-003-024-020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Багусов Болат Касенович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630718350060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01-003-024-133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Бижанова Шарипа Шаймерденовна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600907450158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01-003-024-110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Оздоев Курейш Даудович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610226350141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01-003-024-087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Балабеков Гюльмир Кумалат Оглы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640128300039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01-003-024-128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Бегалинов Марат Зейнуллович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691011350279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01-003-024-065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Комисарова Тамара Юрьевна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571018450398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01-003-024-125, 01-003-024-130, 01-003-024-131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Каримов Омарбек Раунакович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651201350105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01-003-024-026, 01-003-024-120, 01-003-024-056, 01-003-024-129, 01-003-024-137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Ерлан Куанышевич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880805350956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01-003-024-142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Абилкасимов Калемжан Сопиевич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621225300372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01-003-024-119, 01-003-0024-118, 01-003-026-013, 01-003-026-027, 01-003-026-028, 01-003-026-009, 01-003-024-023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Аскар Аубакирович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580131300765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01-003-026-034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Амиров Канат Кожанович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550518300694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01-003-026-033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Петлай Тарас Олегович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961223350754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01-003-024-147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Бегалинов Толеу Кабибулович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830521350339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01-003-024-146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Мадарбиев Иса Магаметович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651119350388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01-003-024-040, 01-003-024-112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Капашев Казакпай Нуркенович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210840027201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01-003-024-036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Абилкасимов Калемжан Сопиевич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621225300372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01-003-026-005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Комбатуров Рамазан Серикович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660118301135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01-003-026-038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Козбагаров Марат Жусупович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710811350192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Рабуев Асланбек Магомедович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721129350167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01-003-014-039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Куспанов Улыкбек Калкенович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670904350099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01-003-014-126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Жакишев Бугумбай Аленович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660507300072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01-003-014-018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Аксеитова Сауле Копбаевна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650625401661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01-003-014-003, 01-003-014-057, 01-003-014-063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1259,00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Акаловский Владимир Степанович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450414300023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01-003-014-040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Алексеев Анатолий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078112300717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01-003-014-070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Курманкулов Алтынбек Бейсеитович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750309300055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01-003-014-105, 01-003-007-061, 01-003-007-063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Токсеитов Уалихан Шокпарбаевич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741005300747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01-003-014-132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Беркимбаев Темиргали Салимжанович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570221350015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01-003-011-062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Джусупеков Вадим Викторович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050104550678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01-003-011-013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Гиря Вадим Петрович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830504350396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01-003-003-110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Скубак Александр Петрович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590201300569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01-003-003-041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 Жанат Каиркельдинович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591114350397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01-003-003-044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Шакола Александр Анатольевич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891003350910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01-003-003-088, 01-003-003-089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Рабуев Асланбек Магомедович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721129350167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01-003-005-068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Рабуев Асланбек Магомедович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721129350167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01-003-005-066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Оверин Леонид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550327300061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01-003-005-064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Белобров Николай Федорович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620115300391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01-003-005-056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Карбаева Асельжан Мукановна Токанович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570114401205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01-003-005-009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Амренов Талгат Тюлегенович, Амренов Манат Тюлегенович, Амренова Рысты Сабыржановна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781011302377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01-003-007-027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Кудрявцев Сергей Дмитриевич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730714300717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01-003-007-008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Амралин Кубентай Буркетбаевич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581107300083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01-003-007-039, 01-003-007-047, 01-003-007-017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Магиев Юсуп Юнусович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810828350939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01-003-007-053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Ахазуев Геннадий Доккаевич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741129300711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01-003-007-051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Штро Артем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820118350554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01-003-007-037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Арсагириева Ирина Викторовна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660426450352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01-003-007-049, 01-003-007-068, 01-003-007-089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Зарахов Амирхан Аубакирович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680926350175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01-003-007-065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Бекбулат Усербаевич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590817350099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01-003-005-026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Кисеков Байбол Досумбекович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620604300388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01-003-005-015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Биккерт Галина Григорьевна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720219450023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01-003-005-012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Хамидов Ахмед Магомедович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600105302306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01-003-005-060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Козлова Любовь Ивановна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510307450256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01-003-017-017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Лисовой Виктор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700614301588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01-003-017-094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Желтоножко Олег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671202450041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01-003-017-035, 01-003-017-055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 Марат Амангельдинович, Идрисова Гулим Амангельдиновна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701207450245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01-003-017-161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Рахметов Мухит Елеусызович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730209301402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01-003-017-041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Цуцоев Абуязит Ахмедович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620110350698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01-003-017-039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Кенжебаев Жаслан Тулегенович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790406301692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01-003-017-032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Комбатуров Сагандык Толегенович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600103350676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01-003-017-149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Смаилов Калихан Каиржанович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580101312696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01-003-017-045, 01-003-017-122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 Магомед Сайцилинович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530520350231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01-003-016-182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 Шаяхмет Шаимович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681007350106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01-003-017-021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Джурумбаев Сагындык Тотанович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651126350247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01-003-017-155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Чмыр Николай Борисович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071615300557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01-003-017-143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Громов Николай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520112301621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01-003-017-145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Садулаев Адам Жамлаевич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600214350065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01-003-017-064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Цуцоев Хусаин Ахмедович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690922300321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01-003-017-050, 01-003-017-126, 01-003-017-201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Хасенова Умыт Канапияновна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571225401721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01-003-017-120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Бралин Арман Айтпаевич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800104350148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01-003-017-059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Байкенова Лайла Койшыбаевна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640503450139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01-003-020-145, 01-003-020-148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Кошкарбаев Сарсенбай Газизович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640513300140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01-003-020-062, 01-003-020-070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Токпаев Кабибула Жолдыбаевич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601004300317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01-003-020-077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Бегалинова Гульден Аманжоловна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840606451199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01-003-020-143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Мухамеджанова Бакитжамал Сакеновна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551220400801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01-003-020-144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Тлеубаев Амантай Сеильбекович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630211300117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01-003-020-013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Бегалинов Марат Зейнуллович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691011350279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01-003-019-388, 01-003-020-060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Бублик Олег Григорьевич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670205300121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01-003-020-083, 01-003-020-105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Рыспек Жамитович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680215350015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01-003-020-042, 01-003-020-069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Кашкимбаев Айдос Манатович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730913350284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01-003-020-093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Бегалинова Гульден Аманжоловна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840606451199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01-003-020-152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 Арсланбек Каиржанович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640321350321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01-003-020-080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Жунусова Бархыт Есенбековна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670310400822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01-003-020-071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Шкурихин Виктор Николаевич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901121350187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01-003-020-068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Дементьев Сергей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590511350164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01-003-011-014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Василевич Владимир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610627301381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01-003-011-015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Аппасова Зарлык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451101400318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01-003-011-042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Носовский Леонтий Дмитриевич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520405350056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01-003-011-011, 01-003-011-059, 01-003-011-063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Жандос Муратович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831020350625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01-003-011-115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Искам Александр Яковлевич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680919350082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01-003-003-064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Чердынцев Федор Романович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590506350365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01-003-003-016, 01-003-003-017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Огаев Ахмед Баштаевич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740207300861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01-003-003-057, 01-003-003-091, 01-003-003-010, 01-003-003-099, 01-003-003-108, 01-003-003-018, 01-003-003-071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Чумак Хамзат Магомедович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950510351014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01-003-007-099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Новик Александр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850627350953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01-003-007-100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Семенча Виктор Григорьевич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370808300642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01-003-028-030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Саханов Касымукан Банияишимович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610426350307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01-003-028-042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Сулейменов Серикпай Рыспаевич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600612350099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01-003-028-087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Щербаков Виктор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820219350206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01-003-028-100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Шукенова Алия Райхановна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780812450286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01-003-028-105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Кайдар Сайдалинович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560510301620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01-003-028-102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Глумов Юрий Анатольевич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711215350353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01-003-028-103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Козбагаров Марат Жусупович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710811350192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01-003-028-083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Комбатуров Куаныш Бименович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460401350269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01-003-028-038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Шахметов Ахмед Ахмединович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701107350196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01-003-028-069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Шугаипов Сагадат Ибрашевич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660129350123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01-003-028-068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Алимов Болат Хамзенович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750621350296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01-003-028-056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"Бастау"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990740000613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01-003-011-004, 01-003-011-053, 01-003-011-054, 01-003-011-056, 01-003-011-057, 01-003-011-058, 01-003-005-028, 01-003-017-165, 01-003-017-157, 01-003-017-163, 01-003-011-116,01-003-011-036, 01-003-007-056, 01-003-011-082</w:t>
            </w:r>
          </w:p>
          <w:p>
            <w:pPr>
              <w:spacing w:after="20"/>
              <w:ind w:left="20"/>
              <w:jc w:val="both"/>
            </w:pPr>
            <w:r>
              <w:rPr>
                <w:rFonts w:ascii="Times New Roman"/>
                <w:b w:val="false"/>
                <w:i w:val="false"/>
                <w:color w:val="000000"/>
                <w:sz w:val="20"/>
              </w:rPr>
              <w:t>
01-003-011-066, 01-003-011-081</w:t>
            </w:r>
          </w:p>
          <w:p>
            <w:pPr>
              <w:spacing w:after="20"/>
              <w:ind w:left="20"/>
              <w:jc w:val="both"/>
            </w:pPr>
            <w:r>
              <w:rPr>
                <w:rFonts w:ascii="Times New Roman"/>
                <w:b w:val="false"/>
                <w:i w:val="false"/>
                <w:color w:val="000000"/>
                <w:sz w:val="20"/>
              </w:rPr>
              <w:t>
01-003-011-065, 01-003-005-052</w:t>
            </w:r>
          </w:p>
          <w:p>
            <w:pPr>
              <w:spacing w:after="20"/>
              <w:ind w:left="20"/>
              <w:jc w:val="both"/>
            </w:pPr>
            <w:r>
              <w:rPr>
                <w:rFonts w:ascii="Times New Roman"/>
                <w:b w:val="false"/>
                <w:i w:val="false"/>
                <w:color w:val="000000"/>
                <w:sz w:val="20"/>
              </w:rPr>
              <w:t>
01-003-005-055, 01-003-005-054</w:t>
            </w:r>
          </w:p>
          <w:p>
            <w:pPr>
              <w:spacing w:after="20"/>
              <w:ind w:left="20"/>
              <w:jc w:val="both"/>
            </w:pPr>
            <w:r>
              <w:rPr>
                <w:rFonts w:ascii="Times New Roman"/>
                <w:b w:val="false"/>
                <w:i w:val="false"/>
                <w:color w:val="000000"/>
                <w:sz w:val="20"/>
              </w:rPr>
              <w:t>
01-003-005-051, 01-003-024-164</w:t>
            </w:r>
          </w:p>
          <w:p>
            <w:pPr>
              <w:spacing w:after="20"/>
              <w:ind w:left="20"/>
              <w:jc w:val="both"/>
            </w:pPr>
            <w:r>
              <w:rPr>
                <w:rFonts w:ascii="Times New Roman"/>
                <w:b w:val="false"/>
                <w:i w:val="false"/>
                <w:color w:val="000000"/>
                <w:sz w:val="20"/>
              </w:rPr>
              <w:t>
01-003-024-136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28882,27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"Канай би-1"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110340022271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01-003-011-029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"Бауыржан-Т"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041240013533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01-003-011-114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"Новобратское и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981140000840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01-003-011-033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"Амантай"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980140002256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01-003-011-028, 01-003-011-049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4459,00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"Тан Агро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170640033912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01-003-011-089, 01-003-011-090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"SUNKAR COMPANU"</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190240035303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01-003-011-096, 01-003-011-094</w:t>
            </w:r>
          </w:p>
          <w:p>
            <w:pPr>
              <w:spacing w:after="20"/>
              <w:ind w:left="20"/>
              <w:jc w:val="both"/>
            </w:pPr>
            <w:r>
              <w:rPr>
                <w:rFonts w:ascii="Times New Roman"/>
                <w:b w:val="false"/>
                <w:i w:val="false"/>
                <w:color w:val="000000"/>
                <w:sz w:val="20"/>
              </w:rPr>
              <w:t>
01-003-011-095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"Амантай Агро"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180240007148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01-003-011-102, 01-003-011-101</w:t>
            </w:r>
          </w:p>
          <w:p>
            <w:pPr>
              <w:spacing w:after="20"/>
              <w:ind w:left="20"/>
              <w:jc w:val="both"/>
            </w:pPr>
            <w:r>
              <w:rPr>
                <w:rFonts w:ascii="Times New Roman"/>
                <w:b w:val="false"/>
                <w:i w:val="false"/>
                <w:color w:val="000000"/>
                <w:sz w:val="20"/>
              </w:rPr>
              <w:t>
01-003-011-100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"KAINAR COMPANU KZ"</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190240037151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01-003-011-098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"Алтындан"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990640004989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01-003-022-011, 01-003-022-074, 01-003-022-042, 01-003-022-078, 01-003-022-079, 01-003-022-100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"СХП Хрящевка"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040340015184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01-003-022-050, 01-003-022-054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"Шуйское ХХI"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020540001792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01-003-022-109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"Барс"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040240005480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01-003-017-053, 01-003-017-158</w:t>
            </w:r>
          </w:p>
          <w:p>
            <w:pPr>
              <w:spacing w:after="20"/>
              <w:ind w:left="20"/>
              <w:jc w:val="both"/>
            </w:pPr>
            <w:r>
              <w:rPr>
                <w:rFonts w:ascii="Times New Roman"/>
                <w:b w:val="false"/>
                <w:i w:val="false"/>
                <w:color w:val="000000"/>
                <w:sz w:val="20"/>
              </w:rPr>
              <w:t>
01-003-016-183, 01-003-017-086</w:t>
            </w:r>
          </w:p>
          <w:p>
            <w:pPr>
              <w:spacing w:after="20"/>
              <w:ind w:left="20"/>
              <w:jc w:val="both"/>
            </w:pPr>
            <w:r>
              <w:rPr>
                <w:rFonts w:ascii="Times New Roman"/>
                <w:b w:val="false"/>
                <w:i w:val="false"/>
                <w:color w:val="000000"/>
                <w:sz w:val="20"/>
              </w:rPr>
              <w:t>
01-003-022-039, 01-003-022-045</w:t>
            </w:r>
          </w:p>
          <w:p>
            <w:pPr>
              <w:spacing w:after="20"/>
              <w:ind w:left="20"/>
              <w:jc w:val="both"/>
            </w:pPr>
            <w:r>
              <w:rPr>
                <w:rFonts w:ascii="Times New Roman"/>
                <w:b w:val="false"/>
                <w:i w:val="false"/>
                <w:color w:val="000000"/>
                <w:sz w:val="20"/>
              </w:rPr>
              <w:t>
01-003-022-026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"Нур - 777"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110540006079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01-003-022-014, 01-003-022-105</w:t>
            </w:r>
          </w:p>
          <w:p>
            <w:pPr>
              <w:spacing w:after="20"/>
              <w:ind w:left="20"/>
              <w:jc w:val="both"/>
            </w:pPr>
            <w:r>
              <w:rPr>
                <w:rFonts w:ascii="Times New Roman"/>
                <w:b w:val="false"/>
                <w:i w:val="false"/>
                <w:color w:val="000000"/>
                <w:sz w:val="20"/>
              </w:rPr>
              <w:t>
01-003-022-043, 01-003-022-099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"Жантуар-М"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171140029823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01-003-022-059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"Атбасар Агропродукт"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140340003677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01-003-022-110. 01-003-022-111</w:t>
            </w:r>
          </w:p>
          <w:p>
            <w:pPr>
              <w:spacing w:after="20"/>
              <w:ind w:left="20"/>
              <w:jc w:val="both"/>
            </w:pPr>
            <w:r>
              <w:rPr>
                <w:rFonts w:ascii="Times New Roman"/>
                <w:b w:val="false"/>
                <w:i w:val="false"/>
                <w:color w:val="000000"/>
                <w:sz w:val="20"/>
              </w:rPr>
              <w:t>
01-003-024-159, 01-003-024-155</w:t>
            </w:r>
          </w:p>
          <w:p>
            <w:pPr>
              <w:spacing w:after="20"/>
              <w:ind w:left="20"/>
              <w:jc w:val="both"/>
            </w:pPr>
            <w:r>
              <w:rPr>
                <w:rFonts w:ascii="Times New Roman"/>
                <w:b w:val="false"/>
                <w:i w:val="false"/>
                <w:color w:val="000000"/>
                <w:sz w:val="20"/>
              </w:rPr>
              <w:t>
01-003-024-156, 01-003-024-161</w:t>
            </w:r>
          </w:p>
          <w:p>
            <w:pPr>
              <w:spacing w:after="20"/>
              <w:ind w:left="20"/>
              <w:jc w:val="both"/>
            </w:pPr>
            <w:r>
              <w:rPr>
                <w:rFonts w:ascii="Times New Roman"/>
                <w:b w:val="false"/>
                <w:i w:val="false"/>
                <w:color w:val="000000"/>
                <w:sz w:val="20"/>
              </w:rPr>
              <w:t>
01-003-024-150, 01-003-024-160</w:t>
            </w:r>
          </w:p>
          <w:p>
            <w:pPr>
              <w:spacing w:after="20"/>
              <w:ind w:left="20"/>
              <w:jc w:val="both"/>
            </w:pPr>
            <w:r>
              <w:rPr>
                <w:rFonts w:ascii="Times New Roman"/>
                <w:b w:val="false"/>
                <w:i w:val="false"/>
                <w:color w:val="000000"/>
                <w:sz w:val="20"/>
              </w:rPr>
              <w:t>
01-003-024-154, 01-003-024-152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"Подгорное - 1"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011140001530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01-003-024-151, 01-003-024-162, 01-003-024-153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"Алком-Агро"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050240004672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01-003-024-017, 01-003-024-039, 01-003-024-085, 01-003-024-114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"Шортанбай 2020"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200240015254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01-003-026-018, 01-003-026-019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28306,00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"Шортанбай 2019"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190340012843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01-003-026-016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22750,00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"РОМАНЧЕНКО"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231040012805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01-003-022-093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"Saryarka ST"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230240006230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01-003-022-096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"Сепе 2012"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121040015946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01-003-026-004, 01-003-026-024</w:t>
            </w:r>
          </w:p>
          <w:p>
            <w:pPr>
              <w:spacing w:after="20"/>
              <w:ind w:left="20"/>
              <w:jc w:val="both"/>
            </w:pPr>
            <w:r>
              <w:rPr>
                <w:rFonts w:ascii="Times New Roman"/>
                <w:b w:val="false"/>
                <w:i w:val="false"/>
                <w:color w:val="000000"/>
                <w:sz w:val="20"/>
              </w:rPr>
              <w:t>
01-003-026-031, 01-003-026-032</w:t>
            </w:r>
          </w:p>
          <w:p>
            <w:pPr>
              <w:spacing w:after="20"/>
              <w:ind w:left="20"/>
              <w:jc w:val="both"/>
            </w:pPr>
            <w:r>
              <w:rPr>
                <w:rFonts w:ascii="Times New Roman"/>
                <w:b w:val="false"/>
                <w:i w:val="false"/>
                <w:color w:val="000000"/>
                <w:sz w:val="20"/>
              </w:rPr>
              <w:t>
01-003-028-052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53606,00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"Анаида"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040540015052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01-003-014-085, 01-003-014-087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"Самарка - 1"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041240013444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01-003-014-009, 01-003-014-077</w:t>
            </w:r>
          </w:p>
          <w:p>
            <w:pPr>
              <w:spacing w:after="20"/>
              <w:ind w:left="20"/>
              <w:jc w:val="both"/>
            </w:pPr>
            <w:r>
              <w:rPr>
                <w:rFonts w:ascii="Times New Roman"/>
                <w:b w:val="false"/>
                <w:i w:val="false"/>
                <w:color w:val="000000"/>
                <w:sz w:val="20"/>
              </w:rPr>
              <w:t>
01-003-014-078, 01-003-014-095</w:t>
            </w:r>
          </w:p>
          <w:p>
            <w:pPr>
              <w:spacing w:after="20"/>
              <w:ind w:left="20"/>
              <w:jc w:val="both"/>
            </w:pPr>
            <w:r>
              <w:rPr>
                <w:rFonts w:ascii="Times New Roman"/>
                <w:b w:val="false"/>
                <w:i w:val="false"/>
                <w:color w:val="000000"/>
                <w:sz w:val="20"/>
              </w:rPr>
              <w:t>
01-003-014-096, 01-003-014-102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"Алатау"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911140000174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01-003-014-028, 01-003-014-047</w:t>
            </w:r>
          </w:p>
          <w:p>
            <w:pPr>
              <w:spacing w:after="20"/>
              <w:ind w:left="20"/>
              <w:jc w:val="both"/>
            </w:pPr>
            <w:r>
              <w:rPr>
                <w:rFonts w:ascii="Times New Roman"/>
                <w:b w:val="false"/>
                <w:i w:val="false"/>
                <w:color w:val="000000"/>
                <w:sz w:val="20"/>
              </w:rPr>
              <w:t>
01-003-014-064, 01-003-014-065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"Ермек-Агро"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041140012829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01-003-014-071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"Абдуалиевых"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020140007475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01-003-014-043, 01-003-014-066</w:t>
            </w:r>
          </w:p>
          <w:p>
            <w:pPr>
              <w:spacing w:after="20"/>
              <w:ind w:left="20"/>
              <w:jc w:val="both"/>
            </w:pPr>
            <w:r>
              <w:rPr>
                <w:rFonts w:ascii="Times New Roman"/>
                <w:b w:val="false"/>
                <w:i w:val="false"/>
                <w:color w:val="000000"/>
                <w:sz w:val="20"/>
              </w:rPr>
              <w:t>
01-003-014-067, 01-003-014-068</w:t>
            </w:r>
          </w:p>
          <w:p>
            <w:pPr>
              <w:spacing w:after="20"/>
              <w:ind w:left="20"/>
              <w:jc w:val="both"/>
            </w:pPr>
            <w:r>
              <w:rPr>
                <w:rFonts w:ascii="Times New Roman"/>
                <w:b w:val="false"/>
                <w:i w:val="false"/>
                <w:color w:val="000000"/>
                <w:sz w:val="20"/>
              </w:rPr>
              <w:t>
01-003-014-069, 01-003-014-118</w:t>
            </w:r>
          </w:p>
          <w:p>
            <w:pPr>
              <w:spacing w:after="20"/>
              <w:ind w:left="20"/>
              <w:jc w:val="both"/>
            </w:pPr>
            <w:r>
              <w:rPr>
                <w:rFonts w:ascii="Times New Roman"/>
                <w:b w:val="false"/>
                <w:i w:val="false"/>
                <w:color w:val="000000"/>
                <w:sz w:val="20"/>
              </w:rPr>
              <w:t>
01-003-014-120, 01-003-014-019</w:t>
            </w:r>
          </w:p>
          <w:p>
            <w:pPr>
              <w:spacing w:after="20"/>
              <w:ind w:left="20"/>
              <w:jc w:val="both"/>
            </w:pPr>
            <w:r>
              <w:rPr>
                <w:rFonts w:ascii="Times New Roman"/>
                <w:b w:val="false"/>
                <w:i w:val="false"/>
                <w:color w:val="000000"/>
                <w:sz w:val="20"/>
              </w:rPr>
              <w:t>
01-003-014-099, 01-003-007-014</w:t>
            </w:r>
          </w:p>
          <w:p>
            <w:pPr>
              <w:spacing w:after="20"/>
              <w:ind w:left="20"/>
              <w:jc w:val="both"/>
            </w:pPr>
            <w:r>
              <w:rPr>
                <w:rFonts w:ascii="Times New Roman"/>
                <w:b w:val="false"/>
                <w:i w:val="false"/>
                <w:color w:val="000000"/>
                <w:sz w:val="20"/>
              </w:rPr>
              <w:t>
01-003-014-042, 01-003-014-075</w:t>
            </w:r>
          </w:p>
          <w:p>
            <w:pPr>
              <w:spacing w:after="20"/>
              <w:ind w:left="20"/>
              <w:jc w:val="both"/>
            </w:pPr>
            <w:r>
              <w:rPr>
                <w:rFonts w:ascii="Times New Roman"/>
                <w:b w:val="false"/>
                <w:i w:val="false"/>
                <w:color w:val="000000"/>
                <w:sz w:val="20"/>
              </w:rPr>
              <w:t>
01-003-014-076, 01-003-014-081</w:t>
            </w:r>
          </w:p>
          <w:p>
            <w:pPr>
              <w:spacing w:after="20"/>
              <w:ind w:left="20"/>
              <w:jc w:val="both"/>
            </w:pPr>
            <w:r>
              <w:rPr>
                <w:rFonts w:ascii="Times New Roman"/>
                <w:b w:val="false"/>
                <w:i w:val="false"/>
                <w:color w:val="000000"/>
                <w:sz w:val="20"/>
              </w:rPr>
              <w:t>
01-003-014-088, 01-003-014-089</w:t>
            </w:r>
          </w:p>
          <w:p>
            <w:pPr>
              <w:spacing w:after="20"/>
              <w:ind w:left="20"/>
              <w:jc w:val="both"/>
            </w:pPr>
            <w:r>
              <w:rPr>
                <w:rFonts w:ascii="Times New Roman"/>
                <w:b w:val="false"/>
                <w:i w:val="false"/>
                <w:color w:val="000000"/>
                <w:sz w:val="20"/>
              </w:rPr>
              <w:t>
01-003-014-090,</w:t>
            </w:r>
          </w:p>
          <w:p>
            <w:pPr>
              <w:spacing w:after="20"/>
              <w:ind w:left="20"/>
              <w:jc w:val="both"/>
            </w:pPr>
            <w:r>
              <w:rPr>
                <w:rFonts w:ascii="Times New Roman"/>
                <w:b w:val="false"/>
                <w:i w:val="false"/>
                <w:color w:val="000000"/>
                <w:sz w:val="20"/>
              </w:rPr>
              <w:t>
01-003-014-092</w:t>
            </w:r>
          </w:p>
          <w:p>
            <w:pPr>
              <w:spacing w:after="20"/>
              <w:ind w:left="20"/>
              <w:jc w:val="both"/>
            </w:pPr>
            <w:r>
              <w:rPr>
                <w:rFonts w:ascii="Times New Roman"/>
                <w:b w:val="false"/>
                <w:i w:val="false"/>
                <w:color w:val="000000"/>
                <w:sz w:val="20"/>
              </w:rPr>
              <w:t>
01-003-014-093, 01-003-014-094</w:t>
            </w:r>
          </w:p>
          <w:p>
            <w:pPr>
              <w:spacing w:after="20"/>
              <w:ind w:left="20"/>
              <w:jc w:val="both"/>
            </w:pPr>
            <w:r>
              <w:rPr>
                <w:rFonts w:ascii="Times New Roman"/>
                <w:b w:val="false"/>
                <w:i w:val="false"/>
                <w:color w:val="000000"/>
                <w:sz w:val="20"/>
              </w:rPr>
              <w:t>
01-003-014-106, 01-003-014-121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"Атбасар-Жер"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090340010935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01-003-014-053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"Ащыкол"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041240003299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01-003-014-098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"Арман-Атбасар-Агро"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020340007279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01-003-014-004, 01-003-014-072</w:t>
            </w:r>
          </w:p>
          <w:p>
            <w:pPr>
              <w:spacing w:after="20"/>
              <w:ind w:left="20"/>
              <w:jc w:val="both"/>
            </w:pPr>
            <w:r>
              <w:rPr>
                <w:rFonts w:ascii="Times New Roman"/>
                <w:b w:val="false"/>
                <w:i w:val="false"/>
                <w:color w:val="000000"/>
                <w:sz w:val="20"/>
              </w:rPr>
              <w:t>
01-003-014-073, 01-003-014-079</w:t>
            </w:r>
          </w:p>
          <w:p>
            <w:pPr>
              <w:spacing w:after="20"/>
              <w:ind w:left="20"/>
              <w:jc w:val="both"/>
            </w:pPr>
            <w:r>
              <w:rPr>
                <w:rFonts w:ascii="Times New Roman"/>
                <w:b w:val="false"/>
                <w:i w:val="false"/>
                <w:color w:val="000000"/>
                <w:sz w:val="20"/>
              </w:rPr>
              <w:t>
01-003-014-112, 01-003-014-111</w:t>
            </w:r>
          </w:p>
          <w:p>
            <w:pPr>
              <w:spacing w:after="20"/>
              <w:ind w:left="20"/>
              <w:jc w:val="both"/>
            </w:pPr>
            <w:r>
              <w:rPr>
                <w:rFonts w:ascii="Times New Roman"/>
                <w:b w:val="false"/>
                <w:i w:val="false"/>
                <w:color w:val="000000"/>
                <w:sz w:val="20"/>
              </w:rPr>
              <w:t>
01-003-014-114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"Сергевка"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141140000965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01-003-014-103, 01-003-014-008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"Акежан 2009"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221040007986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01-003-017-176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"Каражар-2004"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040240012304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01-003-017-062,01-003-017-063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"Каражар-2023"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230540029697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01-003-017-212, 01-003-017-213, 01-003-017-214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"Каражар-1"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041240013612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01-003-017-082, 01-003-017-083</w:t>
            </w:r>
          </w:p>
          <w:p>
            <w:pPr>
              <w:spacing w:after="20"/>
              <w:ind w:left="20"/>
              <w:jc w:val="both"/>
            </w:pPr>
            <w:r>
              <w:rPr>
                <w:rFonts w:ascii="Times New Roman"/>
                <w:b w:val="false"/>
                <w:i w:val="false"/>
                <w:color w:val="000000"/>
                <w:sz w:val="20"/>
              </w:rPr>
              <w:t>
01-003-017-132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"Смаилов и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160440012950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01-003-017-181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"СХП Золотая Нива"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041240013988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01-003-017-067, 01-003-017-109</w:t>
            </w:r>
          </w:p>
          <w:p>
            <w:pPr>
              <w:spacing w:after="20"/>
              <w:ind w:left="20"/>
              <w:jc w:val="both"/>
            </w:pPr>
            <w:r>
              <w:rPr>
                <w:rFonts w:ascii="Times New Roman"/>
                <w:b w:val="false"/>
                <w:i w:val="false"/>
                <w:color w:val="000000"/>
                <w:sz w:val="20"/>
              </w:rPr>
              <w:t>
01-003-017-110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"Аблайхан-Садубек"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040540015459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01-003-017-076, 01-003-017-107</w:t>
            </w:r>
          </w:p>
          <w:p>
            <w:pPr>
              <w:spacing w:after="20"/>
              <w:ind w:left="20"/>
              <w:jc w:val="both"/>
            </w:pPr>
            <w:r>
              <w:rPr>
                <w:rFonts w:ascii="Times New Roman"/>
                <w:b w:val="false"/>
                <w:i w:val="false"/>
                <w:color w:val="000000"/>
                <w:sz w:val="20"/>
              </w:rPr>
              <w:t>
01-003-017-108, 01-003-017-166</w:t>
            </w:r>
          </w:p>
          <w:p>
            <w:pPr>
              <w:spacing w:after="20"/>
              <w:ind w:left="20"/>
              <w:jc w:val="both"/>
            </w:pPr>
            <w:r>
              <w:rPr>
                <w:rFonts w:ascii="Times New Roman"/>
                <w:b w:val="false"/>
                <w:i w:val="false"/>
                <w:color w:val="000000"/>
                <w:sz w:val="20"/>
              </w:rPr>
              <w:t>
01-003-017-167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"Алком-Союз"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071240005796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01-003-017-133, 01-003-017-134</w:t>
            </w:r>
          </w:p>
          <w:p>
            <w:pPr>
              <w:spacing w:after="20"/>
              <w:ind w:left="20"/>
              <w:jc w:val="both"/>
            </w:pPr>
            <w:r>
              <w:rPr>
                <w:rFonts w:ascii="Times New Roman"/>
                <w:b w:val="false"/>
                <w:i w:val="false"/>
                <w:color w:val="000000"/>
                <w:sz w:val="20"/>
              </w:rPr>
              <w:t>
01-003-017-137, 01-003-017-138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"СХП Алтын 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161240017213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01-003-017-037, 01-003-017-210</w:t>
            </w:r>
          </w:p>
          <w:p>
            <w:pPr>
              <w:spacing w:after="20"/>
              <w:ind w:left="20"/>
              <w:jc w:val="both"/>
            </w:pPr>
            <w:r>
              <w:rPr>
                <w:rFonts w:ascii="Times New Roman"/>
                <w:b w:val="false"/>
                <w:i w:val="false"/>
                <w:color w:val="000000"/>
                <w:sz w:val="20"/>
              </w:rPr>
              <w:t>
01-003-017-211,</w:t>
            </w:r>
          </w:p>
          <w:p>
            <w:pPr>
              <w:spacing w:after="20"/>
              <w:ind w:left="20"/>
              <w:jc w:val="both"/>
            </w:pPr>
            <w:r>
              <w:rPr>
                <w:rFonts w:ascii="Times New Roman"/>
                <w:b w:val="false"/>
                <w:i w:val="false"/>
                <w:color w:val="000000"/>
                <w:sz w:val="20"/>
              </w:rPr>
              <w:t>
01-003-017-029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"Hamit Agro Kz"</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190140007433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01-003-017-056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"Nomad Ground"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200940012087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01-003-017-156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"DK TRANS 2019"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190340006493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01-003-017-177,</w:t>
            </w:r>
          </w:p>
          <w:p>
            <w:pPr>
              <w:spacing w:after="20"/>
              <w:ind w:left="20"/>
              <w:jc w:val="both"/>
            </w:pPr>
            <w:r>
              <w:rPr>
                <w:rFonts w:ascii="Times New Roman"/>
                <w:b w:val="false"/>
                <w:i w:val="false"/>
                <w:color w:val="000000"/>
                <w:sz w:val="20"/>
              </w:rPr>
              <w:t>
01-003-017-069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Жауапкершілігі шектеулі серіктестігі "ЕНБЕК АГРО-Т"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170240008898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01-003-017-203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"Шыңғыс-1"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990640002208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01-003-003-021,</w:t>
            </w:r>
          </w:p>
          <w:p>
            <w:pPr>
              <w:spacing w:after="20"/>
              <w:ind w:left="20"/>
              <w:jc w:val="both"/>
            </w:pPr>
            <w:r>
              <w:rPr>
                <w:rFonts w:ascii="Times New Roman"/>
                <w:b w:val="false"/>
                <w:i w:val="false"/>
                <w:color w:val="000000"/>
                <w:sz w:val="20"/>
              </w:rPr>
              <w:t>
01-003-003-096</w:t>
            </w:r>
          </w:p>
          <w:p>
            <w:pPr>
              <w:spacing w:after="20"/>
              <w:ind w:left="20"/>
              <w:jc w:val="both"/>
            </w:pPr>
            <w:r>
              <w:rPr>
                <w:rFonts w:ascii="Times New Roman"/>
                <w:b w:val="false"/>
                <w:i w:val="false"/>
                <w:color w:val="000000"/>
                <w:sz w:val="20"/>
              </w:rPr>
              <w:t>
01-003-003-097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"Новосельское"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041240005839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01-003-003-116,</w:t>
            </w:r>
          </w:p>
          <w:p>
            <w:pPr>
              <w:spacing w:after="20"/>
              <w:ind w:left="20"/>
              <w:jc w:val="both"/>
            </w:pPr>
            <w:r>
              <w:rPr>
                <w:rFonts w:ascii="Times New Roman"/>
                <w:b w:val="false"/>
                <w:i w:val="false"/>
                <w:color w:val="000000"/>
                <w:sz w:val="20"/>
              </w:rPr>
              <w:t>
01-003-003-117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"Садовое-1"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001240003491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01-003-007-093,</w:t>
            </w:r>
          </w:p>
          <w:p>
            <w:pPr>
              <w:spacing w:after="20"/>
              <w:ind w:left="20"/>
              <w:jc w:val="both"/>
            </w:pPr>
            <w:r>
              <w:rPr>
                <w:rFonts w:ascii="Times New Roman"/>
                <w:b w:val="false"/>
                <w:i w:val="false"/>
                <w:color w:val="000000"/>
                <w:sz w:val="20"/>
              </w:rPr>
              <w:t>
01-003-007-094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"Садовое Агро"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150440015973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01-003-007-087, 01-003-007-083</w:t>
            </w:r>
          </w:p>
          <w:p>
            <w:pPr>
              <w:spacing w:after="20"/>
              <w:ind w:left="20"/>
              <w:jc w:val="both"/>
            </w:pPr>
            <w:r>
              <w:rPr>
                <w:rFonts w:ascii="Times New Roman"/>
                <w:b w:val="false"/>
                <w:i w:val="false"/>
                <w:color w:val="000000"/>
                <w:sz w:val="20"/>
              </w:rPr>
              <w:t>
01-003-007-086, 01-003-007-084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"Баракат-Агро KZ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181040037204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01-003-007-090,01-003-007-097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"Агро-Синтез 2020"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200540018140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01-003-007-092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"Әріп-Агро"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140440006972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01-003-005-041, 01-003-005-043</w:t>
            </w:r>
          </w:p>
          <w:p>
            <w:pPr>
              <w:spacing w:after="20"/>
              <w:ind w:left="20"/>
              <w:jc w:val="both"/>
            </w:pPr>
            <w:r>
              <w:rPr>
                <w:rFonts w:ascii="Times New Roman"/>
                <w:b w:val="false"/>
                <w:i w:val="false"/>
                <w:color w:val="000000"/>
                <w:sz w:val="20"/>
              </w:rPr>
              <w:t>
01-003-005-048, 01-00-005-064</w:t>
            </w:r>
          </w:p>
          <w:p>
            <w:pPr>
              <w:spacing w:after="20"/>
              <w:ind w:left="20"/>
              <w:jc w:val="both"/>
            </w:pPr>
            <w:r>
              <w:rPr>
                <w:rFonts w:ascii="Times New Roman"/>
                <w:b w:val="false"/>
                <w:i w:val="false"/>
                <w:color w:val="000000"/>
                <w:sz w:val="20"/>
              </w:rPr>
              <w:t>
01-003-005-069, 01-003-005-013</w:t>
            </w:r>
          </w:p>
          <w:p>
            <w:pPr>
              <w:spacing w:after="20"/>
              <w:ind w:left="20"/>
              <w:jc w:val="both"/>
            </w:pPr>
            <w:r>
              <w:rPr>
                <w:rFonts w:ascii="Times New Roman"/>
                <w:b w:val="false"/>
                <w:i w:val="false"/>
                <w:color w:val="000000"/>
                <w:sz w:val="20"/>
              </w:rPr>
              <w:t>
01-003-005-044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1729,00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"Пушкино"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200240001680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01-003-005-046,</w:t>
            </w:r>
          </w:p>
          <w:p>
            <w:pPr>
              <w:spacing w:after="20"/>
              <w:ind w:left="20"/>
              <w:jc w:val="both"/>
            </w:pPr>
            <w:r>
              <w:rPr>
                <w:rFonts w:ascii="Times New Roman"/>
                <w:b w:val="false"/>
                <w:i w:val="false"/>
                <w:color w:val="000000"/>
                <w:sz w:val="20"/>
              </w:rPr>
              <w:t>
01-003-003-113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"Ануар Атбасар"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120240024642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01-003-007-045, 01-003-007-041</w:t>
            </w:r>
          </w:p>
          <w:p>
            <w:pPr>
              <w:spacing w:after="20"/>
              <w:ind w:left="20"/>
              <w:jc w:val="both"/>
            </w:pPr>
            <w:r>
              <w:rPr>
                <w:rFonts w:ascii="Times New Roman"/>
                <w:b w:val="false"/>
                <w:i w:val="false"/>
                <w:color w:val="000000"/>
                <w:sz w:val="20"/>
              </w:rPr>
              <w:t>
01-003-007-043, 01-003-007-016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"Полтавка-2"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040940005169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01-003-005-003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"Аграрное"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980840004599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01-003-007-003,</w:t>
            </w:r>
          </w:p>
          <w:p>
            <w:pPr>
              <w:spacing w:after="20"/>
              <w:ind w:left="20"/>
              <w:jc w:val="both"/>
            </w:pPr>
            <w:r>
              <w:rPr>
                <w:rFonts w:ascii="Times New Roman"/>
                <w:b w:val="false"/>
                <w:i w:val="false"/>
                <w:color w:val="000000"/>
                <w:sz w:val="20"/>
              </w:rPr>
              <w:t>
01-003-007-057</w:t>
            </w:r>
          </w:p>
          <w:p>
            <w:pPr>
              <w:spacing w:after="20"/>
              <w:ind w:left="20"/>
              <w:jc w:val="both"/>
            </w:pPr>
            <w:r>
              <w:rPr>
                <w:rFonts w:ascii="Times New Roman"/>
                <w:b w:val="false"/>
                <w:i w:val="false"/>
                <w:color w:val="000000"/>
                <w:sz w:val="20"/>
              </w:rPr>
              <w:t>
01-003-005-030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"Алем-777"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041140011028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01-003-022-094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"Шуйское ХХI"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020540001792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01-003-003-015, 01-003-003-031</w:t>
            </w:r>
          </w:p>
          <w:p>
            <w:pPr>
              <w:spacing w:after="20"/>
              <w:ind w:left="20"/>
              <w:jc w:val="both"/>
            </w:pPr>
            <w:r>
              <w:rPr>
                <w:rFonts w:ascii="Times New Roman"/>
                <w:b w:val="false"/>
                <w:i w:val="false"/>
                <w:color w:val="000000"/>
                <w:sz w:val="20"/>
              </w:rPr>
              <w:t>
01-003-003-048, 01-003-003-085</w:t>
            </w:r>
          </w:p>
          <w:p>
            <w:pPr>
              <w:spacing w:after="20"/>
              <w:ind w:left="20"/>
              <w:jc w:val="both"/>
            </w:pPr>
            <w:r>
              <w:rPr>
                <w:rFonts w:ascii="Times New Roman"/>
                <w:b w:val="false"/>
                <w:i w:val="false"/>
                <w:color w:val="000000"/>
                <w:sz w:val="20"/>
              </w:rPr>
              <w:t>
01-003-003-086, 01-003-003-087</w:t>
            </w:r>
          </w:p>
          <w:p>
            <w:pPr>
              <w:spacing w:after="20"/>
              <w:ind w:left="20"/>
              <w:jc w:val="both"/>
            </w:pPr>
            <w:r>
              <w:rPr>
                <w:rFonts w:ascii="Times New Roman"/>
                <w:b w:val="false"/>
                <w:i w:val="false"/>
                <w:color w:val="000000"/>
                <w:sz w:val="20"/>
              </w:rPr>
              <w:t>
01-003-003-075, 01-003-003-060</w:t>
            </w:r>
          </w:p>
          <w:p>
            <w:pPr>
              <w:spacing w:after="20"/>
              <w:ind w:left="20"/>
              <w:jc w:val="both"/>
            </w:pPr>
            <w:r>
              <w:rPr>
                <w:rFonts w:ascii="Times New Roman"/>
                <w:b w:val="false"/>
                <w:i w:val="false"/>
                <w:color w:val="000000"/>
                <w:sz w:val="20"/>
              </w:rPr>
              <w:t>
01-003-003-112, 01-003-003-083</w:t>
            </w:r>
          </w:p>
          <w:p>
            <w:pPr>
              <w:spacing w:after="20"/>
              <w:ind w:left="20"/>
              <w:jc w:val="both"/>
            </w:pPr>
            <w:r>
              <w:rPr>
                <w:rFonts w:ascii="Times New Roman"/>
                <w:b w:val="false"/>
                <w:i w:val="false"/>
                <w:color w:val="000000"/>
                <w:sz w:val="20"/>
              </w:rPr>
              <w:t>
01-003-003-011, 01-003-003-024</w:t>
            </w:r>
          </w:p>
          <w:p>
            <w:pPr>
              <w:spacing w:after="20"/>
              <w:ind w:left="20"/>
              <w:jc w:val="both"/>
            </w:pPr>
            <w:r>
              <w:rPr>
                <w:rFonts w:ascii="Times New Roman"/>
                <w:b w:val="false"/>
                <w:i w:val="false"/>
                <w:color w:val="000000"/>
                <w:sz w:val="20"/>
              </w:rPr>
              <w:t>
01-003-003-062, 01-003-003-119</w:t>
            </w:r>
          </w:p>
          <w:p>
            <w:pPr>
              <w:spacing w:after="20"/>
              <w:ind w:left="20"/>
              <w:jc w:val="both"/>
            </w:pPr>
            <w:r>
              <w:rPr>
                <w:rFonts w:ascii="Times New Roman"/>
                <w:b w:val="false"/>
                <w:i w:val="false"/>
                <w:color w:val="000000"/>
                <w:sz w:val="20"/>
              </w:rPr>
              <w:t>
01-003-003-022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"Таймас-1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160440005303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01-003-020-090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"Казахстан 2030-М"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040940009796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01-003-020-108, 01-003-020-109</w:t>
            </w:r>
          </w:p>
          <w:p>
            <w:pPr>
              <w:spacing w:after="20"/>
              <w:ind w:left="20"/>
              <w:jc w:val="both"/>
            </w:pPr>
            <w:r>
              <w:rPr>
                <w:rFonts w:ascii="Times New Roman"/>
                <w:b w:val="false"/>
                <w:i w:val="false"/>
                <w:color w:val="000000"/>
                <w:sz w:val="20"/>
              </w:rPr>
              <w:t>
01-003-020-142, 01-003-020-150</w:t>
            </w:r>
          </w:p>
          <w:p>
            <w:pPr>
              <w:spacing w:after="20"/>
              <w:ind w:left="20"/>
              <w:jc w:val="both"/>
            </w:pPr>
            <w:r>
              <w:rPr>
                <w:rFonts w:ascii="Times New Roman"/>
                <w:b w:val="false"/>
                <w:i w:val="false"/>
                <w:color w:val="000000"/>
                <w:sz w:val="20"/>
              </w:rPr>
              <w:t>
01-003-020-161, 01-003-020-114</w:t>
            </w:r>
          </w:p>
          <w:p>
            <w:pPr>
              <w:spacing w:after="20"/>
              <w:ind w:left="20"/>
              <w:jc w:val="both"/>
            </w:pPr>
            <w:r>
              <w:rPr>
                <w:rFonts w:ascii="Times New Roman"/>
                <w:b w:val="false"/>
                <w:i w:val="false"/>
                <w:color w:val="000000"/>
                <w:sz w:val="20"/>
              </w:rPr>
              <w:t>
01-003-020-126, 01-003-020-127</w:t>
            </w:r>
          </w:p>
          <w:p>
            <w:pPr>
              <w:spacing w:after="20"/>
              <w:ind w:left="20"/>
              <w:jc w:val="both"/>
            </w:pPr>
            <w:r>
              <w:rPr>
                <w:rFonts w:ascii="Times New Roman"/>
                <w:b w:val="false"/>
                <w:i w:val="false"/>
                <w:color w:val="000000"/>
                <w:sz w:val="20"/>
              </w:rPr>
              <w:t>
01-003-020-153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"Охота ВР"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180840005242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01-003-020-158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"Алтындан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190440039442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01-003-022-075, 01-003-022-103</w:t>
            </w:r>
          </w:p>
          <w:p>
            <w:pPr>
              <w:spacing w:after="20"/>
              <w:ind w:left="20"/>
              <w:jc w:val="both"/>
            </w:pPr>
            <w:r>
              <w:rPr>
                <w:rFonts w:ascii="Times New Roman"/>
                <w:b w:val="false"/>
                <w:i w:val="false"/>
                <w:color w:val="000000"/>
                <w:sz w:val="20"/>
              </w:rPr>
              <w:t>
01-003-022-102, 01-003-022-086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"Кен Дала Агро"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171040016547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01-003-022-101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"AgroMarTrade"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190340022989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01-003-024-138, 01-003-024-139</w:t>
            </w:r>
          </w:p>
          <w:p>
            <w:pPr>
              <w:spacing w:after="20"/>
              <w:ind w:left="20"/>
              <w:jc w:val="both"/>
            </w:pPr>
            <w:r>
              <w:rPr>
                <w:rFonts w:ascii="Times New Roman"/>
                <w:b w:val="false"/>
                <w:i w:val="false"/>
                <w:color w:val="000000"/>
                <w:sz w:val="20"/>
              </w:rPr>
              <w:t>
01-003-024-077, 01-003-024-090</w:t>
            </w:r>
          </w:p>
          <w:p>
            <w:pPr>
              <w:spacing w:after="20"/>
              <w:ind w:left="20"/>
              <w:jc w:val="both"/>
            </w:pPr>
            <w:r>
              <w:rPr>
                <w:rFonts w:ascii="Times New Roman"/>
                <w:b w:val="false"/>
                <w:i w:val="false"/>
                <w:color w:val="000000"/>
                <w:sz w:val="20"/>
              </w:rPr>
              <w:t>
01-003-024-091, 01-003-024-092</w:t>
            </w:r>
          </w:p>
          <w:p>
            <w:pPr>
              <w:spacing w:after="20"/>
              <w:ind w:left="20"/>
              <w:jc w:val="both"/>
            </w:pPr>
            <w:r>
              <w:rPr>
                <w:rFonts w:ascii="Times New Roman"/>
                <w:b w:val="false"/>
                <w:i w:val="false"/>
                <w:color w:val="000000"/>
                <w:sz w:val="20"/>
              </w:rPr>
              <w:t>
01-003-024-093, 01-003-024-094</w:t>
            </w:r>
          </w:p>
          <w:p>
            <w:pPr>
              <w:spacing w:after="20"/>
              <w:ind w:left="20"/>
              <w:jc w:val="both"/>
            </w:pPr>
            <w:r>
              <w:rPr>
                <w:rFonts w:ascii="Times New Roman"/>
                <w:b w:val="false"/>
                <w:i w:val="false"/>
                <w:color w:val="000000"/>
                <w:sz w:val="20"/>
              </w:rPr>
              <w:t>
01-003-024-098, 01-003-024-099</w:t>
            </w:r>
          </w:p>
          <w:p>
            <w:pPr>
              <w:spacing w:after="20"/>
              <w:ind w:left="20"/>
              <w:jc w:val="both"/>
            </w:pPr>
            <w:r>
              <w:rPr>
                <w:rFonts w:ascii="Times New Roman"/>
                <w:b w:val="false"/>
                <w:i w:val="false"/>
                <w:color w:val="000000"/>
                <w:sz w:val="20"/>
              </w:rPr>
              <w:t>
01-003-024-100, 01-003-024-101</w:t>
            </w:r>
          </w:p>
          <w:p>
            <w:pPr>
              <w:spacing w:after="20"/>
              <w:ind w:left="20"/>
              <w:jc w:val="both"/>
            </w:pPr>
            <w:r>
              <w:rPr>
                <w:rFonts w:ascii="Times New Roman"/>
                <w:b w:val="false"/>
                <w:i w:val="false"/>
                <w:color w:val="000000"/>
                <w:sz w:val="20"/>
              </w:rPr>
              <w:t>
01-003-024-102, 01-003-024-104</w:t>
            </w:r>
          </w:p>
          <w:p>
            <w:pPr>
              <w:spacing w:after="20"/>
              <w:ind w:left="20"/>
              <w:jc w:val="both"/>
            </w:pPr>
            <w:r>
              <w:rPr>
                <w:rFonts w:ascii="Times New Roman"/>
                <w:b w:val="false"/>
                <w:i w:val="false"/>
                <w:color w:val="000000"/>
                <w:sz w:val="20"/>
              </w:rPr>
              <w:t>
01-003-024-111, 01-003-024-141</w:t>
            </w:r>
          </w:p>
          <w:p>
            <w:pPr>
              <w:spacing w:after="20"/>
              <w:ind w:left="20"/>
              <w:jc w:val="both"/>
            </w:pPr>
            <w:r>
              <w:rPr>
                <w:rFonts w:ascii="Times New Roman"/>
                <w:b w:val="false"/>
                <w:i w:val="false"/>
                <w:color w:val="000000"/>
                <w:sz w:val="20"/>
              </w:rPr>
              <w:t>
01-003-024-086, 01-003-024-089</w:t>
            </w:r>
          </w:p>
          <w:p>
            <w:pPr>
              <w:spacing w:after="20"/>
              <w:ind w:left="20"/>
              <w:jc w:val="both"/>
            </w:pPr>
            <w:r>
              <w:rPr>
                <w:rFonts w:ascii="Times New Roman"/>
                <w:b w:val="false"/>
                <w:i w:val="false"/>
                <w:color w:val="000000"/>
                <w:sz w:val="20"/>
              </w:rPr>
              <w:t>
01-003-024-095, 01-003-024-096</w:t>
            </w:r>
          </w:p>
          <w:p>
            <w:pPr>
              <w:spacing w:after="20"/>
              <w:ind w:left="20"/>
              <w:jc w:val="both"/>
            </w:pPr>
            <w:r>
              <w:rPr>
                <w:rFonts w:ascii="Times New Roman"/>
                <w:b w:val="false"/>
                <w:i w:val="false"/>
                <w:color w:val="000000"/>
                <w:sz w:val="20"/>
              </w:rPr>
              <w:t>
01-003-024-109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29053,00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Жауапкершілігі шектеулі серіктестігі "АТБ ОIL"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191240022225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01-003-024-140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"Каражар Агро 2019"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191040032730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01-003-017-198, 01-003-017-199</w:t>
            </w:r>
          </w:p>
          <w:p>
            <w:pPr>
              <w:spacing w:after="20"/>
              <w:ind w:left="20"/>
              <w:jc w:val="both"/>
            </w:pPr>
            <w:r>
              <w:rPr>
                <w:rFonts w:ascii="Times New Roman"/>
                <w:b w:val="false"/>
                <w:i w:val="false"/>
                <w:color w:val="000000"/>
                <w:sz w:val="20"/>
              </w:rPr>
              <w:t>
01-003-017-117, 01-003-017-118</w:t>
            </w:r>
          </w:p>
          <w:p>
            <w:pPr>
              <w:spacing w:after="20"/>
              <w:ind w:left="20"/>
              <w:jc w:val="both"/>
            </w:pPr>
            <w:r>
              <w:rPr>
                <w:rFonts w:ascii="Times New Roman"/>
                <w:b w:val="false"/>
                <w:i w:val="false"/>
                <w:color w:val="000000"/>
                <w:sz w:val="20"/>
              </w:rPr>
              <w:t>
01-003-017-114, 01-003-017-115</w:t>
            </w:r>
          </w:p>
          <w:p>
            <w:pPr>
              <w:spacing w:after="20"/>
              <w:ind w:left="20"/>
              <w:jc w:val="both"/>
            </w:pPr>
            <w:r>
              <w:rPr>
                <w:rFonts w:ascii="Times New Roman"/>
                <w:b w:val="false"/>
                <w:i w:val="false"/>
                <w:color w:val="000000"/>
                <w:sz w:val="20"/>
              </w:rPr>
              <w:t>
01-003-017-119, 01-003-017-128</w:t>
            </w:r>
          </w:p>
          <w:p>
            <w:pPr>
              <w:spacing w:after="20"/>
              <w:ind w:left="20"/>
              <w:jc w:val="both"/>
            </w:pPr>
            <w:r>
              <w:rPr>
                <w:rFonts w:ascii="Times New Roman"/>
                <w:b w:val="false"/>
                <w:i w:val="false"/>
                <w:color w:val="000000"/>
                <w:sz w:val="20"/>
              </w:rPr>
              <w:t>
01-003-017-129, 01-003-017-130</w:t>
            </w:r>
          </w:p>
          <w:p>
            <w:pPr>
              <w:spacing w:after="20"/>
              <w:ind w:left="20"/>
              <w:jc w:val="both"/>
            </w:pPr>
            <w:r>
              <w:rPr>
                <w:rFonts w:ascii="Times New Roman"/>
                <w:b w:val="false"/>
                <w:i w:val="false"/>
                <w:color w:val="000000"/>
                <w:sz w:val="20"/>
              </w:rPr>
              <w:t>
01-003-017-131, 01-003-017-142</w:t>
            </w:r>
          </w:p>
          <w:p>
            <w:pPr>
              <w:spacing w:after="20"/>
              <w:ind w:left="20"/>
              <w:jc w:val="both"/>
            </w:pPr>
            <w:r>
              <w:rPr>
                <w:rFonts w:ascii="Times New Roman"/>
                <w:b w:val="false"/>
                <w:i w:val="false"/>
                <w:color w:val="000000"/>
                <w:sz w:val="20"/>
              </w:rPr>
              <w:t>
01-003-017-147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Жауапкершілігі шектеулі серіктестігі "САМАРСКИЙ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190340031364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01-003-020-075, 01-003-020-110</w:t>
            </w:r>
          </w:p>
          <w:p>
            <w:pPr>
              <w:spacing w:after="20"/>
              <w:ind w:left="20"/>
              <w:jc w:val="both"/>
            </w:pPr>
            <w:r>
              <w:rPr>
                <w:rFonts w:ascii="Times New Roman"/>
                <w:b w:val="false"/>
                <w:i w:val="false"/>
                <w:color w:val="000000"/>
                <w:sz w:val="20"/>
              </w:rPr>
              <w:t>
01-003-020-123, 01-003-020-129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Жауапкершілігі шектеулі серіктестігі "Tlekei Agro"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190440007721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01-003-028-095 01-003-028-096</w:t>
            </w:r>
          </w:p>
          <w:p>
            <w:pPr>
              <w:spacing w:after="20"/>
              <w:ind w:left="20"/>
              <w:jc w:val="both"/>
            </w:pPr>
            <w:r>
              <w:rPr>
                <w:rFonts w:ascii="Times New Roman"/>
                <w:b w:val="false"/>
                <w:i w:val="false"/>
                <w:color w:val="000000"/>
                <w:sz w:val="20"/>
              </w:rPr>
              <w:t>
01-003-028-044, 01-003-028-045</w:t>
            </w:r>
          </w:p>
          <w:p>
            <w:pPr>
              <w:spacing w:after="20"/>
              <w:ind w:left="20"/>
              <w:jc w:val="both"/>
            </w:pPr>
            <w:r>
              <w:rPr>
                <w:rFonts w:ascii="Times New Roman"/>
                <w:b w:val="false"/>
                <w:i w:val="false"/>
                <w:color w:val="000000"/>
                <w:sz w:val="20"/>
              </w:rPr>
              <w:t>
01-003-028-048, 01-003-028-051</w:t>
            </w:r>
          </w:p>
          <w:p>
            <w:pPr>
              <w:spacing w:after="20"/>
              <w:ind w:left="20"/>
              <w:jc w:val="both"/>
            </w:pPr>
            <w:r>
              <w:rPr>
                <w:rFonts w:ascii="Times New Roman"/>
                <w:b w:val="false"/>
                <w:i w:val="false"/>
                <w:color w:val="000000"/>
                <w:sz w:val="20"/>
              </w:rPr>
              <w:t>
01-003-028-080, 01-003-028-081</w:t>
            </w:r>
          </w:p>
          <w:p>
            <w:pPr>
              <w:spacing w:after="20"/>
              <w:ind w:left="20"/>
              <w:jc w:val="both"/>
            </w:pPr>
            <w:r>
              <w:rPr>
                <w:rFonts w:ascii="Times New Roman"/>
                <w:b w:val="false"/>
                <w:i w:val="false"/>
                <w:color w:val="000000"/>
                <w:sz w:val="20"/>
              </w:rPr>
              <w:t>
01-003-028-082, 01-003-028-622</w:t>
            </w:r>
          </w:p>
          <w:p>
            <w:pPr>
              <w:spacing w:after="20"/>
              <w:ind w:left="20"/>
              <w:jc w:val="both"/>
            </w:pPr>
            <w:r>
              <w:rPr>
                <w:rFonts w:ascii="Times New Roman"/>
                <w:b w:val="false"/>
                <w:i w:val="false"/>
                <w:color w:val="000000"/>
                <w:sz w:val="20"/>
              </w:rPr>
              <w:t>
01-003-027-643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13078,00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"Акимовка"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980340003344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01-003-017-040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Жауапкершілігі шектеулі серіктестігі "С-АЛИЖАН"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220240011304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01-003-020-027, 01-003-020-082</w:t>
            </w:r>
          </w:p>
          <w:p>
            <w:pPr>
              <w:spacing w:after="20"/>
              <w:ind w:left="20"/>
              <w:jc w:val="both"/>
            </w:pPr>
            <w:r>
              <w:rPr>
                <w:rFonts w:ascii="Times New Roman"/>
                <w:b w:val="false"/>
                <w:i w:val="false"/>
                <w:color w:val="000000"/>
                <w:sz w:val="20"/>
              </w:rPr>
              <w:t>
01-003-020-094, 01-003-022-095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2026-2030 жылдарға арналған</w:t>
            </w:r>
            <w:r>
              <w:br/>
            </w:r>
            <w:r>
              <w:rPr>
                <w:rFonts w:ascii="Times New Roman"/>
                <w:b w:val="false"/>
                <w:i w:val="false"/>
                <w:color w:val="000000"/>
                <w:sz w:val="20"/>
              </w:rPr>
              <w:t>Атбасар ауданы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бойынша</w:t>
            </w:r>
            <w:r>
              <w:br/>
            </w:r>
            <w:r>
              <w:rPr>
                <w:rFonts w:ascii="Times New Roman"/>
                <w:b w:val="false"/>
                <w:i w:val="false"/>
                <w:color w:val="000000"/>
                <w:sz w:val="20"/>
              </w:rPr>
              <w:t>Жоспарға</w:t>
            </w:r>
            <w:r>
              <w:br/>
            </w:r>
            <w:r>
              <w:rPr>
                <w:rFonts w:ascii="Times New Roman"/>
                <w:b w:val="false"/>
                <w:i w:val="false"/>
                <w:color w:val="000000"/>
                <w:sz w:val="20"/>
              </w:rPr>
              <w:t>2-қосымша</w:t>
            </w:r>
          </w:p>
        </w:tc>
      </w:tr>
    </w:tbl>
    <w:bookmarkStart w:name="z11" w:id="7"/>
    <w:p>
      <w:pPr>
        <w:spacing w:after="0"/>
        <w:ind w:left="0"/>
        <w:jc w:val="left"/>
      </w:pPr>
      <w:r>
        <w:rPr>
          <w:rFonts w:ascii="Times New Roman"/>
          <w:b/>
          <w:i w:val="false"/>
          <w:color w:val="000000"/>
        </w:rPr>
        <w:t xml:space="preserve"> Жеке ауладағы ауыл шаруашылығы жануарларын жаю бойынша халық мұқтажына арналған жайылымдар, оның ішінде көпшілік пайдаланатын жайылымдар белгіленген схема (карта)</w:t>
      </w:r>
    </w:p>
    <w:bookmarkEnd w:id="7"/>
    <w:p>
      <w:pPr>
        <w:spacing w:after="0"/>
        <w:ind w:left="0"/>
        <w:jc w:val="left"/>
      </w:pPr>
      <w:r>
        <w:br/>
      </w:r>
    </w:p>
    <w:p>
      <w:pPr>
        <w:spacing w:after="0"/>
        <w:ind w:left="0"/>
        <w:jc w:val="both"/>
      </w:pPr>
      <w:r>
        <w:drawing>
          <wp:inline distT="0" distB="0" distL="0" distR="0">
            <wp:extent cx="7340600" cy="798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340600" cy="798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Атбасар ауданының сыртқы және ішкі шекараларын, жайылымдардың, оның ішінде маусымдық жайылымдардың, жайылым инфрақұрылым нысандарын белгілейтін карта.</w:t>
      </w:r>
    </w:p>
    <w:p>
      <w:pPr>
        <w:spacing w:after="0"/>
        <w:ind w:left="0"/>
        <w:jc w:val="both"/>
      </w:pPr>
      <w:r>
        <w:rPr>
          <w:rFonts w:ascii="Times New Roman"/>
          <w:b w:val="false"/>
          <w:i w:val="false"/>
          <w:color w:val="000000"/>
          <w:sz w:val="28"/>
        </w:rPr>
        <w:t>
      Атбасар ауданы бойынша маусымдық жайылымдардың ауданы – 467626,3 гектарды құрайды.</w:t>
      </w:r>
    </w:p>
    <w:p>
      <w:pPr>
        <w:spacing w:after="0"/>
        <w:ind w:left="0"/>
        <w:jc w:val="both"/>
      </w:pPr>
      <w:r>
        <w:rPr>
          <w:rFonts w:ascii="Times New Roman"/>
          <w:b w:val="false"/>
          <w:i w:val="false"/>
          <w:color w:val="000000"/>
          <w:sz w:val="28"/>
        </w:rPr>
        <w:t>
      Оның ішінде ауыл шаруашылығы мақсатындағы жерлерде – 321821,3 гектар, елді мекендердің жерлерінде – 73728,0 гектар, қоры бар жерлерде – 71289,0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2026-2030 жылдарға арналған</w:t>
            </w:r>
            <w:r>
              <w:br/>
            </w:r>
            <w:r>
              <w:rPr>
                <w:rFonts w:ascii="Times New Roman"/>
                <w:b w:val="false"/>
                <w:i w:val="false"/>
                <w:color w:val="000000"/>
                <w:sz w:val="20"/>
              </w:rPr>
              <w:t>Атбасар ауданы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бойынша</w:t>
            </w:r>
            <w:r>
              <w:br/>
            </w:r>
            <w:r>
              <w:rPr>
                <w:rFonts w:ascii="Times New Roman"/>
                <w:b w:val="false"/>
                <w:i w:val="false"/>
                <w:color w:val="000000"/>
                <w:sz w:val="20"/>
              </w:rPr>
              <w:t>Жоспарға</w:t>
            </w:r>
            <w:r>
              <w:br/>
            </w:r>
            <w:r>
              <w:rPr>
                <w:rFonts w:ascii="Times New Roman"/>
                <w:b w:val="false"/>
                <w:i w:val="false"/>
                <w:color w:val="000000"/>
                <w:sz w:val="20"/>
              </w:rPr>
              <w:t>3-қосымша</w:t>
            </w:r>
          </w:p>
        </w:tc>
      </w:tr>
    </w:tbl>
    <w:p>
      <w:pPr>
        <w:spacing w:after="0"/>
        <w:ind w:left="0"/>
        <w:jc w:val="both"/>
      </w:pPr>
      <w:r>
        <w:rPr>
          <w:rFonts w:ascii="Times New Roman"/>
          <w:b/>
          <w:i w:val="false"/>
          <w:color w:val="000000"/>
          <w:sz w:val="28"/>
        </w:rPr>
        <w:t>Жайылым айналымдарының ұсынылатын схемалары белгіленген схема (карта)</w:t>
      </w:r>
    </w:p>
    <w:p>
      <w:pPr>
        <w:spacing w:after="0"/>
        <w:ind w:left="0"/>
        <w:jc w:val="both"/>
      </w:pPr>
      <w:r>
        <w:rPr>
          <w:rFonts w:ascii="Times New Roman"/>
          <w:b/>
          <w:i w:val="false"/>
          <w:color w:val="000000"/>
          <w:sz w:val="28"/>
        </w:rPr>
        <w:t>Борисовка ауылы</w:t>
      </w:r>
    </w:p>
    <w:p>
      <w:pPr>
        <w:spacing w:after="0"/>
        <w:ind w:left="0"/>
        <w:jc w:val="left"/>
      </w:pPr>
      <w:r>
        <w:br/>
      </w:r>
    </w:p>
    <w:p>
      <w:pPr>
        <w:spacing w:after="0"/>
        <w:ind w:left="0"/>
        <w:jc w:val="both"/>
      </w:pPr>
      <w:r>
        <w:drawing>
          <wp:inline distT="0" distB="0" distL="0" distR="0">
            <wp:extent cx="7810500" cy="655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655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Новосельское ауылы</w:t>
      </w:r>
    </w:p>
    <w:p>
      <w:pPr>
        <w:spacing w:after="0"/>
        <w:ind w:left="0"/>
        <w:jc w:val="left"/>
      </w:pPr>
      <w:r>
        <w:br/>
      </w:r>
    </w:p>
    <w:p>
      <w:pPr>
        <w:spacing w:after="0"/>
        <w:ind w:left="0"/>
        <w:jc w:val="both"/>
      </w:pPr>
      <w:r>
        <w:drawing>
          <wp:inline distT="0" distB="0" distL="0" distR="0">
            <wp:extent cx="7607300" cy="679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607300" cy="679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Ақан Құрманов ауылдық округі</w:t>
      </w:r>
    </w:p>
    <w:p>
      <w:pPr>
        <w:spacing w:after="0"/>
        <w:ind w:left="0"/>
        <w:jc w:val="left"/>
      </w:pPr>
      <w:r>
        <w:br/>
      </w:r>
    </w:p>
    <w:p>
      <w:pPr>
        <w:spacing w:after="0"/>
        <w:ind w:left="0"/>
        <w:jc w:val="both"/>
      </w:pPr>
      <w:r>
        <w:drawing>
          <wp:inline distT="0" distB="0" distL="0" distR="0">
            <wp:extent cx="78105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21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Бастау ауылдық округі</w:t>
      </w:r>
    </w:p>
    <w:p>
      <w:pPr>
        <w:spacing w:after="0"/>
        <w:ind w:left="0"/>
        <w:jc w:val="left"/>
      </w:pPr>
      <w:r>
        <w:br/>
      </w:r>
    </w:p>
    <w:p>
      <w:pPr>
        <w:spacing w:after="0"/>
        <w:ind w:left="0"/>
        <w:jc w:val="both"/>
      </w:pPr>
      <w:r>
        <w:drawing>
          <wp:inline distT="0" distB="0" distL="0" distR="0">
            <wp:extent cx="78105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21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Полтавка ауылы, Полтавка ауылдық округі</w:t>
      </w:r>
    </w:p>
    <w:p>
      <w:pPr>
        <w:spacing w:after="0"/>
        <w:ind w:left="0"/>
        <w:jc w:val="left"/>
      </w:pPr>
      <w:r>
        <w:br/>
      </w:r>
    </w:p>
    <w:p>
      <w:pPr>
        <w:spacing w:after="0"/>
        <w:ind w:left="0"/>
        <w:jc w:val="both"/>
      </w:pPr>
      <w:r>
        <w:drawing>
          <wp:inline distT="0" distB="0" distL="0" distR="0">
            <wp:extent cx="7772400" cy="678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772400" cy="678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Покровка ауылы, Покровка ауылдық округі</w:t>
      </w:r>
    </w:p>
    <w:p>
      <w:pPr>
        <w:spacing w:after="0"/>
        <w:ind w:left="0"/>
        <w:jc w:val="left"/>
      </w:pPr>
      <w:r>
        <w:br/>
      </w:r>
    </w:p>
    <w:p>
      <w:pPr>
        <w:spacing w:after="0"/>
        <w:ind w:left="0"/>
        <w:jc w:val="both"/>
      </w:pPr>
      <w:r>
        <w:drawing>
          <wp:inline distT="0" distB="0" distL="0" distR="0">
            <wp:extent cx="7810500" cy="645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645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Садовое ауылы, Покровка ауылдық округі </w:t>
      </w:r>
    </w:p>
    <w:p>
      <w:pPr>
        <w:spacing w:after="0"/>
        <w:ind w:left="0"/>
        <w:jc w:val="left"/>
      </w:pPr>
      <w:r>
        <w:br/>
      </w:r>
    </w:p>
    <w:p>
      <w:pPr>
        <w:spacing w:after="0"/>
        <w:ind w:left="0"/>
        <w:jc w:val="both"/>
      </w:pPr>
      <w:r>
        <w:drawing>
          <wp:inline distT="0" distB="0" distL="0" distR="0">
            <wp:extent cx="7810500" cy="581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81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Садовое ауылы, Покровка ауылдық округі</w:t>
      </w:r>
    </w:p>
    <w:p>
      <w:pPr>
        <w:spacing w:after="0"/>
        <w:ind w:left="0"/>
        <w:jc w:val="left"/>
      </w:pPr>
      <w:r>
        <w:br/>
      </w:r>
    </w:p>
    <w:p>
      <w:pPr>
        <w:spacing w:after="0"/>
        <w:ind w:left="0"/>
        <w:jc w:val="both"/>
      </w:pPr>
      <w:r>
        <w:drawing>
          <wp:inline distT="0" distB="0" distL="0" distR="0">
            <wp:extent cx="7810500" cy="607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607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Макеевка ауылдық округі</w:t>
      </w:r>
    </w:p>
    <w:p>
      <w:pPr>
        <w:spacing w:after="0"/>
        <w:ind w:left="0"/>
        <w:jc w:val="left"/>
      </w:pPr>
      <w:r>
        <w:br/>
      </w:r>
    </w:p>
    <w:p>
      <w:pPr>
        <w:spacing w:after="0"/>
        <w:ind w:left="0"/>
        <w:jc w:val="both"/>
      </w:pPr>
      <w:r>
        <w:drawing>
          <wp:inline distT="0" distB="0" distL="0" distR="0">
            <wp:extent cx="7810500" cy="657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657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Сергеевка ауылдық округі</w:t>
      </w:r>
    </w:p>
    <w:p>
      <w:pPr>
        <w:spacing w:after="0"/>
        <w:ind w:left="0"/>
        <w:jc w:val="left"/>
      </w:pPr>
      <w:r>
        <w:br/>
      </w:r>
    </w:p>
    <w:p>
      <w:pPr>
        <w:spacing w:after="0"/>
        <w:ind w:left="0"/>
        <w:jc w:val="both"/>
      </w:pPr>
      <w:r>
        <w:drawing>
          <wp:inline distT="0" distB="0" distL="0" distR="0">
            <wp:extent cx="7810500" cy="645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645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Бейіс-Хазрет ауылы, Мариновка ауылы, Мариновка ауылдық округі</w:t>
      </w:r>
    </w:p>
    <w:p>
      <w:pPr>
        <w:spacing w:after="0"/>
        <w:ind w:left="0"/>
        <w:jc w:val="left"/>
      </w:pPr>
      <w:r>
        <w:br/>
      </w:r>
    </w:p>
    <w:p>
      <w:pPr>
        <w:spacing w:after="0"/>
        <w:ind w:left="0"/>
        <w:jc w:val="both"/>
      </w:pPr>
      <w:r>
        <w:drawing>
          <wp:inline distT="0" distB="0" distL="0" distR="0">
            <wp:extent cx="7340600" cy="662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340600" cy="662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Адыр станциясы, Мариновка ауылдық округі</w:t>
      </w:r>
    </w:p>
    <w:p>
      <w:pPr>
        <w:spacing w:after="0"/>
        <w:ind w:left="0"/>
        <w:jc w:val="left"/>
      </w:pPr>
      <w:r>
        <w:br/>
      </w:r>
    </w:p>
    <w:p>
      <w:pPr>
        <w:spacing w:after="0"/>
        <w:ind w:left="0"/>
        <w:jc w:val="both"/>
      </w:pPr>
      <w:r>
        <w:drawing>
          <wp:inline distT="0" distB="0" distL="0" distR="0">
            <wp:extent cx="77470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7470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Новомариновка ауылы, Шұнқыркөл ауылдық округі </w:t>
      </w:r>
    </w:p>
    <w:p>
      <w:pPr>
        <w:spacing w:after="0"/>
        <w:ind w:left="0"/>
        <w:jc w:val="left"/>
      </w:pPr>
      <w:r>
        <w:br/>
      </w:r>
    </w:p>
    <w:p>
      <w:pPr>
        <w:spacing w:after="0"/>
        <w:ind w:left="0"/>
        <w:jc w:val="both"/>
      </w:pPr>
      <w:r>
        <w:drawing>
          <wp:inline distT="0" distB="0" distL="0" distR="0">
            <wp:extent cx="7416800" cy="478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416800" cy="478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Сочинское ауылы, Шұнқыркөл ауылдық округі</w:t>
      </w:r>
    </w:p>
    <w:p>
      <w:pPr>
        <w:spacing w:after="0"/>
        <w:ind w:left="0"/>
        <w:jc w:val="left"/>
      </w:pPr>
      <w:r>
        <w:br/>
      </w:r>
    </w:p>
    <w:p>
      <w:pPr>
        <w:spacing w:after="0"/>
        <w:ind w:left="0"/>
        <w:jc w:val="both"/>
      </w:pPr>
      <w:r>
        <w:drawing>
          <wp:inline distT="0" distB="0" distL="0" distR="0">
            <wp:extent cx="78105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95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Шұнқыркөл ауылы, Шұнқыркөл ауылдық округі</w:t>
      </w:r>
    </w:p>
    <w:p>
      <w:pPr>
        <w:spacing w:after="0"/>
        <w:ind w:left="0"/>
        <w:jc w:val="left"/>
      </w:pPr>
      <w:r>
        <w:br/>
      </w:r>
    </w:p>
    <w:p>
      <w:pPr>
        <w:spacing w:after="0"/>
        <w:ind w:left="0"/>
        <w:jc w:val="both"/>
      </w:pPr>
      <w:r>
        <w:drawing>
          <wp:inline distT="0" distB="0" distL="0" distR="0">
            <wp:extent cx="77851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785100" cy="450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Сепе ауылы, Сепе ауылдық округі </w:t>
      </w:r>
    </w:p>
    <w:p>
      <w:pPr>
        <w:spacing w:after="0"/>
        <w:ind w:left="0"/>
        <w:jc w:val="left"/>
      </w:pPr>
      <w:r>
        <w:br/>
      </w:r>
    </w:p>
    <w:p>
      <w:pPr>
        <w:spacing w:after="0"/>
        <w:ind w:left="0"/>
        <w:jc w:val="both"/>
      </w:pPr>
      <w:r>
        <w:drawing>
          <wp:inline distT="0" distB="0" distL="0" distR="0">
            <wp:extent cx="76835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683500" cy="454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Есенгелді ауылы, Сепе ауылдық округі</w:t>
      </w:r>
    </w:p>
    <w:p>
      <w:pPr>
        <w:spacing w:after="0"/>
        <w:ind w:left="0"/>
        <w:jc w:val="left"/>
      </w:pPr>
      <w:r>
        <w:br/>
      </w:r>
    </w:p>
    <w:p>
      <w:pPr>
        <w:spacing w:after="0"/>
        <w:ind w:left="0"/>
        <w:jc w:val="both"/>
      </w:pPr>
      <w:r>
        <w:drawing>
          <wp:inline distT="0" distB="0" distL="0" distR="0">
            <wp:extent cx="7315200" cy="695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315200" cy="695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Телман ауылы, Телман ауылдық округі </w:t>
      </w:r>
    </w:p>
    <w:p>
      <w:pPr>
        <w:spacing w:after="0"/>
        <w:ind w:left="0"/>
        <w:jc w:val="left"/>
      </w:pPr>
      <w:r>
        <w:br/>
      </w:r>
    </w:p>
    <w:p>
      <w:pPr>
        <w:spacing w:after="0"/>
        <w:ind w:left="0"/>
        <w:jc w:val="both"/>
      </w:pPr>
      <w:r>
        <w:drawing>
          <wp:inline distT="0" distB="0" distL="0" distR="0">
            <wp:extent cx="78105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55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Поповка (Садыбек) ауылы, Телман ауылдық округі</w:t>
      </w:r>
    </w:p>
    <w:p>
      <w:pPr>
        <w:spacing w:after="0"/>
        <w:ind w:left="0"/>
        <w:jc w:val="left"/>
      </w:pPr>
      <w:r>
        <w:br/>
      </w:r>
    </w:p>
    <w:p>
      <w:pPr>
        <w:spacing w:after="0"/>
        <w:ind w:left="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Поповка (Қаражар) ауылы, Телман ауылдық округі,</w:t>
      </w:r>
    </w:p>
    <w:p>
      <w:pPr>
        <w:spacing w:after="0"/>
        <w:ind w:left="0"/>
        <w:jc w:val="left"/>
      </w:pPr>
      <w:r>
        <w:br/>
      </w:r>
    </w:p>
    <w:p>
      <w:pPr>
        <w:spacing w:after="0"/>
        <w:ind w:left="0"/>
        <w:jc w:val="both"/>
      </w:pPr>
      <w:r>
        <w:drawing>
          <wp:inline distT="0" distB="0" distL="0" distR="0">
            <wp:extent cx="78105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Ярославка ауылдық округі</w:t>
      </w:r>
    </w:p>
    <w:p>
      <w:pPr>
        <w:spacing w:after="0"/>
        <w:ind w:left="0"/>
        <w:jc w:val="left"/>
      </w:pPr>
      <w:r>
        <w:br/>
      </w:r>
    </w:p>
    <w:p>
      <w:pPr>
        <w:spacing w:after="0"/>
        <w:ind w:left="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299200" cy="154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299200" cy="154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 w:id="8"/>
    <w:p>
      <w:pPr>
        <w:spacing w:after="0"/>
        <w:ind w:left="0"/>
        <w:jc w:val="left"/>
      </w:pPr>
      <w:r>
        <w:rPr>
          <w:rFonts w:ascii="Times New Roman"/>
          <w:b/>
          <w:i w:val="false"/>
          <w:color w:val="000000"/>
        </w:rPr>
        <w:t xml:space="preserve"> Ауыл шаруашылығы жануарларын жайылымда пайдалану бойынша маусымдық маршруттар мен қозғалуды анықтайтын жайылымдарды пайдалану күнтізбелік кестесі</w:t>
      </w:r>
    </w:p>
    <w:bookmarkEnd w:id="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округінің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 жылғы қашалар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 жылғы қашалар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Ақана Құрманова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мауысымы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мауысымы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Жаз-күзгі маусым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мауысымы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мауысымы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Тельман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мауысымы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мауысымы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Жаз-күзгі маусым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Борисовка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мауысымы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Жаз-күзгі маусым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Макеевка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мауысымы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Жаз-күзгі маусым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Мариновка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мауысымы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Жаз-күзгі маусым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Новосельское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мауысымы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Жаз-күзгі маусым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Покровка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мауысымы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Жаз-күзгі маусым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Полтавка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мауысымы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Сергеевка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мауысымы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Жаз-күзгі маусым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Ярославка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мауысымы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Жаз-күзгі маусым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Шұнқыркөл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мауысымы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Жаз-күзгі маусым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Сепе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мауысымы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Демалыстағы құрама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Демалыстағы құрама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Жаз-күзгі маусым</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округінің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 жылғы қашалар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 жылғы қашалар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Ақан Құрманов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мауысымы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мауысымы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Жаз-күзгі маусым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мауысымы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мауысымы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Тельман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мауысымы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мауысымы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Жаз-күзгі маусым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Борисовка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мауысымы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Жаз-күзгі маусым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Макеевка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мауысымы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Жаз-күзгі маусым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Мариновка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мауысымы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Жаз-күзгі маусым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Новосельское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мауысымы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Жаз-күзгі маусым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Покровка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мауысымы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Жаз-күзгі маусым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Полтавка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мауысымы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Сергеевка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мауысымы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Жаз-күзгі маусым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Ярославка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мауысымы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Жаз-күзгі маусым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Шұнқыркөл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мауысымы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Жаз-күзгі маусым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Сепе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мауысымы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Жаз-күзгі маусым</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округінің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жылғы қашалар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Ақан Құрманов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мауысымы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мауысымы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Жаз-күзгі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мауысымы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мауысымы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Жаз-күзгі маусым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Тельман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мауысымы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мауысымы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Жаз-күзгі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Борисовка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мауысымы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Жаз-күзгі маусым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Макеевка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мауысымы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Жаз-күзгі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Мариновка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мауысымы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Жаз-күзгі маусым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Новосельское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мауысымы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Жаз-күзгі маусым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Покровка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мауысымы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Көктем-жазғы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Жаз-күзгі маусым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Полтавка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мауысымы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Жаз-күзгі маусым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Сергеевка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мауысымы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Жаз-күзгі маусым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Ярославка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мауысымы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Жаз-күзгі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Шұнқыркөл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мауысымы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Жаз-күзгі маусым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Сепе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мауысымы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Жаз-күзгі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2026-2030 жылдарға арналған</w:t>
            </w:r>
            <w:r>
              <w:br/>
            </w:r>
            <w:r>
              <w:rPr>
                <w:rFonts w:ascii="Times New Roman"/>
                <w:b w:val="false"/>
                <w:i w:val="false"/>
                <w:color w:val="000000"/>
                <w:sz w:val="20"/>
              </w:rPr>
              <w:t>Атбасар ауданы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бойынша</w:t>
            </w:r>
            <w:r>
              <w:br/>
            </w:r>
            <w:r>
              <w:rPr>
                <w:rFonts w:ascii="Times New Roman"/>
                <w:b w:val="false"/>
                <w:i w:val="false"/>
                <w:color w:val="000000"/>
                <w:sz w:val="20"/>
              </w:rPr>
              <w:t>Жоспарға</w:t>
            </w:r>
            <w:r>
              <w:br/>
            </w:r>
            <w:r>
              <w:rPr>
                <w:rFonts w:ascii="Times New Roman"/>
                <w:b w:val="false"/>
                <w:i w:val="false"/>
                <w:color w:val="000000"/>
                <w:sz w:val="20"/>
              </w:rPr>
              <w:t>4-қосымша</w:t>
            </w:r>
          </w:p>
        </w:tc>
      </w:tr>
    </w:tbl>
    <w:bookmarkStart w:name="z16" w:id="9"/>
    <w:p>
      <w:pPr>
        <w:spacing w:after="0"/>
        <w:ind w:left="0"/>
        <w:jc w:val="left"/>
      </w:pPr>
      <w:r>
        <w:rPr>
          <w:rFonts w:ascii="Times New Roman"/>
          <w:b/>
          <w:i w:val="false"/>
          <w:color w:val="000000"/>
        </w:rPr>
        <w:t xml:space="preserve"> Ауыл шаруашылығы жануарларын айдап өтуге арналған сервитуттар, мал айдайтын жолдар мен өзге де жайылымдық инфрақұрылым объектілері, сондай-ақ мал қорымдары (биометриялық шұңқырлар) белгіленген схема (карта)</w:t>
      </w:r>
    </w:p>
    <w:bookmarkEnd w:id="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округінің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пункттер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көмілетін жерлер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Сойылатын орындар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Сібір жарасы ауруына арналған жерлеу орындары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пункттері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Борисовка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Макеевка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Мариновка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Новосельское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Покровка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Полтавка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Сепе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Сергеевка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Тельман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Шұнқыркөл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Ярославка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Акана Курманова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"Кароян" ЖК Сойылатын бекет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2026-2030 жылдарға арналған</w:t>
            </w:r>
            <w:r>
              <w:br/>
            </w:r>
            <w:r>
              <w:rPr>
                <w:rFonts w:ascii="Times New Roman"/>
                <w:b w:val="false"/>
                <w:i w:val="false"/>
                <w:color w:val="000000"/>
                <w:sz w:val="20"/>
              </w:rPr>
              <w:t>Атбасар ауданы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бойынша</w:t>
            </w:r>
            <w:r>
              <w:br/>
            </w:r>
            <w:r>
              <w:rPr>
                <w:rFonts w:ascii="Times New Roman"/>
                <w:b w:val="false"/>
                <w:i w:val="false"/>
                <w:color w:val="000000"/>
                <w:sz w:val="20"/>
              </w:rPr>
              <w:t>Жоспарға</w:t>
            </w:r>
            <w:r>
              <w:br/>
            </w:r>
            <w:r>
              <w:rPr>
                <w:rFonts w:ascii="Times New Roman"/>
                <w:b w:val="false"/>
                <w:i w:val="false"/>
                <w:color w:val="000000"/>
                <w:sz w:val="20"/>
              </w:rPr>
              <w:t>5-қосымша</w:t>
            </w:r>
          </w:p>
        </w:tc>
      </w:tr>
    </w:tbl>
    <w:bookmarkStart w:name="z18" w:id="10"/>
    <w:p>
      <w:pPr>
        <w:spacing w:after="0"/>
        <w:ind w:left="0"/>
        <w:jc w:val="left"/>
      </w:pPr>
      <w:r>
        <w:rPr>
          <w:rFonts w:ascii="Times New Roman"/>
          <w:b/>
          <w:i w:val="false"/>
          <w:color w:val="000000"/>
        </w:rPr>
        <w:t xml:space="preserve"> Жайылым пайдаланушыларға жер пайдалануға берілуі мүмкін жайылымдар белгіленген схема (карта) Қаражар көшесі, Тельмана ауылдық округі</w:t>
      </w:r>
    </w:p>
    <w:bookmarkEnd w:id="10"/>
    <w:p>
      <w:pPr>
        <w:spacing w:after="0"/>
        <w:ind w:left="0"/>
        <w:jc w:val="left"/>
      </w:pPr>
      <w:r>
        <w:br/>
      </w:r>
    </w:p>
    <w:p>
      <w:pPr>
        <w:spacing w:after="0"/>
        <w:ind w:left="0"/>
        <w:jc w:val="both"/>
      </w:pPr>
      <w:r>
        <w:drawing>
          <wp:inline distT="0" distB="0" distL="0" distR="0">
            <wp:extent cx="7518400" cy="638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518400" cy="638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Шункыркөл ауылы, Шункыркөл ауылдық округі</w:t>
      </w:r>
    </w:p>
    <w:p>
      <w:pPr>
        <w:spacing w:after="0"/>
        <w:ind w:left="0"/>
        <w:jc w:val="left"/>
      </w:pPr>
      <w:r>
        <w:br/>
      </w:r>
    </w:p>
    <w:p>
      <w:pPr>
        <w:spacing w:after="0"/>
        <w:ind w:left="0"/>
        <w:jc w:val="both"/>
      </w:pPr>
      <w:r>
        <w:drawing>
          <wp:inline distT="0" distB="0" distL="0" distR="0">
            <wp:extent cx="72263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2263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Сочинское ауылы, Шункыркөл ауылдық округі</w:t>
      </w:r>
    </w:p>
    <w:p>
      <w:pPr>
        <w:spacing w:after="0"/>
        <w:ind w:left="0"/>
        <w:jc w:val="left"/>
      </w:pPr>
      <w:r>
        <w:br/>
      </w:r>
    </w:p>
    <w:p>
      <w:pPr>
        <w:spacing w:after="0"/>
        <w:ind w:left="0"/>
        <w:jc w:val="both"/>
      </w:pPr>
      <w:r>
        <w:drawing>
          <wp:inline distT="0" distB="0" distL="0" distR="0">
            <wp:extent cx="73914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391400" cy="701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Новомариновка ауылы, Шұңқыркөл ауылдық округі</w:t>
      </w:r>
    </w:p>
    <w:p>
      <w:pPr>
        <w:spacing w:after="0"/>
        <w:ind w:left="0"/>
        <w:jc w:val="left"/>
      </w:pPr>
      <w:r>
        <w:br/>
      </w:r>
    </w:p>
    <w:p>
      <w:pPr>
        <w:spacing w:after="0"/>
        <w:ind w:left="0"/>
        <w:jc w:val="both"/>
      </w:pPr>
      <w:r>
        <w:drawing>
          <wp:inline distT="0" distB="0" distL="0" distR="0">
            <wp:extent cx="7340600" cy="643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340600" cy="643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07300" cy="224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607300" cy="224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2026-2030 жылдарға арналған</w:t>
            </w:r>
            <w:r>
              <w:br/>
            </w:r>
            <w:r>
              <w:rPr>
                <w:rFonts w:ascii="Times New Roman"/>
                <w:b w:val="false"/>
                <w:i w:val="false"/>
                <w:color w:val="000000"/>
                <w:sz w:val="20"/>
              </w:rPr>
              <w:t>Атбасар ауданы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бойынша</w:t>
            </w:r>
            <w:r>
              <w:br/>
            </w:r>
            <w:r>
              <w:rPr>
                <w:rFonts w:ascii="Times New Roman"/>
                <w:b w:val="false"/>
                <w:i w:val="false"/>
                <w:color w:val="000000"/>
                <w:sz w:val="20"/>
              </w:rPr>
              <w:t>Жоспарға</w:t>
            </w:r>
            <w:r>
              <w:br/>
            </w:r>
            <w:r>
              <w:rPr>
                <w:rFonts w:ascii="Times New Roman"/>
                <w:b w:val="false"/>
                <w:i w:val="false"/>
                <w:color w:val="000000"/>
                <w:sz w:val="20"/>
              </w:rPr>
              <w:t>6-қосымша</w:t>
            </w:r>
          </w:p>
        </w:tc>
      </w:tr>
    </w:tbl>
    <w:bookmarkStart w:name="z20" w:id="11"/>
    <w:p>
      <w:pPr>
        <w:spacing w:after="0"/>
        <w:ind w:left="0"/>
        <w:jc w:val="left"/>
      </w:pPr>
      <w:r>
        <w:rPr>
          <w:rFonts w:ascii="Times New Roman"/>
          <w:b/>
          <w:i w:val="false"/>
          <w:color w:val="000000"/>
        </w:rPr>
        <w:t xml:space="preserve"> Жеке ауладағы ауыл шаруашылығы малын жаю бойынша халық мұқтажын қанағаттандыру мақсатында резервке қойылуға тиіс жайылымдар белгіленген схема (карта) Новомариновка ауылы, Шұңқыркөл ауылдық округі</w:t>
      </w:r>
    </w:p>
    <w:bookmarkEnd w:id="11"/>
    <w:p>
      <w:pPr>
        <w:spacing w:after="0"/>
        <w:ind w:left="0"/>
        <w:jc w:val="left"/>
      </w:pPr>
      <w:r>
        <w:br/>
      </w:r>
    </w:p>
    <w:p>
      <w:pPr>
        <w:spacing w:after="0"/>
        <w:ind w:left="0"/>
        <w:jc w:val="both"/>
      </w:pPr>
      <w:r>
        <w:drawing>
          <wp:inline distT="0" distB="0" distL="0" distR="0">
            <wp:extent cx="71374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137400" cy="666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Новомариновка ауылы, Шұңқыркөл ауылдық округі</w:t>
      </w:r>
    </w:p>
    <w:p>
      <w:pPr>
        <w:spacing w:after="0"/>
        <w:ind w:left="0"/>
        <w:jc w:val="left"/>
      </w:pPr>
      <w:r>
        <w:br/>
      </w:r>
    </w:p>
    <w:p>
      <w:pPr>
        <w:spacing w:after="0"/>
        <w:ind w:left="0"/>
        <w:jc w:val="both"/>
      </w:pPr>
      <w:r>
        <w:drawing>
          <wp:inline distT="0" distB="0" distL="0" distR="0">
            <wp:extent cx="7810500" cy="622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622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Қаражар көшесі, Тельман ауылдық округі </w:t>
      </w:r>
    </w:p>
    <w:p>
      <w:pPr>
        <w:spacing w:after="0"/>
        <w:ind w:left="0"/>
        <w:jc w:val="left"/>
      </w:pPr>
      <w:r>
        <w:br/>
      </w:r>
    </w:p>
    <w:p>
      <w:pPr>
        <w:spacing w:after="0"/>
        <w:ind w:left="0"/>
        <w:jc w:val="both"/>
      </w:pPr>
      <w:r>
        <w:drawing>
          <wp:inline distT="0" distB="0" distL="0" distR="0">
            <wp:extent cx="7810500" cy="560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560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Шұңқыркөл көшесі, Шұңқыркөл ауылдық округі</w:t>
      </w:r>
    </w:p>
    <w:p>
      <w:pPr>
        <w:spacing w:after="0"/>
        <w:ind w:left="0"/>
        <w:jc w:val="left"/>
      </w:pPr>
      <w:r>
        <w:br/>
      </w:r>
    </w:p>
    <w:p>
      <w:pPr>
        <w:spacing w:after="0"/>
        <w:ind w:left="0"/>
        <w:jc w:val="both"/>
      </w:pPr>
      <w:r>
        <w:drawing>
          <wp:inline distT="0" distB="0" distL="0" distR="0">
            <wp:extent cx="7721600" cy="590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721600" cy="590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223000" cy="194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6223000" cy="194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2026-2030 жылдарға арналған</w:t>
            </w:r>
            <w:r>
              <w:br/>
            </w:r>
            <w:r>
              <w:rPr>
                <w:rFonts w:ascii="Times New Roman"/>
                <w:b w:val="false"/>
                <w:i w:val="false"/>
                <w:color w:val="000000"/>
                <w:sz w:val="20"/>
              </w:rPr>
              <w:t>Атбасар ауданы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бойынша</w:t>
            </w:r>
            <w:r>
              <w:br/>
            </w:r>
            <w:r>
              <w:rPr>
                <w:rFonts w:ascii="Times New Roman"/>
                <w:b w:val="false"/>
                <w:i w:val="false"/>
                <w:color w:val="000000"/>
                <w:sz w:val="20"/>
              </w:rPr>
              <w:t>Жоспарға</w:t>
            </w:r>
            <w:r>
              <w:br/>
            </w:r>
            <w:r>
              <w:rPr>
                <w:rFonts w:ascii="Times New Roman"/>
                <w:b w:val="false"/>
                <w:i w:val="false"/>
                <w:color w:val="000000"/>
                <w:sz w:val="20"/>
              </w:rPr>
              <w:t>7-қосымша</w:t>
            </w:r>
          </w:p>
        </w:tc>
      </w:tr>
    </w:tbl>
    <w:bookmarkStart w:name="z22" w:id="12"/>
    <w:p>
      <w:pPr>
        <w:spacing w:after="0"/>
        <w:ind w:left="0"/>
        <w:jc w:val="left"/>
      </w:pPr>
      <w:r>
        <w:rPr>
          <w:rFonts w:ascii="Times New Roman"/>
          <w:b/>
          <w:i w:val="false"/>
          <w:color w:val="000000"/>
        </w:rPr>
        <w:t xml:space="preserve"> Суды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Борисовка ауылы</w:t>
      </w:r>
    </w:p>
    <w:bookmarkEnd w:id="12"/>
    <w:p>
      <w:pPr>
        <w:spacing w:after="0"/>
        <w:ind w:left="0"/>
        <w:jc w:val="left"/>
      </w:pPr>
      <w:r>
        <w:br/>
      </w:r>
    </w:p>
    <w:p>
      <w:pPr>
        <w:spacing w:after="0"/>
        <w:ind w:left="0"/>
        <w:jc w:val="both"/>
      </w:pPr>
      <w:r>
        <w:drawing>
          <wp:inline distT="0" distB="0" distL="0" distR="0">
            <wp:extent cx="7302500" cy="635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302500" cy="635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Новосельское ауылы</w:t>
      </w:r>
    </w:p>
    <w:p>
      <w:pPr>
        <w:spacing w:after="0"/>
        <w:ind w:left="0"/>
        <w:jc w:val="left"/>
      </w:pPr>
      <w:r>
        <w:br/>
      </w:r>
    </w:p>
    <w:p>
      <w:pPr>
        <w:spacing w:after="0"/>
        <w:ind w:left="0"/>
        <w:jc w:val="both"/>
      </w:pPr>
      <w:r>
        <w:drawing>
          <wp:inline distT="0" distB="0" distL="0" distR="0">
            <wp:extent cx="6426200" cy="600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6426200" cy="600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Ақан Құрманов ауылдық округі</w:t>
      </w:r>
    </w:p>
    <w:p>
      <w:pPr>
        <w:spacing w:after="0"/>
        <w:ind w:left="0"/>
        <w:jc w:val="left"/>
      </w:pPr>
      <w:r>
        <w:br/>
      </w:r>
    </w:p>
    <w:p>
      <w:pPr>
        <w:spacing w:after="0"/>
        <w:ind w:left="0"/>
        <w:jc w:val="both"/>
      </w:pPr>
      <w:r>
        <w:drawing>
          <wp:inline distT="0" distB="0" distL="0" distR="0">
            <wp:extent cx="75692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569200" cy="514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Бастау ауылдық округі</w:t>
      </w:r>
    </w:p>
    <w:p>
      <w:pPr>
        <w:spacing w:after="0"/>
        <w:ind w:left="0"/>
        <w:jc w:val="left"/>
      </w:pPr>
      <w:r>
        <w:br/>
      </w:r>
    </w:p>
    <w:p>
      <w:pPr>
        <w:spacing w:after="0"/>
        <w:ind w:left="0"/>
        <w:jc w:val="both"/>
      </w:pPr>
      <w:r>
        <w:drawing>
          <wp:inline distT="0" distB="0" distL="0" distR="0">
            <wp:extent cx="7810500" cy="558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558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Полтавка ауылы, Полтавка ауылдық округі</w:t>
      </w:r>
    </w:p>
    <w:p>
      <w:pPr>
        <w:spacing w:after="0"/>
        <w:ind w:left="0"/>
        <w:jc w:val="left"/>
      </w:pPr>
      <w:r>
        <w:br/>
      </w:r>
    </w:p>
    <w:p>
      <w:pPr>
        <w:spacing w:after="0"/>
        <w:ind w:left="0"/>
        <w:jc w:val="both"/>
      </w:pPr>
      <w:r>
        <w:drawing>
          <wp:inline distT="0" distB="0" distL="0" distR="0">
            <wp:extent cx="69342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6934200" cy="542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Покровка ауылы, Покровка ауылдық округі</w:t>
      </w:r>
    </w:p>
    <w:p>
      <w:pPr>
        <w:spacing w:after="0"/>
        <w:ind w:left="0"/>
        <w:jc w:val="left"/>
      </w:pPr>
      <w:r>
        <w:br/>
      </w:r>
    </w:p>
    <w:p>
      <w:pPr>
        <w:spacing w:after="0"/>
        <w:ind w:left="0"/>
        <w:jc w:val="both"/>
      </w:pPr>
      <w:r>
        <w:drawing>
          <wp:inline distT="0" distB="0" distL="0" distR="0">
            <wp:extent cx="7112000" cy="626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112000" cy="626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Садовое ауылы, Покровка ауылдық округі</w:t>
      </w:r>
    </w:p>
    <w:p>
      <w:pPr>
        <w:spacing w:after="0"/>
        <w:ind w:left="0"/>
        <w:jc w:val="left"/>
      </w:pPr>
      <w:r>
        <w:br/>
      </w:r>
    </w:p>
    <w:p>
      <w:pPr>
        <w:spacing w:after="0"/>
        <w:ind w:left="0"/>
        <w:jc w:val="both"/>
      </w:pPr>
      <w:r>
        <w:drawing>
          <wp:inline distT="0" distB="0" distL="0" distR="0">
            <wp:extent cx="7772400" cy="558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772400" cy="558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Садовое ауылы, Покровка ауылдық округі</w:t>
      </w:r>
    </w:p>
    <w:p>
      <w:pPr>
        <w:spacing w:after="0"/>
        <w:ind w:left="0"/>
        <w:jc w:val="left"/>
      </w:pPr>
      <w:r>
        <w:br/>
      </w:r>
    </w:p>
    <w:p>
      <w:pPr>
        <w:spacing w:after="0"/>
        <w:ind w:left="0"/>
        <w:jc w:val="both"/>
      </w:pPr>
      <w:r>
        <w:drawing>
          <wp:inline distT="0" distB="0" distL="0" distR="0">
            <wp:extent cx="72644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264400" cy="557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Макеевка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43800" cy="678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543800" cy="678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Сергеевка ауылдық округі</w:t>
      </w:r>
    </w:p>
    <w:p>
      <w:pPr>
        <w:spacing w:after="0"/>
        <w:ind w:left="0"/>
        <w:jc w:val="left"/>
      </w:pPr>
      <w:r>
        <w:br/>
      </w:r>
    </w:p>
    <w:p>
      <w:pPr>
        <w:spacing w:after="0"/>
        <w:ind w:left="0"/>
        <w:jc w:val="both"/>
      </w:pPr>
      <w:r>
        <w:drawing>
          <wp:inline distT="0" distB="0" distL="0" distR="0">
            <wp:extent cx="7493000" cy="651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493000" cy="651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Бейіс-Хазрет ауылы, Мариновка ауылы, Мариновка ауылдық округі</w:t>
      </w:r>
    </w:p>
    <w:p>
      <w:pPr>
        <w:spacing w:after="0"/>
        <w:ind w:left="0"/>
        <w:jc w:val="left"/>
      </w:pPr>
      <w:r>
        <w:br/>
      </w:r>
    </w:p>
    <w:p>
      <w:pPr>
        <w:spacing w:after="0"/>
        <w:ind w:left="0"/>
        <w:jc w:val="both"/>
      </w:pPr>
      <w:r>
        <w:drawing>
          <wp:inline distT="0" distB="0" distL="0" distR="0">
            <wp:extent cx="6819900" cy="584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6819900" cy="584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Адыр станциясы, Мариновка ауылдық округі</w:t>
      </w:r>
    </w:p>
    <w:p>
      <w:pPr>
        <w:spacing w:after="0"/>
        <w:ind w:left="0"/>
        <w:jc w:val="left"/>
      </w:pPr>
      <w:r>
        <w:br/>
      </w:r>
    </w:p>
    <w:p>
      <w:pPr>
        <w:spacing w:after="0"/>
        <w:ind w:left="0"/>
        <w:jc w:val="both"/>
      </w:pPr>
      <w:r>
        <w:drawing>
          <wp:inline distT="0" distB="0" distL="0" distR="0">
            <wp:extent cx="7353300" cy="626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353300" cy="626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Сепе ауылы, Сепе ауылдық округі</w:t>
      </w:r>
    </w:p>
    <w:p>
      <w:pPr>
        <w:spacing w:after="0"/>
        <w:ind w:left="0"/>
        <w:jc w:val="left"/>
      </w:pPr>
      <w:r>
        <w:br/>
      </w:r>
    </w:p>
    <w:p>
      <w:pPr>
        <w:spacing w:after="0"/>
        <w:ind w:left="0"/>
        <w:jc w:val="both"/>
      </w:pPr>
      <w:r>
        <w:drawing>
          <wp:inline distT="0" distB="0" distL="0" distR="0">
            <wp:extent cx="78105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538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Есенгелді ауылы, Сепе ауылдық округі</w:t>
      </w:r>
    </w:p>
    <w:p>
      <w:pPr>
        <w:spacing w:after="0"/>
        <w:ind w:left="0"/>
        <w:jc w:val="left"/>
      </w:pPr>
      <w:r>
        <w:br/>
      </w:r>
    </w:p>
    <w:p>
      <w:pPr>
        <w:spacing w:after="0"/>
        <w:ind w:left="0"/>
        <w:jc w:val="both"/>
      </w:pPr>
      <w:r>
        <w:drawing>
          <wp:inline distT="0" distB="0" distL="0" distR="0">
            <wp:extent cx="7416800" cy="596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416800" cy="596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Новомариновка ауылы, Шұңқыркөл ауылдық округі</w:t>
      </w:r>
    </w:p>
    <w:p>
      <w:pPr>
        <w:spacing w:after="0"/>
        <w:ind w:left="0"/>
        <w:jc w:val="left"/>
      </w:pPr>
      <w:r>
        <w:br/>
      </w:r>
    </w:p>
    <w:p>
      <w:pPr>
        <w:spacing w:after="0"/>
        <w:ind w:left="0"/>
        <w:jc w:val="both"/>
      </w:pPr>
      <w:r>
        <w:drawing>
          <wp:inline distT="0" distB="0" distL="0" distR="0">
            <wp:extent cx="78105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539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Сочинское ауылы, Шұңқыркөл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17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617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Шұңқырқол ауылы, Шұңқырқол ауылдық округі </w:t>
      </w:r>
    </w:p>
    <w:p>
      <w:pPr>
        <w:spacing w:after="0"/>
        <w:ind w:left="0"/>
        <w:jc w:val="left"/>
      </w:pPr>
      <w:r>
        <w:br/>
      </w:r>
    </w:p>
    <w:p>
      <w:pPr>
        <w:spacing w:after="0"/>
        <w:ind w:left="0"/>
        <w:jc w:val="both"/>
      </w:pPr>
      <w:r>
        <w:drawing>
          <wp:inline distT="0" distB="0" distL="0" distR="0">
            <wp:extent cx="6883400" cy="535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6883400" cy="535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Ярославка ауылдық округі</w:t>
      </w:r>
    </w:p>
    <w:p>
      <w:pPr>
        <w:spacing w:after="0"/>
        <w:ind w:left="0"/>
        <w:jc w:val="left"/>
      </w:pPr>
      <w:r>
        <w:br/>
      </w:r>
    </w:p>
    <w:p>
      <w:pPr>
        <w:spacing w:after="0"/>
        <w:ind w:left="0"/>
        <w:jc w:val="both"/>
      </w:pPr>
      <w:r>
        <w:drawing>
          <wp:inline distT="0" distB="0" distL="0" distR="0">
            <wp:extent cx="78105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468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Поповка(Садубек) ауылы, Тельмана ауылдық округі</w:t>
      </w:r>
    </w:p>
    <w:p>
      <w:pPr>
        <w:spacing w:after="0"/>
        <w:ind w:left="0"/>
        <w:jc w:val="left"/>
      </w:pPr>
      <w:r>
        <w:br/>
      </w:r>
    </w:p>
    <w:p>
      <w:pPr>
        <w:spacing w:after="0"/>
        <w:ind w:left="0"/>
        <w:jc w:val="both"/>
      </w:pPr>
      <w:r>
        <w:drawing>
          <wp:inline distT="0" distB="0" distL="0" distR="0">
            <wp:extent cx="7810500" cy="473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473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Тельман ауылы, Тельмана ауылдық округі,</w:t>
      </w:r>
    </w:p>
    <w:p>
      <w:pPr>
        <w:spacing w:after="0"/>
        <w:ind w:left="0"/>
        <w:jc w:val="left"/>
      </w:pPr>
      <w:r>
        <w:br/>
      </w:r>
    </w:p>
    <w:p>
      <w:pPr>
        <w:spacing w:after="0"/>
        <w:ind w:left="0"/>
        <w:jc w:val="both"/>
      </w:pPr>
      <w:r>
        <w:drawing>
          <wp:inline distT="0" distB="0" distL="0" distR="0">
            <wp:extent cx="78105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557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Тельмана ауылдық округі</w:t>
      </w:r>
    </w:p>
    <w:p>
      <w:pPr>
        <w:spacing w:after="0"/>
        <w:ind w:left="0"/>
        <w:jc w:val="left"/>
      </w:pPr>
      <w:r>
        <w:br/>
      </w:r>
    </w:p>
    <w:p>
      <w:pPr>
        <w:spacing w:after="0"/>
        <w:ind w:left="0"/>
        <w:jc w:val="both"/>
      </w:pPr>
      <w:r>
        <w:drawing>
          <wp:inline distT="0" distB="0" distL="0" distR="0">
            <wp:extent cx="7810500" cy="784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784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2026-2030 жылдарға арналған</w:t>
            </w:r>
            <w:r>
              <w:br/>
            </w:r>
            <w:r>
              <w:rPr>
                <w:rFonts w:ascii="Times New Roman"/>
                <w:b w:val="false"/>
                <w:i w:val="false"/>
                <w:color w:val="000000"/>
                <w:sz w:val="20"/>
              </w:rPr>
              <w:t>Атбасар ауданы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бойынша</w:t>
            </w:r>
            <w:r>
              <w:br/>
            </w:r>
            <w:r>
              <w:rPr>
                <w:rFonts w:ascii="Times New Roman"/>
                <w:b w:val="false"/>
                <w:i w:val="false"/>
                <w:color w:val="000000"/>
                <w:sz w:val="20"/>
              </w:rPr>
              <w:t>Жоспарға</w:t>
            </w:r>
            <w:r>
              <w:br/>
            </w:r>
            <w:r>
              <w:rPr>
                <w:rFonts w:ascii="Times New Roman"/>
                <w:b w:val="false"/>
                <w:i w:val="false"/>
                <w:color w:val="000000"/>
                <w:sz w:val="20"/>
              </w:rPr>
              <w:t>8-қосымша</w:t>
            </w:r>
          </w:p>
        </w:tc>
      </w:tr>
    </w:tbl>
    <w:bookmarkStart w:name="z24" w:id="13"/>
    <w:p>
      <w:pPr>
        <w:spacing w:after="0"/>
        <w:ind w:left="0"/>
        <w:jc w:val="left"/>
      </w:pPr>
      <w:r>
        <w:rPr>
          <w:rFonts w:ascii="Times New Roman"/>
          <w:b/>
          <w:i w:val="false"/>
          <w:color w:val="000000"/>
        </w:rPr>
        <w:t xml:space="preserve"> Ауыл шаруашылығы жануарларының мал басын шалғайдағы жайылымдарда орналастыру схемасы Борисовка ауылы</w:t>
      </w:r>
    </w:p>
    <w:bookmarkEnd w:id="13"/>
    <w:p>
      <w:pPr>
        <w:spacing w:after="0"/>
        <w:ind w:left="0"/>
        <w:jc w:val="left"/>
      </w:pPr>
      <w:r>
        <w:br/>
      </w:r>
    </w:p>
    <w:p>
      <w:pPr>
        <w:spacing w:after="0"/>
        <w:ind w:left="0"/>
        <w:jc w:val="both"/>
      </w:pPr>
      <w:r>
        <w:drawing>
          <wp:inline distT="0" distB="0" distL="0" distR="0">
            <wp:extent cx="7810500" cy="662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662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Новосельское ауылы</w:t>
      </w:r>
    </w:p>
    <w:p>
      <w:pPr>
        <w:spacing w:after="0"/>
        <w:ind w:left="0"/>
        <w:jc w:val="left"/>
      </w:pPr>
      <w:r>
        <w:br/>
      </w:r>
    </w:p>
    <w:p>
      <w:pPr>
        <w:spacing w:after="0"/>
        <w:ind w:left="0"/>
        <w:jc w:val="both"/>
      </w:pPr>
      <w:r>
        <w:drawing>
          <wp:inline distT="0" distB="0" distL="0" distR="0">
            <wp:extent cx="75311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531100" cy="673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Бастау ауылдық округі</w:t>
      </w:r>
    </w:p>
    <w:p>
      <w:pPr>
        <w:spacing w:after="0"/>
        <w:ind w:left="0"/>
        <w:jc w:val="left"/>
      </w:pPr>
      <w:r>
        <w:br/>
      </w:r>
    </w:p>
    <w:p>
      <w:pPr>
        <w:spacing w:after="0"/>
        <w:ind w:left="0"/>
        <w:jc w:val="both"/>
      </w:pPr>
      <w:r>
        <w:drawing>
          <wp:inline distT="0" distB="0" distL="0" distR="0">
            <wp:extent cx="7620000" cy="580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620000" cy="580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Полтавка ауылы, Полтавка ауылдық округі</w:t>
      </w:r>
    </w:p>
    <w:p>
      <w:pPr>
        <w:spacing w:after="0"/>
        <w:ind w:left="0"/>
        <w:jc w:val="left"/>
      </w:pPr>
      <w:r>
        <w:br/>
      </w:r>
    </w:p>
    <w:p>
      <w:pPr>
        <w:spacing w:after="0"/>
        <w:ind w:left="0"/>
        <w:jc w:val="both"/>
      </w:pPr>
      <w:r>
        <w:drawing>
          <wp:inline distT="0" distB="0" distL="0" distR="0">
            <wp:extent cx="7277100" cy="617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277100" cy="617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Ақана Құрманова ауылдық округі</w:t>
      </w:r>
    </w:p>
    <w:p>
      <w:pPr>
        <w:spacing w:after="0"/>
        <w:ind w:left="0"/>
        <w:jc w:val="left"/>
      </w:pPr>
      <w:r>
        <w:br/>
      </w:r>
    </w:p>
    <w:p>
      <w:pPr>
        <w:spacing w:after="0"/>
        <w:ind w:left="0"/>
        <w:jc w:val="both"/>
      </w:pPr>
      <w:r>
        <w:drawing>
          <wp:inline distT="0" distB="0" distL="0" distR="0">
            <wp:extent cx="78105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453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Покровка ауылы, Покровка ауылдық округі</w:t>
      </w:r>
    </w:p>
    <w:p>
      <w:pPr>
        <w:spacing w:after="0"/>
        <w:ind w:left="0"/>
        <w:jc w:val="left"/>
      </w:pPr>
      <w:r>
        <w:br/>
      </w:r>
    </w:p>
    <w:p>
      <w:pPr>
        <w:spacing w:after="0"/>
        <w:ind w:left="0"/>
        <w:jc w:val="both"/>
      </w:pPr>
      <w:r>
        <w:drawing>
          <wp:inline distT="0" distB="0" distL="0" distR="0">
            <wp:extent cx="6350000" cy="568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6350000" cy="568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Садовое ауылы, Покровка ауылдық округі</w:t>
      </w:r>
    </w:p>
    <w:p>
      <w:pPr>
        <w:spacing w:after="0"/>
        <w:ind w:left="0"/>
        <w:jc w:val="left"/>
      </w:pPr>
      <w:r>
        <w:br/>
      </w:r>
    </w:p>
    <w:p>
      <w:pPr>
        <w:spacing w:after="0"/>
        <w:ind w:left="0"/>
        <w:jc w:val="both"/>
      </w:pPr>
      <w:r>
        <w:drawing>
          <wp:inline distT="0" distB="0" distL="0" distR="0">
            <wp:extent cx="77089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708900" cy="548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Макеевка ауылдық округі</w:t>
      </w:r>
    </w:p>
    <w:p>
      <w:pPr>
        <w:spacing w:after="0"/>
        <w:ind w:left="0"/>
        <w:jc w:val="left"/>
      </w:pPr>
      <w:r>
        <w:br/>
      </w:r>
    </w:p>
    <w:p>
      <w:pPr>
        <w:spacing w:after="0"/>
        <w:ind w:left="0"/>
        <w:jc w:val="both"/>
      </w:pPr>
      <w:r>
        <w:drawing>
          <wp:inline distT="0" distB="0" distL="0" distR="0">
            <wp:extent cx="7467600" cy="669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467600" cy="669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Сергеевка ауылдық округі</w:t>
      </w:r>
    </w:p>
    <w:p>
      <w:pPr>
        <w:spacing w:after="0"/>
        <w:ind w:left="0"/>
        <w:jc w:val="left"/>
      </w:pPr>
      <w:r>
        <w:br/>
      </w:r>
    </w:p>
    <w:p>
      <w:pPr>
        <w:spacing w:after="0"/>
        <w:ind w:left="0"/>
        <w:jc w:val="both"/>
      </w:pPr>
      <w:r>
        <w:drawing>
          <wp:inline distT="0" distB="0" distL="0" distR="0">
            <wp:extent cx="7480300" cy="609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480300" cy="609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Бейіс-Хазрет ауылы, Мариновка ауылы, Мариновка ауылдық округі</w:t>
      </w:r>
    </w:p>
    <w:p>
      <w:pPr>
        <w:spacing w:after="0"/>
        <w:ind w:left="0"/>
        <w:jc w:val="left"/>
      </w:pPr>
      <w:r>
        <w:br/>
      </w:r>
    </w:p>
    <w:p>
      <w:pPr>
        <w:spacing w:after="0"/>
        <w:ind w:left="0"/>
        <w:jc w:val="both"/>
      </w:pPr>
      <w:r>
        <w:drawing>
          <wp:inline distT="0" distB="0" distL="0" distR="0">
            <wp:extent cx="6045200" cy="655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6045200" cy="655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Сочинское ауылы, Шұңқыркөл ауылдық округі</w:t>
      </w:r>
    </w:p>
    <w:p>
      <w:pPr>
        <w:spacing w:after="0"/>
        <w:ind w:left="0"/>
        <w:jc w:val="left"/>
      </w:pPr>
      <w:r>
        <w:br/>
      </w:r>
    </w:p>
    <w:p>
      <w:pPr>
        <w:spacing w:after="0"/>
        <w:ind w:left="0"/>
        <w:jc w:val="both"/>
      </w:pPr>
      <w:r>
        <w:drawing>
          <wp:inline distT="0" distB="0" distL="0" distR="0">
            <wp:extent cx="7810500" cy="641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641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Қаражар көшесі, Тельман ауылдық округі</w:t>
      </w:r>
    </w:p>
    <w:p>
      <w:pPr>
        <w:spacing w:after="0"/>
        <w:ind w:left="0"/>
        <w:jc w:val="left"/>
      </w:pPr>
      <w:r>
        <w:br/>
      </w:r>
    </w:p>
    <w:p>
      <w:pPr>
        <w:spacing w:after="0"/>
        <w:ind w:left="0"/>
        <w:jc w:val="both"/>
      </w:pPr>
      <w:r>
        <w:drawing>
          <wp:inline distT="0" distB="0" distL="0" distR="0">
            <wp:extent cx="7632700" cy="502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632700" cy="502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Сепе ауылы, Сепе ауылдық округі</w:t>
      </w:r>
    </w:p>
    <w:p>
      <w:pPr>
        <w:spacing w:after="0"/>
        <w:ind w:left="0"/>
        <w:jc w:val="left"/>
      </w:pPr>
      <w:r>
        <w:br/>
      </w:r>
    </w:p>
    <w:p>
      <w:pPr>
        <w:spacing w:after="0"/>
        <w:ind w:left="0"/>
        <w:jc w:val="both"/>
      </w:pPr>
      <w:r>
        <w:drawing>
          <wp:inline distT="0" distB="0" distL="0" distR="0">
            <wp:extent cx="76581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6581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404100" cy="176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404100" cy="176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2026-2030 жылдарға арналған</w:t>
            </w:r>
            <w:r>
              <w:br/>
            </w:r>
            <w:r>
              <w:rPr>
                <w:rFonts w:ascii="Times New Roman"/>
                <w:b w:val="false"/>
                <w:i w:val="false"/>
                <w:color w:val="000000"/>
                <w:sz w:val="20"/>
              </w:rPr>
              <w:t>Атбасар ауданы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бойынша</w:t>
            </w:r>
            <w:r>
              <w:br/>
            </w:r>
            <w:r>
              <w:rPr>
                <w:rFonts w:ascii="Times New Roman"/>
                <w:b w:val="false"/>
                <w:i w:val="false"/>
                <w:color w:val="000000"/>
                <w:sz w:val="20"/>
              </w:rPr>
              <w:t>Жоспарға</w:t>
            </w:r>
            <w:r>
              <w:br/>
            </w:r>
            <w:r>
              <w:rPr>
                <w:rFonts w:ascii="Times New Roman"/>
                <w:b w:val="false"/>
                <w:i w:val="false"/>
                <w:color w:val="000000"/>
                <w:sz w:val="20"/>
              </w:rPr>
              <w:t>9 - қосымша</w:t>
            </w:r>
          </w:p>
        </w:tc>
      </w:tr>
    </w:tbl>
    <w:bookmarkStart w:name="z26" w:id="14"/>
    <w:p>
      <w:pPr>
        <w:spacing w:after="0"/>
        <w:ind w:left="0"/>
        <w:jc w:val="left"/>
      </w:pPr>
      <w:r>
        <w:rPr>
          <w:rFonts w:ascii="Times New Roman"/>
          <w:b/>
          <w:i w:val="false"/>
          <w:color w:val="000000"/>
        </w:rPr>
        <w:t xml:space="preserve"> Жайылымдарды ауылдық округке кіретін ауылдық елді мекендер арасында жобалық бөлу (қайта бөлу) Покровка ауылдық округі</w:t>
      </w:r>
    </w:p>
    <w:bookmarkEnd w:id="14"/>
    <w:p>
      <w:pPr>
        <w:spacing w:after="0"/>
        <w:ind w:left="0"/>
        <w:jc w:val="left"/>
      </w:pPr>
      <w:r>
        <w:br/>
      </w:r>
    </w:p>
    <w:p>
      <w:pPr>
        <w:spacing w:after="0"/>
        <w:ind w:left="0"/>
        <w:jc w:val="both"/>
      </w:pPr>
      <w:r>
        <w:drawing>
          <wp:inline distT="0" distB="0" distL="0" distR="0">
            <wp:extent cx="7188200" cy="659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188200" cy="659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Адыр станциясы, Мариновка ауылдық округі, </w:t>
      </w:r>
    </w:p>
    <w:p>
      <w:pPr>
        <w:spacing w:after="0"/>
        <w:ind w:left="0"/>
        <w:jc w:val="both"/>
      </w:pPr>
      <w:r>
        <w:drawing>
          <wp:inline distT="0" distB="0" distL="0" distR="0">
            <wp:extent cx="7175500" cy="654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175500" cy="65405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Шұңқыркөл ауылы, Шұңқыркөл ауылдық округі</w:t>
      </w:r>
    </w:p>
    <w:p>
      <w:pPr>
        <w:spacing w:after="0"/>
        <w:ind w:left="0"/>
        <w:jc w:val="left"/>
      </w:pPr>
      <w:r>
        <w:br/>
      </w:r>
    </w:p>
    <w:p>
      <w:pPr>
        <w:spacing w:after="0"/>
        <w:ind w:left="0"/>
        <w:jc w:val="both"/>
      </w:pPr>
      <w:r>
        <w:drawing>
          <wp:inline distT="0" distB="0" distL="0" distR="0">
            <wp:extent cx="7683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683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Есенгелді ауылы, Сепе ауылдық округі</w:t>
      </w:r>
    </w:p>
    <w:p>
      <w:pPr>
        <w:spacing w:after="0"/>
        <w:ind w:left="0"/>
        <w:jc w:val="left"/>
      </w:pPr>
      <w:r>
        <w:br/>
      </w:r>
    </w:p>
    <w:p>
      <w:pPr>
        <w:spacing w:after="0"/>
        <w:ind w:left="0"/>
        <w:jc w:val="both"/>
      </w:pPr>
      <w:r>
        <w:drawing>
          <wp:inline distT="0" distB="0" distL="0" distR="0">
            <wp:extent cx="69342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6934200" cy="668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Тельман ауылдық округі, Тельман ауылы</w:t>
      </w:r>
    </w:p>
    <w:p>
      <w:pPr>
        <w:spacing w:after="0"/>
        <w:ind w:left="0"/>
        <w:jc w:val="left"/>
      </w:pPr>
      <w:r>
        <w:br/>
      </w:r>
    </w:p>
    <w:p>
      <w:pPr>
        <w:spacing w:after="0"/>
        <w:ind w:left="0"/>
        <w:jc w:val="both"/>
      </w:pPr>
      <w:r>
        <w:drawing>
          <wp:inline distT="0" distB="0" distL="0" distR="0">
            <wp:extent cx="6870700" cy="601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6870700" cy="601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Тельман ауылдық округі, Поповка (Садубек) ауылы</w:t>
      </w:r>
    </w:p>
    <w:p>
      <w:pPr>
        <w:spacing w:after="0"/>
        <w:ind w:left="0"/>
        <w:jc w:val="left"/>
      </w:pPr>
      <w:r>
        <w:br/>
      </w:r>
    </w:p>
    <w:p>
      <w:pPr>
        <w:spacing w:after="0"/>
        <w:ind w:left="0"/>
        <w:jc w:val="both"/>
      </w:pPr>
      <w:r>
        <w:drawing>
          <wp:inline distT="0" distB="0" distL="0" distR="0">
            <wp:extent cx="78105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515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Ярославка ауылдық округі</w:t>
      </w:r>
    </w:p>
    <w:p>
      <w:pPr>
        <w:spacing w:after="0"/>
        <w:ind w:left="0"/>
        <w:jc w:val="left"/>
      </w:pPr>
      <w:r>
        <w:br/>
      </w:r>
    </w:p>
    <w:p>
      <w:pPr>
        <w:spacing w:after="0"/>
        <w:ind w:left="0"/>
        <w:jc w:val="both"/>
      </w:pPr>
      <w:r>
        <w:drawing>
          <wp:inline distT="0" distB="0" distL="0" distR="0">
            <wp:extent cx="7810500" cy="571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571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2026-2030 жылдарға арналған</w:t>
            </w:r>
            <w:r>
              <w:br/>
            </w:r>
            <w:r>
              <w:rPr>
                <w:rFonts w:ascii="Times New Roman"/>
                <w:b w:val="false"/>
                <w:i w:val="false"/>
                <w:color w:val="000000"/>
                <w:sz w:val="20"/>
              </w:rPr>
              <w:t>Атбасар ауданы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бойынша</w:t>
            </w:r>
            <w:r>
              <w:br/>
            </w:r>
            <w:r>
              <w:rPr>
                <w:rFonts w:ascii="Times New Roman"/>
                <w:b w:val="false"/>
                <w:i w:val="false"/>
                <w:color w:val="000000"/>
                <w:sz w:val="20"/>
              </w:rPr>
              <w:t>Жоспарға</w:t>
            </w:r>
            <w:r>
              <w:br/>
            </w:r>
            <w:r>
              <w:rPr>
                <w:rFonts w:ascii="Times New Roman"/>
                <w:b w:val="false"/>
                <w:i w:val="false"/>
                <w:color w:val="000000"/>
                <w:sz w:val="20"/>
              </w:rPr>
              <w:t>10 - қосымша</w:t>
            </w:r>
          </w:p>
        </w:tc>
      </w:tr>
    </w:tbl>
    <w:bookmarkStart w:name="z28" w:id="15"/>
    <w:p>
      <w:pPr>
        <w:spacing w:after="0"/>
        <w:ind w:left="0"/>
        <w:jc w:val="left"/>
      </w:pPr>
      <w:r>
        <w:rPr>
          <w:rFonts w:ascii="Times New Roman"/>
          <w:b/>
          <w:i w:val="false"/>
          <w:color w:val="000000"/>
        </w:rPr>
        <w:t xml:space="preserve"> Тиісті әкімшілік-аумақтық бірлікте жайылымдарды ұтымды пайдалану үшін қажетті өзге де талаптар талаптарды.</w:t>
      </w:r>
    </w:p>
    <w:bookmarkEnd w:id="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пайдаланушылардың тегі, аты, әкесінің аты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жерлердің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жануарларының саны, бас, 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Абилкасимов Калемжан Сопиевич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Акаловский Владимир Степанович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Аксеитова Сауле Копбаевна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Акшулаков Кайрат Жаксыбаевич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Акшулаков Марат Жаксыбаевич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Алексеев Анатолий Владимирович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 Магомед Сайцилинович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Алимов Болат Хамзенович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Алшимбаев Сабит Омурзакович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Алшинбаева Рысты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Амиров Канат Кожанович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Амралин Кубинтай Буркутбаевич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Антонюк Юрий Николаевич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Аппасова Зарлык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Арсагириева Ирина Викторовна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Ахазуев Руслан Докканович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Ерлан Куанышевич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Бабак Ирина Александровна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Багусов Болат Касенович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Байкенова Лайла Койшыбаевна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Балабеков Гюльмир Кумалат Оглы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Бегалинов Марат Зейнуллович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Бегалинов Толеу Кабибулович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Бейсембекова Гульназира Абубакировна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Бекжанов Серик Темиржанович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Белобров Николай Федорович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Беркимбаев Темиргали Салимжанович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Бижанова Шарипа Шаймерденовна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Биккерт Галина Григорьевна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Бралин Арман Айтпаевич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Бублик Олег Григорьевич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Василевич Владимир Николаевич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Гиря Вадим Петрович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Громов Николай Васильевич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Дархамбаев Сейтмухамбет Нурхаметович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Дементьев Сергей Владимирович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Джурумбаев Сагандык Тотанович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Дзейтов Заур Магометович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Жакишев Бугумбай Аленович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Жанхадамов Куаныш Сагимбаевич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Желтоножко Олег Николаевич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Жунусова Бархыт Есенбековна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Жусупеков Вадим Викторович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Зарахов Амирхан Аубакирович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Султан Хамитович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Игибаева Раушан Мукашевна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 Марат Амангельдинович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Исабеков Мухамбеткали Зиядинович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Искам Александр Яковлевич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Карбаев Сейсембай Токанович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Омарбек Раунакович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Кашкимбаев Айдос Манатович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Кенжебаев Жаслан Тулегенович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Кикпаев Айтхалы Туленович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Кисеков Байбол Досумбекович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Козбагаров Марат Жусупович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Козлова Любовь Ивановна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Комбатуров Куаныш Бименович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Комбатуров Рамазан Серикович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Комбатуров Сагандык Толегенович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Комисарова Тамара Юрьевна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Коразов Алпысбай Кауенович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Костоев Мурат Макшарипович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Кошкарбаев Сарсенбай Газизович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Кудрявцев Сергей Дмитриевич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Кудряшов Александр Николаевич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Кунсарин Ерлан Нурадилович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Купавцева Галина Лаврентьевна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Курманкулов Алтынбек Бейсембекович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Куспанов Улыкбек Калкенович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Ленгерт Эрих Эдуардович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Лисовой Виктор Иванович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Магиев Юсуп Юнусович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Мадарбиев Иса Магаметович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Мукатаев Тагир Уалиханович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 Арсланбек Каиржанович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 Токтар Аманжолович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 Шаяхмет Шаимович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Мухамеджанова Бакитжамал Сакеновна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Носовский Леонтий Дмитриевич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Аскар Аубакирович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Оверин Леонид Николаевич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Оздоев Курейш Даудович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Оразбеков Бахтияр Нуралинович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Петлай Тарас Олегович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Рабуев Асланбек Магомедович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Рабуев Хампаш Магомедович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Рахметов Мухит Елеусызович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Рожанов Лечи Ахметович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 Жанат Каиркельдинович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Садулаев Адам Жамлаевич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Сарбасов Абдрахман Колдышевич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Саханов Касымхан Банияшимович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Семак Виктор Иванович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Семенча Виктор Григорьевич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Скубак Александр Петрович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Смаилов Калихан Каиржанович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Сулейманова Хадишат Эдымовна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Секербай Руспекович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Суфтин Юрий Анатольевич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Бекбулат Усербаевич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Рыспек Жамитович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Тлеубаев Амантай Сеильбекович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Токпаев Кабибула Жолдыбаевич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Токсеитов Уалихан Шокпарбаевич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Токтыбаев Кайрат Шаймерденович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Хамидов Ахмед Магомедович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Хасенова Умыт Канапияновна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Цуцоев Абуязит Ахмедович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Цуцоев Хусаин Ахмедович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Чердынцев Федор Романович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Чмыр Николай Борисович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Шахметов Ахмед Ахмединович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Шахметов Серик Ахмедьянович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Штайнбарт Денис Райнгольдович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Штро Артем Владимирович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Шугаипов Сагадат Ибрашевич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"AgroMarTrade"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41053,00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"BDA START"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"DK TRANS 2019"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"Hamit Agro Kz"</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"KAINAR COMPANU KZ"</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"NOMAD Ground"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"SUNKAR COMPANU"</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"Tlekei Agro"</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13078,00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"Абдуалиевых"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"Абылайхан-Садубек"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"Аграрное"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"Агро-Мак"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"Агро-Синтез 2020"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"Агросоюз ХХІ"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"Азия-Бидай"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"Акана Курманова"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"Акимовка"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"Алатау"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"Алем-777"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"Алком-Агро"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"Алком-Союз"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"Алтындан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"Алтындан"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"Амантай Агро"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"Амантай"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"Анаида"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"Ануар Атбасар"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"Арман-Атбасар-Агро"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"АТБ ОIL"</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"Атбасар Агропродукт"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"Атбасар Дәнді Астық"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"Атбасар-Жер"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"Ащыкол"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"Баракат-Агро KZ"</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"Барс"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"Бастау"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28778,30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"Бауыржан-Т"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"Енбек Агро-Т"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"Ермек-Агро"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"Әріп-Агро"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"Жантуар-М"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"Казахстан 2030-М"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"Каражар Агро 2019"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"Каражар-1"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"Каражар-2004"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"Кен Дала Агро"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"Купабаев и 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"Новобратское и 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"Новосельское"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"Нур-777"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"ОЛЖАС-2012"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"Охота ВР"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"Подгорное-1"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"Полтавка-2"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"Пушкино"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"Садовое Агро"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"Садовое-1"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"Самарка-1"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"Самарский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"Сарбас"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"Сепе 2012"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66862,00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"Сергевка"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"Смаилов и 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"СХП Золотая Нива"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"СХП Хрящевка"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"СХП Алтын 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"Таймас-1"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"Тан Агро 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"Шортанбай 2020"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36306,00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"Шортанбай-2019"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30750,00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"Шуйское-ХХІ"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"Шыңғыс-1"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342909,90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7050</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