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022b" w14:textId="54a0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әкiмiнiң "Жаңақала ауданы аумағында сайлау учаскелерiн құру туралы" 2018 жылғы 30 қарашадағы № 9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ауданы әкімінің 2025 жылғы 28 қарашадағы № 9 шешімі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Жаңақала ауданы әкiмiнiң "Жаңақала ауданы аумағында сайлау учаскелерiн құру туралы" 2018 жылғы 30 қарашадағы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5417 болып тіркелген) келесі өзгерістер енгізілсін: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 113 сайлау учаскесі жаңа редакцияда жазылсын:</w:t>
      </w:r>
    </w:p>
    <w:bookmarkEnd w:id="1"/>
    <w:p>
      <w:pPr>
        <w:spacing w:after="0"/>
        <w:ind w:left="0"/>
        <w:jc w:val="both"/>
      </w:pPr>
      <w:r>
        <w:rPr>
          <w:rFonts w:ascii="Times New Roman"/>
          <w:b w:val="false"/>
          <w:i w:val="false"/>
          <w:color w:val="000000"/>
          <w:sz w:val="28"/>
        </w:rPr>
        <w:t>
      "№ 113 сайлау учаскесі Жаңақала ауылы, Болашақ ықшам ауданы, 27, "Батыс Қазақстан облысы әкімдігі білім басқармасының Жаңақала ауданы білім беру бөлімінің "№ 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Жаңақала ауылы, Жайық, Жиембет жырау, Береке, Нарын, Кенесары хан, Әлихан Бөкейхан, Жерұйық, Жанша Досмұхамедұлы, Аманат, Доспамбет жырау, Бейбарыс сұлтан, Серпер, Қыз Жібек, Қажымұқан, Әбу Насыр әл-Фараби, Алаш, Алпамыс батыр, Есен Орақбаев, Мәншүк Мәметова, Ұзақбай Рахматуллин, Кенжебек Мендәлиев, Аян Жантурин, Астана, Ізмұхамед Еділбаев, Ахмет Дауылбаев, Хамит Маданов, Мамен, Әбділхамит Нарымбетов, Тәуелсіздіктің 20 жылдығы, Бақтығали Уәлиев, Габдулла Чуланов, Ғұмар Салықов, Оқап Қабиғожин, Қазақстан, Дінмұхамед Қонаев, Қалимолла Халықов, Қадыр Мырза Әли, Мәңгілік ел, Хиуаз Доспанова, Жаңақоңыс, Әбіш Кекілбайұлы, Ахмет Жұбанов көшелері, Болашақ шағын ауданының барлық үйлері.".</w:t>
      </w:r>
    </w:p>
    <w:bookmarkStart w:name="z5" w:id="2"/>
    <w:p>
      <w:pPr>
        <w:spacing w:after="0"/>
        <w:ind w:left="0"/>
        <w:jc w:val="both"/>
      </w:pPr>
      <w:r>
        <w:rPr>
          <w:rFonts w:ascii="Times New Roman"/>
          <w:b w:val="false"/>
          <w:i w:val="false"/>
          <w:color w:val="000000"/>
          <w:sz w:val="28"/>
        </w:rPr>
        <w:t>
      2. Осы шешімнің орындалуын бақылау Жаңақала ауданы әкімі аппаратының басшысына жүктелсін.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