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eeba1" w14:textId="95eeb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Арыс қаласының "Ішкі саясат бөлімі" мемлекеттік мекемесінің ережесіне енгізілген өзгерістер мен толықтыруларды мемлекеттік тіркеу туралы</w:t>
      </w:r>
    </w:p>
    <w:p>
      <w:pPr>
        <w:spacing w:after="0"/>
        <w:ind w:left="0"/>
        <w:jc w:val="both"/>
      </w:pPr>
      <w:r>
        <w:rPr>
          <w:rFonts w:ascii="Times New Roman"/>
          <w:b w:val="false"/>
          <w:i w:val="false"/>
          <w:color w:val="000000"/>
          <w:sz w:val="28"/>
        </w:rPr>
        <w:t>Түркістан облысы Арыс қаласы әкiмдiгiнiң 2025 жылғы 4 маусымдағы № 342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№590 </w:t>
      </w:r>
      <w:r>
        <w:rPr>
          <w:rFonts w:ascii="Times New Roman"/>
          <w:b w:val="false"/>
          <w:i w:val="false"/>
          <w:color w:val="000000"/>
          <w:sz w:val="28"/>
        </w:rPr>
        <w:t>қаулысына</w:t>
      </w:r>
      <w:r>
        <w:rPr>
          <w:rFonts w:ascii="Times New Roman"/>
          <w:b w:val="false"/>
          <w:i w:val="false"/>
          <w:color w:val="000000"/>
          <w:sz w:val="28"/>
        </w:rPr>
        <w:t xml:space="preserve"> және "Заңды тұлғаларды мемлекеттік тіркеу және филиалдар мен өкілдіктерді есептік тіркеу жөнінде мемлекеттік қызметтер көрсету қағидаларын бекіту туралы" Қазақстан Республикасы Әділет министрлігінің 2020 жылғы 29 мамырдағы №66 </w:t>
      </w:r>
      <w:r>
        <w:rPr>
          <w:rFonts w:ascii="Times New Roman"/>
          <w:b w:val="false"/>
          <w:i w:val="false"/>
          <w:color w:val="000000"/>
          <w:sz w:val="28"/>
        </w:rPr>
        <w:t>бұйрығына</w:t>
      </w:r>
      <w:r>
        <w:rPr>
          <w:rFonts w:ascii="Times New Roman"/>
          <w:b w:val="false"/>
          <w:i w:val="false"/>
          <w:color w:val="000000"/>
          <w:sz w:val="28"/>
        </w:rPr>
        <w:t xml:space="preserve"> сәйкес, Арыс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Арыс қаласының "Ішкі саясат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жаңа редакцияда бекітілсін.</w:t>
      </w:r>
    </w:p>
    <w:bookmarkEnd w:id="1"/>
    <w:bookmarkStart w:name="z3" w:id="2"/>
    <w:p>
      <w:pPr>
        <w:spacing w:after="0"/>
        <w:ind w:left="0"/>
        <w:jc w:val="both"/>
      </w:pPr>
      <w:r>
        <w:rPr>
          <w:rFonts w:ascii="Times New Roman"/>
          <w:b w:val="false"/>
          <w:i w:val="false"/>
          <w:color w:val="000000"/>
          <w:sz w:val="28"/>
        </w:rPr>
        <w:t xml:space="preserve">
      2. Арыс қаласының "Ішкі саясат бөлімі" мемлекеттік мекемесінің басшысы Ғ.Садықов "Ішкі саясат бөлімі" мемлекеттік мекемесінің </w:t>
      </w:r>
      <w:r>
        <w:rPr>
          <w:rFonts w:ascii="Times New Roman"/>
          <w:b w:val="false"/>
          <w:i w:val="false"/>
          <w:color w:val="000000"/>
          <w:sz w:val="28"/>
        </w:rPr>
        <w:t>Ережесін</w:t>
      </w:r>
      <w:r>
        <w:rPr>
          <w:rFonts w:ascii="Times New Roman"/>
          <w:b w:val="false"/>
          <w:i w:val="false"/>
          <w:color w:val="000000"/>
          <w:sz w:val="28"/>
        </w:rPr>
        <w:t xml:space="preserve"> қолданыстағы заңға сәйкес Әділет органдарында тіркеуден өткізсін.</w:t>
      </w:r>
    </w:p>
    <w:bookmarkEnd w:id="2"/>
    <w:bookmarkStart w:name="z4" w:id="3"/>
    <w:p>
      <w:pPr>
        <w:spacing w:after="0"/>
        <w:ind w:left="0"/>
        <w:jc w:val="both"/>
      </w:pPr>
      <w:r>
        <w:rPr>
          <w:rFonts w:ascii="Times New Roman"/>
          <w:b w:val="false"/>
          <w:i w:val="false"/>
          <w:color w:val="000000"/>
          <w:sz w:val="28"/>
        </w:rPr>
        <w:t>
      3. Осы қаулының орындалуын Арыс қаласының "Ішкі саясат бөлімі" мемлекеттік мекемесінің басшысы Ғ.Садықовқа жүктелсін.</w:t>
      </w:r>
    </w:p>
    <w:bookmarkEnd w:id="3"/>
    <w:bookmarkStart w:name="z5" w:id="4"/>
    <w:p>
      <w:pPr>
        <w:spacing w:after="0"/>
        <w:ind w:left="0"/>
        <w:jc w:val="both"/>
      </w:pPr>
      <w:r>
        <w:rPr>
          <w:rFonts w:ascii="Times New Roman"/>
          <w:b w:val="false"/>
          <w:i w:val="false"/>
          <w:color w:val="000000"/>
          <w:sz w:val="28"/>
        </w:rPr>
        <w:t>
      4. Осы қаулының орындалуын қала әкімінің орынбасары Е.Қуандық жүзеге асырсын.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Арыс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Қ.Маңқараев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қаласы әкімдігінің</w:t>
            </w:r>
            <w:r>
              <w:br/>
            </w:r>
            <w:r>
              <w:rPr>
                <w:rFonts w:ascii="Times New Roman"/>
                <w:b w:val="false"/>
                <w:i w:val="false"/>
                <w:color w:val="000000"/>
                <w:sz w:val="20"/>
              </w:rPr>
              <w:t>2025 жылғы "_4_" __маусым___</w:t>
            </w:r>
            <w:r>
              <w:br/>
            </w:r>
            <w:r>
              <w:rPr>
                <w:rFonts w:ascii="Times New Roman"/>
                <w:b w:val="false"/>
                <w:i w:val="false"/>
                <w:color w:val="000000"/>
                <w:sz w:val="20"/>
              </w:rPr>
              <w:t>№_342_ қаулысына қосымша</w:t>
            </w:r>
          </w:p>
        </w:tc>
      </w:tr>
    </w:tbl>
    <w:bookmarkStart w:name="z7" w:id="5"/>
    <w:p>
      <w:pPr>
        <w:spacing w:after="0"/>
        <w:ind w:left="0"/>
        <w:jc w:val="left"/>
      </w:pPr>
      <w:r>
        <w:rPr>
          <w:rFonts w:ascii="Times New Roman"/>
          <w:b/>
          <w:i w:val="false"/>
          <w:color w:val="000000"/>
        </w:rPr>
        <w:t xml:space="preserve"> Арыс қаласының "Ішкі саясат бөлімі" мемлекеттік мекемесі туралы ЕРЕЖЕ</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1. Арыс қаласының "Ішкі саясат бөлімі" мемлекеттік мекемесі (бұдан әрі –Мекеме) Арыс қаласының ішкі саясат саласындағы басшылықты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Арыс қаласының "Ішкі саясат бөлімі" мемлекеттік мекемесінің мынадай ведомстволары жоқ.</w:t>
      </w:r>
    </w:p>
    <w:bookmarkEnd w:id="8"/>
    <w:bookmarkStart w:name="z11" w:id="9"/>
    <w:p>
      <w:pPr>
        <w:spacing w:after="0"/>
        <w:ind w:left="0"/>
        <w:jc w:val="both"/>
      </w:pPr>
      <w:r>
        <w:rPr>
          <w:rFonts w:ascii="Times New Roman"/>
          <w:b w:val="false"/>
          <w:i w:val="false"/>
          <w:color w:val="000000"/>
          <w:sz w:val="28"/>
        </w:rPr>
        <w:t xml:space="preserve">
      3. Мекеме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2" w:id="10"/>
    <w:p>
      <w:pPr>
        <w:spacing w:after="0"/>
        <w:ind w:left="0"/>
        <w:jc w:val="both"/>
      </w:pPr>
      <w:r>
        <w:rPr>
          <w:rFonts w:ascii="Times New Roman"/>
          <w:b w:val="false"/>
          <w:i w:val="false"/>
          <w:color w:val="000000"/>
          <w:sz w:val="28"/>
        </w:rPr>
        <w:t xml:space="preserve">
      4. Мекеме – мемлекеттік мекеме ұйымдық-құқықтық нысанындағы заңды тұлға болып табылады, Қазақстан Республикасының Мемлекеттік Елтаңбасы бейнеленген мөрі, қазақ және орыс тілдерінде өз атауы бар мөртабандары, белгіленген үлгідегі бланкілері, сондай-ақ Қазақстан Республикасының бюджет заңнамасына сәйкес қазынашылық органдарында шоттары бар. </w:t>
      </w:r>
    </w:p>
    <w:bookmarkEnd w:id="10"/>
    <w:bookmarkStart w:name="z13" w:id="11"/>
    <w:p>
      <w:pPr>
        <w:spacing w:after="0"/>
        <w:ind w:left="0"/>
        <w:jc w:val="both"/>
      </w:pPr>
      <w:r>
        <w:rPr>
          <w:rFonts w:ascii="Times New Roman"/>
          <w:b w:val="false"/>
          <w:i w:val="false"/>
          <w:color w:val="000000"/>
          <w:sz w:val="28"/>
        </w:rPr>
        <w:t xml:space="preserve">
      5. Мекеме азаматтық-құқықтық қатынастарды өз атынан жасайды. </w:t>
      </w:r>
    </w:p>
    <w:bookmarkEnd w:id="11"/>
    <w:bookmarkStart w:name="z14" w:id="12"/>
    <w:p>
      <w:pPr>
        <w:spacing w:after="0"/>
        <w:ind w:left="0"/>
        <w:jc w:val="both"/>
      </w:pPr>
      <w:r>
        <w:rPr>
          <w:rFonts w:ascii="Times New Roman"/>
          <w:b w:val="false"/>
          <w:i w:val="false"/>
          <w:color w:val="000000"/>
          <w:sz w:val="28"/>
        </w:rPr>
        <w:t xml:space="preserve">
      6. Мекеме, егер Қазақстан Республикасының азаматтық заңнамасына және "Қазақстан Республикасындағы жергілікті мемлекеттік басқару және өзін-өзі басқарутуралы"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осыған уәкілеттік берілген болса, мемлекеттің атынан азаматтық-құқықтық қатынастардың тарапы болуға құқылы.</w:t>
      </w:r>
    </w:p>
    <w:bookmarkEnd w:id="12"/>
    <w:bookmarkStart w:name="z15" w:id="13"/>
    <w:p>
      <w:pPr>
        <w:spacing w:after="0"/>
        <w:ind w:left="0"/>
        <w:jc w:val="both"/>
      </w:pPr>
      <w:r>
        <w:rPr>
          <w:rFonts w:ascii="Times New Roman"/>
          <w:b w:val="false"/>
          <w:i w:val="false"/>
          <w:color w:val="000000"/>
          <w:sz w:val="28"/>
        </w:rPr>
        <w:t>
      7. Мекеме өз құзыретінің мәселелері бойынша заңнамада белгіленген тәртіппен Арыс қаласының "Ішкі саясат бөлімі" мемлекеттік мекемесі басшысының бұйрықтарымен және Қазақстан Республикасының заңнамасында көзделген басқа да актілермен рәсімделетін шешімдер қабылдайды.</w:t>
      </w:r>
    </w:p>
    <w:bookmarkEnd w:id="13"/>
    <w:bookmarkStart w:name="z16" w:id="14"/>
    <w:p>
      <w:pPr>
        <w:spacing w:after="0"/>
        <w:ind w:left="0"/>
        <w:jc w:val="both"/>
      </w:pPr>
      <w:r>
        <w:rPr>
          <w:rFonts w:ascii="Times New Roman"/>
          <w:b w:val="false"/>
          <w:i w:val="false"/>
          <w:color w:val="000000"/>
          <w:sz w:val="28"/>
        </w:rPr>
        <w:t>
      8. Мекеменің құрылымы мен штат санының лимиті Қазақстан Республикасының Еңбек заңнамасына сәйкес бекітіледі.</w:t>
      </w:r>
    </w:p>
    <w:bookmarkEnd w:id="14"/>
    <w:bookmarkStart w:name="z17" w:id="15"/>
    <w:p>
      <w:pPr>
        <w:spacing w:after="0"/>
        <w:ind w:left="0"/>
        <w:jc w:val="both"/>
      </w:pPr>
      <w:r>
        <w:rPr>
          <w:rFonts w:ascii="Times New Roman"/>
          <w:b w:val="false"/>
          <w:i w:val="false"/>
          <w:color w:val="000000"/>
          <w:sz w:val="28"/>
        </w:rPr>
        <w:t>
      9. Заңды тұлғаның орналасқан жері. Қазақстан Республикасы, Түркістан облысы, Арыс қаласы, Әл-Фараби көшесі №3 үй. Индекс 160100.</w:t>
      </w:r>
    </w:p>
    <w:bookmarkEnd w:id="15"/>
    <w:bookmarkStart w:name="z18" w:id="16"/>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Мекеменің құрылтай құжаты болып табылады.</w:t>
      </w:r>
    </w:p>
    <w:bookmarkEnd w:id="16"/>
    <w:bookmarkStart w:name="z19" w:id="17"/>
    <w:p>
      <w:pPr>
        <w:spacing w:after="0"/>
        <w:ind w:left="0"/>
        <w:jc w:val="both"/>
      </w:pPr>
      <w:r>
        <w:rPr>
          <w:rFonts w:ascii="Times New Roman"/>
          <w:b w:val="false"/>
          <w:i w:val="false"/>
          <w:color w:val="000000"/>
          <w:sz w:val="28"/>
        </w:rPr>
        <w:t xml:space="preserve">
      11. Мекеменің қызметін қаржыландыру, Қазақстан Республикасының бюджеттік заңнамасына сәйкес, республикалық және жергілікті бюджеттерден жүзеге асырылады. </w:t>
      </w:r>
    </w:p>
    <w:bookmarkEnd w:id="17"/>
    <w:bookmarkStart w:name="z20" w:id="18"/>
    <w:p>
      <w:pPr>
        <w:spacing w:after="0"/>
        <w:ind w:left="0"/>
        <w:jc w:val="both"/>
      </w:pPr>
      <w:r>
        <w:rPr>
          <w:rFonts w:ascii="Times New Roman"/>
          <w:b w:val="false"/>
          <w:i w:val="false"/>
          <w:color w:val="000000"/>
          <w:sz w:val="28"/>
        </w:rPr>
        <w:t>
      12. Мекемеге кәсіпкерлік субъектілерімен Мекеменің өкілеттіктері болып табылатын міндеттерді орындау тұрғысынан шарттық қарым-қатынас жасауға тыйым салынады.</w:t>
      </w:r>
    </w:p>
    <w:bookmarkEnd w:id="18"/>
    <w:p>
      <w:pPr>
        <w:spacing w:after="0"/>
        <w:ind w:left="0"/>
        <w:jc w:val="both"/>
      </w:pPr>
      <w:r>
        <w:rPr>
          <w:rFonts w:ascii="Times New Roman"/>
          <w:b w:val="false"/>
          <w:i w:val="false"/>
          <w:color w:val="000000"/>
          <w:sz w:val="28"/>
        </w:rPr>
        <w:t>
      Егер Мекемеге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белгiленбесе, мемлекеттік бюджетке жіберіледі.</w:t>
      </w:r>
    </w:p>
    <w:bookmarkStart w:name="z21" w:id="19"/>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19"/>
    <w:bookmarkStart w:name="z22" w:id="20"/>
    <w:p>
      <w:pPr>
        <w:spacing w:after="0"/>
        <w:ind w:left="0"/>
        <w:jc w:val="both"/>
      </w:pPr>
      <w:r>
        <w:rPr>
          <w:rFonts w:ascii="Times New Roman"/>
          <w:b w:val="false"/>
          <w:i w:val="false"/>
          <w:color w:val="000000"/>
          <w:sz w:val="28"/>
        </w:rPr>
        <w:t>
      13. Мақсаттары:</w:t>
      </w:r>
    </w:p>
    <w:bookmarkEnd w:id="20"/>
    <w:p>
      <w:pPr>
        <w:spacing w:after="0"/>
        <w:ind w:left="0"/>
        <w:jc w:val="both"/>
      </w:pPr>
      <w:r>
        <w:rPr>
          <w:rFonts w:ascii="Times New Roman"/>
          <w:b w:val="false"/>
          <w:i w:val="false"/>
          <w:color w:val="000000"/>
          <w:sz w:val="28"/>
        </w:rPr>
        <w:t>
      1) Арыс қаласында ішкі саясат саласындағы мемлекеттік саясатты жүзеге асыру;</w:t>
      </w:r>
    </w:p>
    <w:p>
      <w:pPr>
        <w:spacing w:after="0"/>
        <w:ind w:left="0"/>
        <w:jc w:val="both"/>
      </w:pPr>
      <w:r>
        <w:rPr>
          <w:rFonts w:ascii="Times New Roman"/>
          <w:b w:val="false"/>
          <w:i w:val="false"/>
          <w:color w:val="000000"/>
          <w:sz w:val="28"/>
        </w:rPr>
        <w:t>
      2) Мекеменің басқаруындағы мекемелердің қызметін үйлестіру;</w:t>
      </w:r>
    </w:p>
    <w:p>
      <w:pPr>
        <w:spacing w:after="0"/>
        <w:ind w:left="0"/>
        <w:jc w:val="both"/>
      </w:pPr>
      <w:r>
        <w:rPr>
          <w:rFonts w:ascii="Times New Roman"/>
          <w:b w:val="false"/>
          <w:i w:val="false"/>
          <w:color w:val="000000"/>
          <w:sz w:val="28"/>
        </w:rPr>
        <w:t>
      3) Қазақстан Республикасының заңнамасымен қарастырылған өзге де мақсаттарды жүзеге асыру.</w:t>
      </w:r>
    </w:p>
    <w:bookmarkStart w:name="z23" w:id="21"/>
    <w:p>
      <w:pPr>
        <w:spacing w:after="0"/>
        <w:ind w:left="0"/>
        <w:jc w:val="both"/>
      </w:pPr>
      <w:r>
        <w:rPr>
          <w:rFonts w:ascii="Times New Roman"/>
          <w:b w:val="false"/>
          <w:i w:val="false"/>
          <w:color w:val="000000"/>
          <w:sz w:val="28"/>
        </w:rPr>
        <w:t>
      14. Өкілеттіктері:</w:t>
      </w:r>
    </w:p>
    <w:bookmarkEnd w:id="21"/>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 мемлекеттік мекеменің қарауына жатқызылған мәселелер бойынша мемлекеттiк және мемлекеттiк емес органдармен және ұйымдармен қызметтiк хат алмасуды жүргiзу;</w:t>
      </w:r>
    </w:p>
    <w:p>
      <w:pPr>
        <w:spacing w:after="0"/>
        <w:ind w:left="0"/>
        <w:jc w:val="both"/>
      </w:pPr>
      <w:r>
        <w:rPr>
          <w:rFonts w:ascii="Times New Roman"/>
          <w:b w:val="false"/>
          <w:i w:val="false"/>
          <w:color w:val="000000"/>
          <w:sz w:val="28"/>
        </w:rPr>
        <w:t>
      - қалалық әкiмдiктiң және мәслихаттың мәжiлiстерiне, қалалық, аумақтық және өзге де атқарушы органдардың алқаларына қатысу.</w:t>
      </w:r>
    </w:p>
    <w:p>
      <w:pPr>
        <w:spacing w:after="0"/>
        <w:ind w:left="0"/>
        <w:jc w:val="both"/>
      </w:pPr>
      <w:r>
        <w:rPr>
          <w:rFonts w:ascii="Times New Roman"/>
          <w:b w:val="false"/>
          <w:i w:val="false"/>
          <w:color w:val="000000"/>
          <w:sz w:val="28"/>
        </w:rPr>
        <w:t>
      - жоғары органдарға қаланың негізгі даму бағыттары бойынша ұсыныстар енгізуге;</w:t>
      </w:r>
    </w:p>
    <w:p>
      <w:pPr>
        <w:spacing w:after="0"/>
        <w:ind w:left="0"/>
        <w:jc w:val="both"/>
      </w:pPr>
      <w:r>
        <w:rPr>
          <w:rFonts w:ascii="Times New Roman"/>
          <w:b w:val="false"/>
          <w:i w:val="false"/>
          <w:color w:val="000000"/>
          <w:sz w:val="28"/>
        </w:rPr>
        <w:t>
      - қала әкімдігіне салалық (секторалдық) және аймақтық бағдарламаларды одан әрі әске асырудың орындылығы туралы ұсыныстар енгізуге;</w:t>
      </w:r>
    </w:p>
    <w:p>
      <w:pPr>
        <w:spacing w:after="0"/>
        <w:ind w:left="0"/>
        <w:jc w:val="both"/>
      </w:pPr>
      <w:r>
        <w:rPr>
          <w:rFonts w:ascii="Times New Roman"/>
          <w:b w:val="false"/>
          <w:i w:val="false"/>
          <w:color w:val="000000"/>
          <w:sz w:val="28"/>
        </w:rPr>
        <w:t>
      - өз құзыреті шегінде ақпараттық-талдау материалдарын дайындауға және оларды облыстық мемлекеттік органдарға және қала әкімдігіне ұсынуға;</w:t>
      </w:r>
    </w:p>
    <w:p>
      <w:pPr>
        <w:spacing w:after="0"/>
        <w:ind w:left="0"/>
        <w:jc w:val="both"/>
      </w:pPr>
      <w:r>
        <w:rPr>
          <w:rFonts w:ascii="Times New Roman"/>
          <w:b w:val="false"/>
          <w:i w:val="false"/>
          <w:color w:val="000000"/>
          <w:sz w:val="28"/>
        </w:rPr>
        <w:t>
      - Арыс қаласының "Ішкі саясат бөлімі" мемлекеттік мекемесінің қарамағындағы мекемелердің қызметін ұйымдастыруға;</w:t>
      </w:r>
    </w:p>
    <w:p>
      <w:pPr>
        <w:spacing w:after="0"/>
        <w:ind w:left="0"/>
        <w:jc w:val="both"/>
      </w:pPr>
      <w:r>
        <w:rPr>
          <w:rFonts w:ascii="Times New Roman"/>
          <w:b w:val="false"/>
          <w:i w:val="false"/>
          <w:color w:val="000000"/>
          <w:sz w:val="28"/>
        </w:rPr>
        <w:t>
      - Қазақстан Республикасының заңнамасына сәйкес өзге де құқықтарды жүзеге асыру;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xml:space="preserve">
      1) Қалада ішкі саяси тұрақтылықты, ел бірлігін және қоғамды топтастыруды қамтамасыз ету жөніндегі мемлекеттік саясатты іске асыру; </w:t>
      </w:r>
    </w:p>
    <w:p>
      <w:pPr>
        <w:spacing w:after="0"/>
        <w:ind w:left="0"/>
        <w:jc w:val="both"/>
      </w:pPr>
      <w:r>
        <w:rPr>
          <w:rFonts w:ascii="Times New Roman"/>
          <w:b w:val="false"/>
          <w:i w:val="false"/>
          <w:color w:val="000000"/>
          <w:sz w:val="28"/>
        </w:rPr>
        <w:t>
      2) Қалада Президенттің Қазақстан Халқына жыл сайынғы Жолдауларын түсіндіру мен насихаттауды қамтамасыз ету;</w:t>
      </w:r>
    </w:p>
    <w:p>
      <w:pPr>
        <w:spacing w:after="0"/>
        <w:ind w:left="0"/>
        <w:jc w:val="both"/>
      </w:pPr>
      <w:r>
        <w:rPr>
          <w:rFonts w:ascii="Times New Roman"/>
          <w:b w:val="false"/>
          <w:i w:val="false"/>
          <w:color w:val="000000"/>
          <w:sz w:val="28"/>
        </w:rPr>
        <w:t>
      3) Қаладағы қоғамдық-саяси ахуалды болжауға бағытталған әлеуметтік және саяси зерттеулерді жүргізу;</w:t>
      </w:r>
    </w:p>
    <w:p>
      <w:pPr>
        <w:spacing w:after="0"/>
        <w:ind w:left="0"/>
        <w:jc w:val="both"/>
      </w:pPr>
      <w:r>
        <w:rPr>
          <w:rFonts w:ascii="Times New Roman"/>
          <w:b w:val="false"/>
          <w:i w:val="false"/>
          <w:color w:val="000000"/>
          <w:sz w:val="28"/>
        </w:rPr>
        <w:t>
      4) Мемлекеттік органдардан және өзге де ұйымдардан өз қызметіне қажетті ақпаратты заңнамада белгіленген тәртіппен сұрату және алу;</w:t>
      </w:r>
    </w:p>
    <w:p>
      <w:pPr>
        <w:spacing w:after="0"/>
        <w:ind w:left="0"/>
        <w:jc w:val="both"/>
      </w:pPr>
      <w:r>
        <w:rPr>
          <w:rFonts w:ascii="Times New Roman"/>
          <w:b w:val="false"/>
          <w:i w:val="false"/>
          <w:color w:val="000000"/>
          <w:sz w:val="28"/>
        </w:rPr>
        <w:t>
      5) Оперативті басқару құқығымен қарасты мүліктерді пайдалануды жүзеге асыру;</w:t>
      </w:r>
    </w:p>
    <w:p>
      <w:pPr>
        <w:spacing w:after="0"/>
        <w:ind w:left="0"/>
        <w:jc w:val="both"/>
      </w:pPr>
      <w:r>
        <w:rPr>
          <w:rFonts w:ascii="Times New Roman"/>
          <w:b w:val="false"/>
          <w:i w:val="false"/>
          <w:color w:val="000000"/>
          <w:sz w:val="28"/>
        </w:rPr>
        <w:t>
      6) Қазақстан Республикасының заңнамасына сәйкес өз құзыреті шегінде өзге де құқықтар мен міндеттерді жүзеге асыру.</w:t>
      </w:r>
    </w:p>
    <w:bookmarkStart w:name="z24" w:id="22"/>
    <w:p>
      <w:pPr>
        <w:spacing w:after="0"/>
        <w:ind w:left="0"/>
        <w:jc w:val="both"/>
      </w:pPr>
      <w:r>
        <w:rPr>
          <w:rFonts w:ascii="Times New Roman"/>
          <w:b w:val="false"/>
          <w:i w:val="false"/>
          <w:color w:val="000000"/>
          <w:sz w:val="28"/>
        </w:rPr>
        <w:t>
      15. Функциялары:</w:t>
      </w:r>
    </w:p>
    <w:bookmarkEnd w:id="22"/>
    <w:p>
      <w:pPr>
        <w:spacing w:after="0"/>
        <w:ind w:left="0"/>
        <w:jc w:val="both"/>
      </w:pPr>
      <w:r>
        <w:rPr>
          <w:rFonts w:ascii="Times New Roman"/>
          <w:b w:val="false"/>
          <w:i w:val="false"/>
          <w:color w:val="000000"/>
          <w:sz w:val="28"/>
        </w:rPr>
        <w:t>
      1) Қазақстан Республикасының Президенті және Үкіметі актілерінің, Қазақстан Республикасы Президенті Әкімшілігінің тапсырмаларының, облыс әкімдігі мен қала әкімінің қаулылары мен өкімдерінің орындалуын бақылауды қамтамасыз ету;</w:t>
      </w:r>
    </w:p>
    <w:p>
      <w:pPr>
        <w:spacing w:after="0"/>
        <w:ind w:left="0"/>
        <w:jc w:val="both"/>
      </w:pPr>
      <w:r>
        <w:rPr>
          <w:rFonts w:ascii="Times New Roman"/>
          <w:b w:val="false"/>
          <w:i w:val="false"/>
          <w:color w:val="000000"/>
          <w:sz w:val="28"/>
        </w:rPr>
        <w:t>
      2) Саяси және стратегиялық жоспарлауды жүзеге асыру, ішкі саясат сұрақтары бойынша мемлекеттік органдар жұмысын үйлестіру, бірыңғай іс-әрекет жоспарын әзірлеу;</w:t>
      </w:r>
    </w:p>
    <w:p>
      <w:pPr>
        <w:spacing w:after="0"/>
        <w:ind w:left="0"/>
        <w:jc w:val="both"/>
      </w:pPr>
      <w:r>
        <w:rPr>
          <w:rFonts w:ascii="Times New Roman"/>
          <w:b w:val="false"/>
          <w:i w:val="false"/>
          <w:color w:val="000000"/>
          <w:sz w:val="28"/>
        </w:rPr>
        <w:t>
      3) Саяси партиялармен, үкіметтік емес ұйымдармен, діни бірлестіктермен, кәсіподақтармен өзара іс-қимыл жасауды жүзеге асыру;</w:t>
      </w:r>
    </w:p>
    <w:p>
      <w:pPr>
        <w:spacing w:after="0"/>
        <w:ind w:left="0"/>
        <w:jc w:val="both"/>
      </w:pPr>
      <w:r>
        <w:rPr>
          <w:rFonts w:ascii="Times New Roman"/>
          <w:b w:val="false"/>
          <w:i w:val="false"/>
          <w:color w:val="000000"/>
          <w:sz w:val="28"/>
        </w:rPr>
        <w:t>
      4) Әлеуметтік маңызы бар жобаларды орындауға арналған мемлекеттік әлеуметтік тапсырыстарды тиімді іске асыруды қамтамасыз ету, оның ішінде конкурстық рәсімдер мен жобалардың іске асырылу барысында мониторинг жүргізу;</w:t>
      </w:r>
    </w:p>
    <w:p>
      <w:pPr>
        <w:spacing w:after="0"/>
        <w:ind w:left="0"/>
        <w:jc w:val="both"/>
      </w:pPr>
      <w:r>
        <w:rPr>
          <w:rFonts w:ascii="Times New Roman"/>
          <w:b w:val="false"/>
          <w:i w:val="false"/>
          <w:color w:val="000000"/>
          <w:sz w:val="28"/>
        </w:rPr>
        <w:t>
      5) Қазақстан халқы Ассамблеясы хатшылығына ақпараттық-ұйымдастырушылық көмек көрсету;</w:t>
      </w:r>
    </w:p>
    <w:p>
      <w:pPr>
        <w:spacing w:after="0"/>
        <w:ind w:left="0"/>
        <w:jc w:val="both"/>
      </w:pPr>
      <w:r>
        <w:rPr>
          <w:rFonts w:ascii="Times New Roman"/>
          <w:b w:val="false"/>
          <w:i w:val="false"/>
          <w:color w:val="000000"/>
          <w:sz w:val="28"/>
        </w:rPr>
        <w:t>
      6) Мемлекеттік рәміздерді қолдану мен насихаттау мәселелері бойынша қала аумағында акциялар, семинарлар, дөңгелек үстелдер, кеңестер ұйымдастыру және өткізу;</w:t>
      </w:r>
    </w:p>
    <w:p>
      <w:pPr>
        <w:spacing w:after="0"/>
        <w:ind w:left="0"/>
        <w:jc w:val="both"/>
      </w:pPr>
      <w:r>
        <w:rPr>
          <w:rFonts w:ascii="Times New Roman"/>
          <w:b w:val="false"/>
          <w:i w:val="false"/>
          <w:color w:val="000000"/>
          <w:sz w:val="28"/>
        </w:rPr>
        <w:t>
      7) Қаладағы қоғамдық-саяси, мәдени-бұқаралық іс-шараларды идеологиялық қамтамасыз ету;</w:t>
      </w:r>
    </w:p>
    <w:p>
      <w:pPr>
        <w:spacing w:after="0"/>
        <w:ind w:left="0"/>
        <w:jc w:val="both"/>
      </w:pPr>
      <w:r>
        <w:rPr>
          <w:rFonts w:ascii="Times New Roman"/>
          <w:b w:val="false"/>
          <w:i w:val="false"/>
          <w:color w:val="000000"/>
          <w:sz w:val="28"/>
        </w:rPr>
        <w:t>
      8) Қазақстан Республикасының мемлекеттік рәміздерін қолдану мен насихаттау мәселелері бойынша әдістемелік көмек көрсету;</w:t>
      </w:r>
    </w:p>
    <w:p>
      <w:pPr>
        <w:spacing w:after="0"/>
        <w:ind w:left="0"/>
        <w:jc w:val="both"/>
      </w:pPr>
      <w:r>
        <w:rPr>
          <w:rFonts w:ascii="Times New Roman"/>
          <w:b w:val="false"/>
          <w:i w:val="false"/>
          <w:color w:val="000000"/>
          <w:sz w:val="28"/>
        </w:rPr>
        <w:t>
      9) Мемлекеттік рәміздерді насихаттау мен қолдану тәжірибесін талдау, ақпаратты өңдеу мен жинауды жүзеге асыру, осы саладағы жұмыстарды жетілдіру бойынша ұсыныстар жасау;</w:t>
      </w:r>
    </w:p>
    <w:p>
      <w:pPr>
        <w:spacing w:after="0"/>
        <w:ind w:left="0"/>
        <w:jc w:val="both"/>
      </w:pPr>
      <w:r>
        <w:rPr>
          <w:rFonts w:ascii="Times New Roman"/>
          <w:b w:val="false"/>
          <w:i w:val="false"/>
          <w:color w:val="000000"/>
          <w:sz w:val="28"/>
        </w:rPr>
        <w:t>
      10) Арыс қаласының "Ішкі саясат бөлімі" мемлекеттік мекемесінің құзыретіне кіретін сұрақтар бойынша мемлекеттік органдар және басқа да ұйымдармен қызметтік хат-хабарлар алмасуды жүзеге асыру;</w:t>
      </w:r>
    </w:p>
    <w:p>
      <w:pPr>
        <w:spacing w:after="0"/>
        <w:ind w:left="0"/>
        <w:jc w:val="both"/>
      </w:pPr>
      <w:r>
        <w:rPr>
          <w:rFonts w:ascii="Times New Roman"/>
          <w:b w:val="false"/>
          <w:i w:val="false"/>
          <w:color w:val="000000"/>
          <w:sz w:val="28"/>
        </w:rPr>
        <w:t>
      11) Қазақстан Республикасының заңнамасында көзделген өзге де функцияларды жүзеге асыру;</w:t>
      </w:r>
    </w:p>
    <w:bookmarkStart w:name="z25" w:id="23"/>
    <w:p>
      <w:pPr>
        <w:spacing w:after="0"/>
        <w:ind w:left="0"/>
        <w:jc w:val="left"/>
      </w:pPr>
      <w:r>
        <w:rPr>
          <w:rFonts w:ascii="Times New Roman"/>
          <w:b/>
          <w:i w:val="false"/>
          <w:color w:val="000000"/>
        </w:rPr>
        <w:t xml:space="preserve"> 3-тарау. Мемлекеттік органның басшысының мәртебесі, өкілеттіктері.</w:t>
      </w:r>
    </w:p>
    <w:bookmarkEnd w:id="23"/>
    <w:bookmarkStart w:name="z26" w:id="24"/>
    <w:p>
      <w:pPr>
        <w:spacing w:after="0"/>
        <w:ind w:left="0"/>
        <w:jc w:val="both"/>
      </w:pPr>
      <w:r>
        <w:rPr>
          <w:rFonts w:ascii="Times New Roman"/>
          <w:b w:val="false"/>
          <w:i w:val="false"/>
          <w:color w:val="000000"/>
          <w:sz w:val="28"/>
        </w:rPr>
        <w:t>
      16. Мекемені басқаруды басшы жүзеге асырады, ол Мекемеге жүктелген міндеттердің орындалуына және оның өз өкілеттіктерін жүзеге асыруына дербес жауапты болады;</w:t>
      </w:r>
    </w:p>
    <w:bookmarkEnd w:id="24"/>
    <w:bookmarkStart w:name="z27" w:id="25"/>
    <w:p>
      <w:pPr>
        <w:spacing w:after="0"/>
        <w:ind w:left="0"/>
        <w:jc w:val="both"/>
      </w:pPr>
      <w:r>
        <w:rPr>
          <w:rFonts w:ascii="Times New Roman"/>
          <w:b w:val="false"/>
          <w:i w:val="false"/>
          <w:color w:val="000000"/>
          <w:sz w:val="28"/>
        </w:rPr>
        <w:t xml:space="preserve">
      17. Мекеменің басшысы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еңбек заңнамасына сәйкес, қызметке тағайындалады және қызметтен босатылады;</w:t>
      </w:r>
    </w:p>
    <w:bookmarkEnd w:id="25"/>
    <w:bookmarkStart w:name="z28" w:id="26"/>
    <w:p>
      <w:pPr>
        <w:spacing w:after="0"/>
        <w:ind w:left="0"/>
        <w:jc w:val="both"/>
      </w:pPr>
      <w:r>
        <w:rPr>
          <w:rFonts w:ascii="Times New Roman"/>
          <w:b w:val="false"/>
          <w:i w:val="false"/>
          <w:color w:val="000000"/>
          <w:sz w:val="28"/>
        </w:rPr>
        <w:t>
      18. Арыс қаласының "Ішкі саясат бөлімі" мемлекеттік мекемесі басшысының орынбасарлары жоқ.</w:t>
      </w:r>
    </w:p>
    <w:bookmarkEnd w:id="26"/>
    <w:bookmarkStart w:name="z29" w:id="27"/>
    <w:p>
      <w:pPr>
        <w:spacing w:after="0"/>
        <w:ind w:left="0"/>
        <w:jc w:val="both"/>
      </w:pPr>
      <w:r>
        <w:rPr>
          <w:rFonts w:ascii="Times New Roman"/>
          <w:b w:val="false"/>
          <w:i w:val="false"/>
          <w:color w:val="000000"/>
          <w:sz w:val="28"/>
        </w:rPr>
        <w:t>
      19. Мекеме басшысының өкілеттіліктері:</w:t>
      </w:r>
    </w:p>
    <w:bookmarkEnd w:id="27"/>
    <w:p>
      <w:pPr>
        <w:spacing w:after="0"/>
        <w:ind w:left="0"/>
        <w:jc w:val="both"/>
      </w:pPr>
      <w:r>
        <w:rPr>
          <w:rFonts w:ascii="Times New Roman"/>
          <w:b w:val="false"/>
          <w:i w:val="false"/>
          <w:color w:val="000000"/>
          <w:sz w:val="28"/>
        </w:rPr>
        <w:t>
      1) Мекеме қарамағындағы ұйымдардың басшыларын Еңбек заңнамаларына сәйкес лауазымға тағайындайды және лауазымнан босатады:</w:t>
      </w:r>
    </w:p>
    <w:p>
      <w:pPr>
        <w:spacing w:after="0"/>
        <w:ind w:left="0"/>
        <w:jc w:val="both"/>
      </w:pPr>
      <w:r>
        <w:rPr>
          <w:rFonts w:ascii="Times New Roman"/>
          <w:b w:val="false"/>
          <w:i w:val="false"/>
          <w:color w:val="000000"/>
          <w:sz w:val="28"/>
        </w:rPr>
        <w:t xml:space="preserve">
      2)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еңбек заңнамасына сәйкес, Мекеме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xml:space="preserve">
      3)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еңбек заңнамасында белгіленген тәртіппен көтермелеу, материалдық көмек көрсету, тәртіптік жазалар қолдану мәселелерін шешеді;</w:t>
      </w:r>
    </w:p>
    <w:p>
      <w:pPr>
        <w:spacing w:after="0"/>
        <w:ind w:left="0"/>
        <w:jc w:val="both"/>
      </w:pPr>
      <w:r>
        <w:rPr>
          <w:rFonts w:ascii="Times New Roman"/>
          <w:b w:val="false"/>
          <w:i w:val="false"/>
          <w:color w:val="000000"/>
          <w:sz w:val="28"/>
        </w:rPr>
        <w:t>
      4) бұйрықтарды шығарады және Мекеменің барлық жұмыскері үшін орындалуға міндетті нұсқаулар береді;</w:t>
      </w:r>
    </w:p>
    <w:p>
      <w:pPr>
        <w:spacing w:after="0"/>
        <w:ind w:left="0"/>
        <w:jc w:val="both"/>
      </w:pPr>
      <w:r>
        <w:rPr>
          <w:rFonts w:ascii="Times New Roman"/>
          <w:b w:val="false"/>
          <w:i w:val="false"/>
          <w:color w:val="000000"/>
          <w:sz w:val="28"/>
        </w:rPr>
        <w:t>
      5) мекеменің атынан сенімхатсыз әрекет жасайды;</w:t>
      </w:r>
    </w:p>
    <w:p>
      <w:pPr>
        <w:spacing w:after="0"/>
        <w:ind w:left="0"/>
        <w:jc w:val="both"/>
      </w:pPr>
      <w:r>
        <w:rPr>
          <w:rFonts w:ascii="Times New Roman"/>
          <w:b w:val="false"/>
          <w:i w:val="false"/>
          <w:color w:val="000000"/>
          <w:sz w:val="28"/>
        </w:rPr>
        <w:t>
      6) белгіленген еңбекақы төлеу қоры мен саны шегінде Мекеме мен ведомстволық бағынысты мекемелері жұмыскерлерінің штат кестесін бекітеді;</w:t>
      </w:r>
    </w:p>
    <w:p>
      <w:pPr>
        <w:spacing w:after="0"/>
        <w:ind w:left="0"/>
        <w:jc w:val="both"/>
      </w:pPr>
      <w:r>
        <w:rPr>
          <w:rFonts w:ascii="Times New Roman"/>
          <w:b w:val="false"/>
          <w:i w:val="false"/>
          <w:color w:val="000000"/>
          <w:sz w:val="28"/>
        </w:rPr>
        <w:t>
      7) бюджеттік бағдарламалар әкімшісінің және Мекеменің міндеттемелері мен төлемдері бойынша қаржыландыру жоспарларын бекітеді;</w:t>
      </w:r>
    </w:p>
    <w:p>
      <w:pPr>
        <w:spacing w:after="0"/>
        <w:ind w:left="0"/>
        <w:jc w:val="both"/>
      </w:pPr>
      <w:r>
        <w:rPr>
          <w:rFonts w:ascii="Times New Roman"/>
          <w:b w:val="false"/>
          <w:i w:val="false"/>
          <w:color w:val="000000"/>
          <w:sz w:val="28"/>
        </w:rPr>
        <w:t>
      8) сыбайлас жемқорлыққа қарсы іс-қимыл бойынша шараларды қабылдамағаны үшін дербес жауап береді;</w:t>
      </w:r>
    </w:p>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p>
      <w:pPr>
        <w:spacing w:after="0"/>
        <w:ind w:left="0"/>
        <w:jc w:val="both"/>
      </w:pPr>
      <w:r>
        <w:rPr>
          <w:rFonts w:ascii="Times New Roman"/>
          <w:b w:val="false"/>
          <w:i w:val="false"/>
          <w:color w:val="000000"/>
          <w:sz w:val="28"/>
        </w:rPr>
        <w:t>
      Мекеменің басшысы болмаған кезеңде оның өкілеттіктерін атқаруды, қолданыстағы заңнамаға сәйкес, оны алмастыратын тұлға жүзеге асырады.</w:t>
      </w:r>
    </w:p>
    <w:bookmarkStart w:name="z30" w:id="28"/>
    <w:p>
      <w:pPr>
        <w:spacing w:after="0"/>
        <w:ind w:left="0"/>
        <w:jc w:val="left"/>
      </w:pPr>
      <w:r>
        <w:rPr>
          <w:rFonts w:ascii="Times New Roman"/>
          <w:b/>
          <w:i w:val="false"/>
          <w:color w:val="000000"/>
        </w:rPr>
        <w:t xml:space="preserve"> 4-тарау. Мемлекеттік органның мүлкі.</w:t>
      </w:r>
    </w:p>
    <w:bookmarkEnd w:id="28"/>
    <w:bookmarkStart w:name="z31" w:id="29"/>
    <w:p>
      <w:pPr>
        <w:spacing w:after="0"/>
        <w:ind w:left="0"/>
        <w:jc w:val="both"/>
      </w:pPr>
      <w:r>
        <w:rPr>
          <w:rFonts w:ascii="Times New Roman"/>
          <w:b w:val="false"/>
          <w:i w:val="false"/>
          <w:color w:val="000000"/>
          <w:sz w:val="28"/>
        </w:rPr>
        <w:t>
      20. Мекеменің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және "</w:t>
      </w:r>
      <w:r>
        <w:rPr>
          <w:rFonts w:ascii="Times New Roman"/>
          <w:b w:val="false"/>
          <w:i w:val="false"/>
          <w:color w:val="000000"/>
          <w:sz w:val="28"/>
        </w:rPr>
        <w:t>Мемлекеттік мүлік туралы</w:t>
      </w:r>
      <w:r>
        <w:rPr>
          <w:rFonts w:ascii="Times New Roman"/>
          <w:b w:val="false"/>
          <w:i w:val="false"/>
          <w:color w:val="000000"/>
          <w:sz w:val="28"/>
        </w:rPr>
        <w:t>" Қазақстан Республикасының заңдарында көзделген жағдайларда жедел басқару құқығында оқшауланған мүлкі болу мүмкін.</w:t>
      </w:r>
    </w:p>
    <w:bookmarkEnd w:id="29"/>
    <w:p>
      <w:pPr>
        <w:spacing w:after="0"/>
        <w:ind w:left="0"/>
        <w:jc w:val="both"/>
      </w:pPr>
      <w:r>
        <w:rPr>
          <w:rFonts w:ascii="Times New Roman"/>
          <w:b w:val="false"/>
          <w:i w:val="false"/>
          <w:color w:val="000000"/>
          <w:sz w:val="28"/>
        </w:rPr>
        <w:t>
      Мекеменің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Start w:name="z32" w:id="30"/>
    <w:p>
      <w:pPr>
        <w:spacing w:after="0"/>
        <w:ind w:left="0"/>
        <w:jc w:val="both"/>
      </w:pPr>
      <w:r>
        <w:rPr>
          <w:rFonts w:ascii="Times New Roman"/>
          <w:b w:val="false"/>
          <w:i w:val="false"/>
          <w:color w:val="000000"/>
          <w:sz w:val="28"/>
        </w:rPr>
        <w:t>
      21. Мекемеге бекітілген мүлік коммуналдық меншікке жатады;</w:t>
      </w:r>
    </w:p>
    <w:bookmarkEnd w:id="30"/>
    <w:bookmarkStart w:name="z33" w:id="31"/>
    <w:p>
      <w:pPr>
        <w:spacing w:after="0"/>
        <w:ind w:left="0"/>
        <w:jc w:val="both"/>
      </w:pPr>
      <w:r>
        <w:rPr>
          <w:rFonts w:ascii="Times New Roman"/>
          <w:b w:val="false"/>
          <w:i w:val="false"/>
          <w:color w:val="000000"/>
          <w:sz w:val="28"/>
        </w:rPr>
        <w:t>
      22. Егер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және "</w:t>
      </w:r>
      <w:r>
        <w:rPr>
          <w:rFonts w:ascii="Times New Roman"/>
          <w:b w:val="false"/>
          <w:i w:val="false"/>
          <w:color w:val="000000"/>
          <w:sz w:val="28"/>
        </w:rPr>
        <w:t>Мемлекеттік мүлік туралы</w:t>
      </w:r>
      <w:r>
        <w:rPr>
          <w:rFonts w:ascii="Times New Roman"/>
          <w:b w:val="false"/>
          <w:i w:val="false"/>
          <w:color w:val="000000"/>
          <w:sz w:val="28"/>
        </w:rPr>
        <w:t>" Қазақстан Республикасының Заңдарында өзгеше белгіленбесе, Мекеменің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1"/>
    <w:bookmarkStart w:name="z34" w:id="32"/>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32"/>
    <w:bookmarkStart w:name="z35" w:id="33"/>
    <w:p>
      <w:pPr>
        <w:spacing w:after="0"/>
        <w:ind w:left="0"/>
        <w:jc w:val="both"/>
      </w:pPr>
      <w:r>
        <w:rPr>
          <w:rFonts w:ascii="Times New Roman"/>
          <w:b w:val="false"/>
          <w:i w:val="false"/>
          <w:color w:val="000000"/>
          <w:sz w:val="28"/>
        </w:rPr>
        <w:t>
      23. Мекемені қайта ұйымдастыру және тарату Қазақстан Республикасының азаматтық заңнамасына сәйкес жүзеге асырылады.</w:t>
      </w:r>
    </w:p>
    <w:bookmarkEnd w:id="33"/>
    <w:p>
      <w:pPr>
        <w:spacing w:after="0"/>
        <w:ind w:left="0"/>
        <w:jc w:val="both"/>
      </w:pPr>
      <w:r>
        <w:rPr>
          <w:rFonts w:ascii="Times New Roman"/>
          <w:b w:val="false"/>
          <w:i w:val="false"/>
          <w:color w:val="000000"/>
          <w:sz w:val="28"/>
        </w:rPr>
        <w:t>
      Мекеменің қарамағындағы ұйымдардың тізбесі:</w:t>
      </w:r>
    </w:p>
    <w:p>
      <w:pPr>
        <w:spacing w:after="0"/>
        <w:ind w:left="0"/>
        <w:jc w:val="both"/>
      </w:pPr>
      <w:r>
        <w:rPr>
          <w:rFonts w:ascii="Times New Roman"/>
          <w:b w:val="false"/>
          <w:i w:val="false"/>
          <w:color w:val="000000"/>
          <w:sz w:val="28"/>
        </w:rPr>
        <w:t>
      1) Арыс қаласының ішкі саясат бөлімі "Жастар ресурстық орталығы" коммуналдық мемлекеттік мекемесі;</w:t>
      </w:r>
    </w:p>
    <w:p>
      <w:pPr>
        <w:spacing w:after="0"/>
        <w:ind w:left="0"/>
        <w:jc w:val="both"/>
      </w:pPr>
      <w:r>
        <w:rPr>
          <w:rFonts w:ascii="Times New Roman"/>
          <w:b w:val="false"/>
          <w:i w:val="false"/>
          <w:color w:val="000000"/>
          <w:sz w:val="28"/>
        </w:rPr>
        <w:t>
      2) Арыс қаласының ішкі саясат бөлімі "Руханият орталығы" коммуналдық мемлекеттік мекемесі.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