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5e2f" w14:textId="9be5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 8-30 с "2025-2027 жылдарға арналған Уәлиханов ауданы Қайрат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27 тамыздағы № 12-33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Уәлиханов ауданы Қайрат ауылдық округінің бюджетін бекіту туралы" 2025 жылғы 6 мамырдағы № 8-30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Уәлиханов ауданы Қайрат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49 007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352,4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38 986,6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50 319,1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- 1 312,1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(профициті): - -1 312,1 мың теңге 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1 312,1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–1 312,1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4-қосымшаға сәйкес ауылдық округ бюджетінде қаржылық жылдың басында 1 312,1 мың теңге соммасында қалыптасқан бюджеттік қаражаттың бос қалдықтары есебінен шығындар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4-қосымшамен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12-33 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8-30 с шешіміне 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Қайрат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Бюджетеің мұнай емес тапшылығы (профициті):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№12-33 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№8-30 с шешіміне 4-қосымша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