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c99c" w14:textId="9dcc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жер учаскелеріне салық салу мақсаттары үшін жерді аймақтарға бөлу жобасын (схемасын) және жер салығының мөлшерлемелерін арттыруын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21 қарашадағы № 189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ауданында жер салығының мөлшерлемелерін арттыруы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жер учаскелеріне салық салу мақсаттары үшін жерді аймақтарға бөлу жобасы (схемасы)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(қалалардың, кенттер мен ауылдық елдi мекендердiң) жерi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қорғаныс, және ауыл шаруашылығына арналмаған өзге де жер, елді мекендерден тыс жерде орналасқан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қорғалатын табиғи аумақтардың жерi, орман қоры және су қоры жерi, ауыл шаруашылығы мақсатында пайдаланылады және де жеке және заңды тұлғаларға берілген ауыл шаруашылығынан басқа мақсаттар үшін пайдалануға арналған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жер учаскелеріне салық салу мақсаттары үшін жер салығының мөлшерлемелерін арттыруын бекіту туралы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орналастыру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елді мекені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босалқы жерлері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