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0da3" w14:textId="7bd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Саржал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23 желтоқсандағы № 36/9-VIII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66 253,0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44 683,0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66 253,0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Саржал ауылдық округінің бюджетіне аудандық бюджеттен берілетін субвенция көлемі 26743,0 мың тенге сомасы.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Саржал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жағымсыз әсер еткені үшін төлемақы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аудандық мәслихатының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"2028-2027 жылдарға арналған Саржал ауылдық округінің бюджеті туралы" Абай аудандық мәслихатының 2024 жылғы 31 желтоқсандағы № 24/9-VІIІ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"Мәслихаттың 2024 жылғы 31 желтоқсандағы № 24/9-VІIІ "2025-2027 жылдарға арналған Саржал ауылдық округінің бюджеті туралы" шешіміне өзгерістер енгізу туралы" Абай аудандық мәслихатының 2025 жылғы 16 сәуірдегі № 26/9-VІІІ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"Мәслихаттың 2024 жылғы 31 желтоқсандағы № 24/9-VІIІ "2025-2027 жылдарға арналған Саржал ауылдық округінің бюджеті туралы" шешіміне өзгерістер енгізу туралы" Абай аудандық мәслихатының 2025 жылғы 24 шілдедегі № 30/8-VІІІ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"Мәслихаттың 2024 жылғы 31 желтоқсандағы № 24/9-VІIІ "2025-2027 жылдарға арналған Саржал ауылдық округінің бюджеті туралы" шешіміне өзгерістер енгізу туралы" Абай аудандық мәслихатының 2025 жылғы 17 қазандағы № 32/9-VІІІ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