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a55" w14:textId="3095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ауданында коммуналдық қалдықтардың түзілу және жинақталу нормаларын және аудан бойынша халық үшін қатты тұрмыстық қалдықтарды жинауға, тасымалдауға, сұрыптауға және көмуге арналған тарифтерін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24 қыркүйектегі № 41-144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 2) және 3) тармақшаларына,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"Коммуналдық қалдықтардың түзілуі мен жиналу нормаларын есептеудің үлгілік қағидаларын бекіту туралы" қағидасына, Қазақстан Республикасының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Халық үшін қатты тұрмыстық қалдықтарды жинауға, тасымалдауға, сұрыптауға және көмуге арналған тарифті есептеу әдістемесіне сәйкес, Балқаш аудандық мәслихаты ШЕШІМ ҚАБЫЛДАНДЫ: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ауданында коммуналдық қалдықтардың түзілу және жинақталу нормаларын әзірлеу аудан бойынша халық үшін қатты тұрмыстық қалдықтарды жинауға, тасымалдауға, сұрыптауға және көмуге арналған тарифтері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"24" қыркүйек 2025 жылғы № 41-144 шешіміне 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Коммуналдық қалдықтарды жинақтау объектісі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абаттандырылған үй иелері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Абаттандырылмаған үй иелері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дүкендер, сауда нүктелері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Балабақшалар, бөбекжайлар және басқа да мектепке дейінгі мекемелер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мекемелер, ұйымдар, кеңселер, кеңселер, банктер, байланыс бөлімшелері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емханалар, медициналық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ауруханалар, өзге де емдеу-алдын алу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 және басқа оқу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мейрамханалар, кафелер, басқа да ойын-сауық орындары мен қоғамдық тамақтану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мұражайлар, көрмелер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Стадиондар, спорт алаңдары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спорт, би және ойын залдары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азық-түлік және Өнеркәсіптік дүкендер, аралас дүкендер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базарлар, сауда павильондары, дүңгіршектер, науалар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өнеркәсіптік, азық-түлік тауарларының көтерме базалары, қоймалары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тұрмыстық үйлер: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Вокзалдар, автовокзалдар, әуежайлар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автокөлік шеберханалары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гараж кооперативтері, гараждар, паркингтер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Шаштараздар, косметикалық салондар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 жуу, Құрғақ тазалау, тұрмыстық техниканы жөндеу, Тігін ательесі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зергерлік шеберханалар, аяқ киім жөндеу, сағат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моншалар, сауналар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 аумағында жаппай іс-шараларды ұйымдастыратын заңды, саябақ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бау-бақша кооперативтері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"25" қыркүйек 2025 жылғы №41-144 шешіміне 2-қосымша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халық үшін қатты тұрмыстық қалдықтарды жинауға, тасымалдауға, сұрыптауға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ҚҚС-пен,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