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c24" w14:textId="996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атқарылуы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2025 жылғы 19 қыркүйектегі № а-9/124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Егіндіқөл аудананың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жүмыстар жүргізілетін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"Егіндіқөл ауданының жұмыспен қамту және әлеуметтік бвғдарламалар бөлімі" мемлекеттік мекемесі Қазақстан Республикасының әкімшілік құқық бұзушылық туралы заңнамасында айқындалатын тәртіппен әкімшілік жазаға тартылған адамдардың қоғамдық жұмыстарды орындауын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Егіндіқөл ауданы әкімінің жетекшілік ететін орынбасары Қ.Қ. Әбішке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Егіндіқөл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тізбесі мен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кесу, бұтақтарды 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Ағаштардың, бұталардың және гүл көшеттерінің көшеттерін отырғызу және арамшөптерден тазарту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аялдамаларыныңаумвқтарын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жолдарды абаттандыру кезіндегі қосалқыжұмыстар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элеменнтерін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 үшін қол жетпейтін жерлерде жол төсемдерін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балалар алаңдарын 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кәсіптік даярлықтықажет етпейтін жұмыстардың басқа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және сауда кәсіпорындарындағы қосалқы жұмыстар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Егіндіқөл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орындалуға тиісті ұйымдардың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Егіндікөл ауылы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Қоржынкөл ауылы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Абай ауылы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Спиридоновка ауылы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Буревестник ауылы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Жалманқұлақ ауылдық округі әкімніңі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Ұзынкөл ауылдық округі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Алакөл ауылдық округі әкімі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ауданы Бауман ауылы әкімі аппараты"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