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7f52" w14:textId="1f77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2018 жылғы 7 желтоқсандағы № 21-8 "Батыс Қазақстан облысы бойынша қоршаған ортаға теріс әсер ету үшін төлемақы мөлшерлемелері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2024 жылғы 13 желтоқсандағы № 16-14 шешімі. Күші жойылды - Батыс Қазақстан облыстық мәслихатының 2025 жылғы 16 маусымдағы № 18-7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облыстық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облыстық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облыстық мәслихатының 2018 жылғы 7 желтоқсандағы № 21-8 "Батыс Қазақстан облысы бойынша қоршаған ортаға теріс әсер ету үшін төлемақы мөлшерлемелері туралы" (Нормативтік құқықтық актілерді мемлекеттік тіркеу тізілімде № 5452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2 - жолдар жаңа редакцияда жазылсын: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тотықтары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тотықтары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9 - жолы жаңа редакцияда жазылсын: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