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477d3" w14:textId="9d47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әкімдігінің 2012 жылғы 24 желтоқсандағы "Зайсан ауданы әкімінің аппараты" мемлекеттік мекемесінің ережесін бекіту туралы" №1326 қаулысына өзгерістер енгізу туралы</w:t>
      </w:r>
    </w:p>
    <w:p>
      <w:pPr>
        <w:spacing w:after="0"/>
        <w:ind w:left="0"/>
        <w:jc w:val="both"/>
      </w:pPr>
      <w:r>
        <w:rPr>
          <w:rFonts w:ascii="Times New Roman"/>
          <w:b w:val="false"/>
          <w:i w:val="false"/>
          <w:color w:val="000000"/>
          <w:sz w:val="28"/>
        </w:rPr>
        <w:t>Шығыс Қазақстан облысы Зайсан ауданы әкімдігінің 2024 жылғы 25 қарашадағы № 707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Зайсан ауданының әкімдігі ҚАУЛЫ ЕТЕДІ:</w:t>
      </w:r>
    </w:p>
    <w:bookmarkStart w:name="z6" w:id="0"/>
    <w:p>
      <w:pPr>
        <w:spacing w:after="0"/>
        <w:ind w:left="0"/>
        <w:jc w:val="both"/>
      </w:pPr>
      <w:r>
        <w:rPr>
          <w:rFonts w:ascii="Times New Roman"/>
          <w:b w:val="false"/>
          <w:i w:val="false"/>
          <w:color w:val="000000"/>
          <w:sz w:val="28"/>
        </w:rPr>
        <w:t>
      1. Зайсан ауданы әкімдігінің 2012 жылғы 24 желтоқсандағы "Зайсан ауданы әкімінің аппараты" мемлекеттік мекемесінің ережесін бекіту туралы" №1326 қаулысына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қосымшасымен</w:t>
      </w:r>
      <w:r>
        <w:rPr>
          <w:rFonts w:ascii="Times New Roman"/>
          <w:b w:val="false"/>
          <w:i w:val="false"/>
          <w:color w:val="000000"/>
          <w:sz w:val="28"/>
        </w:rPr>
        <w:t xml:space="preserve"> бекітілген "Зайсан ауданы әкімінің аппараты" мемлекеттік мекемесінің ережесі осы қаулының қосымшасына сәйкес жаңа редакцияда бекітілсін.</w:t>
      </w:r>
    </w:p>
    <w:bookmarkStart w:name="z8" w:id="1"/>
    <w:p>
      <w:pPr>
        <w:spacing w:after="0"/>
        <w:ind w:left="0"/>
        <w:jc w:val="both"/>
      </w:pPr>
      <w:r>
        <w:rPr>
          <w:rFonts w:ascii="Times New Roman"/>
          <w:b w:val="false"/>
          <w:i w:val="false"/>
          <w:color w:val="000000"/>
          <w:sz w:val="28"/>
        </w:rPr>
        <w:t>
      2. Зайсан ауданы әкімі аппаратының заң және мемлекеттік- құқықтық жұмыстар бөлімі (Г.Закенова) заңда белгіленген тәртіпте осы қаулыдан туындайтын қажетті шаралардың орындалуын қамтамасыз етсін.</w:t>
      </w:r>
    </w:p>
    <w:bookmarkEnd w:id="1"/>
    <w:bookmarkStart w:name="z9" w:id="2"/>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Р.Тауасаровқа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Кабидолдина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2024 жылғы "25" қарашадағы </w:t>
            </w:r>
            <w:r>
              <w:br/>
            </w:r>
            <w:r>
              <w:rPr>
                <w:rFonts w:ascii="Times New Roman"/>
                <w:b w:val="false"/>
                <w:i w:val="false"/>
                <w:color w:val="000000"/>
                <w:sz w:val="20"/>
              </w:rPr>
              <w:t>№707 қаулысымен бекітілген</w:t>
            </w:r>
          </w:p>
        </w:tc>
      </w:tr>
    </w:tbl>
    <w:bookmarkStart w:name="z12" w:id="3"/>
    <w:p>
      <w:pPr>
        <w:spacing w:after="0"/>
        <w:ind w:left="0"/>
        <w:jc w:val="left"/>
      </w:pPr>
      <w:r>
        <w:rPr>
          <w:rFonts w:ascii="Times New Roman"/>
          <w:b/>
          <w:i w:val="false"/>
          <w:color w:val="000000"/>
        </w:rPr>
        <w:t xml:space="preserve">  "Зайсан ауданы әкімінің аппараты" мемлекеттік мекемесінің ЕРЕЖЕСІ</w:t>
      </w:r>
    </w:p>
    <w:bookmarkEnd w:id="3"/>
    <w:bookmarkStart w:name="z13"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"Зайсан ауданы әкімінің аппараты"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 - "Аппарат") Зайсан ауданы әкімінің қызметінің ақпараттық-талдау тұрғысынан,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bookmarkStart w:name="z15" w:id="5"/>
    <w:p>
      <w:pPr>
        <w:spacing w:after="0"/>
        <w:ind w:left="0"/>
        <w:jc w:val="both"/>
      </w:pPr>
      <w:r>
        <w:rPr>
          <w:rFonts w:ascii="Times New Roman"/>
          <w:b w:val="false"/>
          <w:i w:val="false"/>
          <w:color w:val="000000"/>
          <w:sz w:val="28"/>
        </w:rPr>
        <w:t>
      2. Аппараттың мынадай құрылымдық бөлімшелері бар:</w:t>
      </w:r>
    </w:p>
    <w:bookmarkEnd w:id="5"/>
    <w:bookmarkStart w:name="z16" w:id="6"/>
    <w:p>
      <w:pPr>
        <w:spacing w:after="0"/>
        <w:ind w:left="0"/>
        <w:jc w:val="both"/>
      </w:pPr>
      <w:r>
        <w:rPr>
          <w:rFonts w:ascii="Times New Roman"/>
          <w:b w:val="false"/>
          <w:i w:val="false"/>
          <w:color w:val="000000"/>
          <w:sz w:val="28"/>
        </w:rPr>
        <w:t>
      1) Ұйымдастыру, бақылау және мемлекеттік қызметтерді мониторингілеу бөлімі;</w:t>
      </w:r>
    </w:p>
    <w:bookmarkEnd w:id="6"/>
    <w:bookmarkStart w:name="z17" w:id="7"/>
    <w:p>
      <w:pPr>
        <w:spacing w:after="0"/>
        <w:ind w:left="0"/>
        <w:jc w:val="both"/>
      </w:pPr>
      <w:r>
        <w:rPr>
          <w:rFonts w:ascii="Times New Roman"/>
          <w:b w:val="false"/>
          <w:i w:val="false"/>
          <w:color w:val="000000"/>
          <w:sz w:val="28"/>
        </w:rPr>
        <w:t>
      2) Персоналды басқару қызметі бөлімі;</w:t>
      </w:r>
    </w:p>
    <w:bookmarkEnd w:id="7"/>
    <w:bookmarkStart w:name="z18" w:id="8"/>
    <w:p>
      <w:pPr>
        <w:spacing w:after="0"/>
        <w:ind w:left="0"/>
        <w:jc w:val="both"/>
      </w:pPr>
      <w:r>
        <w:rPr>
          <w:rFonts w:ascii="Times New Roman"/>
          <w:b w:val="false"/>
          <w:i w:val="false"/>
          <w:color w:val="000000"/>
          <w:sz w:val="28"/>
        </w:rPr>
        <w:t>
      3) Заң және мемлекеттік құқықтық жұмыстар бөлімі;</w:t>
      </w:r>
    </w:p>
    <w:bookmarkEnd w:id="8"/>
    <w:bookmarkStart w:name="z19" w:id="9"/>
    <w:p>
      <w:pPr>
        <w:spacing w:after="0"/>
        <w:ind w:left="0"/>
        <w:jc w:val="both"/>
      </w:pPr>
      <w:r>
        <w:rPr>
          <w:rFonts w:ascii="Times New Roman"/>
          <w:b w:val="false"/>
          <w:i w:val="false"/>
          <w:color w:val="000000"/>
          <w:sz w:val="28"/>
        </w:rPr>
        <w:t>
      4) Жалпы бөлім;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Start w:name="z21" w:id="10"/>
    <w:p>
      <w:pPr>
        <w:spacing w:after="0"/>
        <w:ind w:left="0"/>
        <w:jc w:val="both"/>
      </w:pPr>
      <w:r>
        <w:rPr>
          <w:rFonts w:ascii="Times New Roman"/>
          <w:b w:val="false"/>
          <w:i w:val="false"/>
          <w:color w:val="000000"/>
          <w:sz w:val="28"/>
        </w:rPr>
        <w:t>
      4. Аппарат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22" w:id="11"/>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1"/>
    <w:bookmarkStart w:name="z23" w:id="12"/>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4" w:id="13"/>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5" w:id="14"/>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bookmarkEnd w:id="14"/>
    <w:bookmarkStart w:name="z26" w:id="15"/>
    <w:p>
      <w:pPr>
        <w:spacing w:after="0"/>
        <w:ind w:left="0"/>
        <w:jc w:val="both"/>
      </w:pPr>
      <w:r>
        <w:rPr>
          <w:rFonts w:ascii="Times New Roman"/>
          <w:b w:val="false"/>
          <w:i w:val="false"/>
          <w:color w:val="000000"/>
          <w:sz w:val="28"/>
        </w:rPr>
        <w:t>
      9. Заңды тұлғаның орналасқан жері: 070700, Шығыс Қазақстан облысы, Зайсан ауданы, Зайсан қаласы, Дінмұхамед Қонаев көшесі,54.</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Ереже Аппараттың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Start w:name="z28" w:id="16"/>
    <w:p>
      <w:pPr>
        <w:spacing w:after="0"/>
        <w:ind w:left="0"/>
        <w:jc w:val="both"/>
      </w:pPr>
      <w:r>
        <w:rPr>
          <w:rFonts w:ascii="Times New Roman"/>
          <w:b w:val="false"/>
          <w:i w:val="false"/>
          <w:color w:val="000000"/>
          <w:sz w:val="28"/>
        </w:rPr>
        <w:t>
      11. Аппараттың қызметін қаржыландыру Қазақстан Республикасының заңнамасына сәйкес жергілікті бюджеттен жүзеге асырылады.</w:t>
      </w:r>
    </w:p>
    <w:bookmarkEnd w:id="16"/>
    <w:bookmarkStart w:name="z29" w:id="17"/>
    <w:p>
      <w:pPr>
        <w:spacing w:after="0"/>
        <w:ind w:left="0"/>
        <w:jc w:val="both"/>
      </w:pPr>
      <w:r>
        <w:rPr>
          <w:rFonts w:ascii="Times New Roman"/>
          <w:b w:val="false"/>
          <w:i w:val="false"/>
          <w:color w:val="000000"/>
          <w:sz w:val="28"/>
        </w:rPr>
        <w:t>
      12. Аппаратқа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17"/>
    <w:bookmarkStart w:name="z30" w:id="18"/>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3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32" w:id="20"/>
    <w:p>
      <w:pPr>
        <w:spacing w:after="0"/>
        <w:ind w:left="0"/>
        <w:jc w:val="both"/>
      </w:pPr>
      <w:r>
        <w:rPr>
          <w:rFonts w:ascii="Times New Roman"/>
          <w:b w:val="false"/>
          <w:i w:val="false"/>
          <w:color w:val="000000"/>
          <w:sz w:val="28"/>
        </w:rPr>
        <w:t>
      13. Мақсаттары:</w:t>
      </w:r>
    </w:p>
    <w:bookmarkEnd w:id="20"/>
    <w:bookmarkStart w:name="z33" w:id="21"/>
    <w:p>
      <w:pPr>
        <w:spacing w:after="0"/>
        <w:ind w:left="0"/>
        <w:jc w:val="both"/>
      </w:pPr>
      <w:r>
        <w:rPr>
          <w:rFonts w:ascii="Times New Roman"/>
          <w:b w:val="false"/>
          <w:i w:val="false"/>
          <w:color w:val="000000"/>
          <w:sz w:val="28"/>
        </w:rPr>
        <w:t>
      1) Зайсан ауданы әкімдігі мен әкімінің қызметін ақпараттық-талдамалық, ұйымдастыру-құқықтық және материалдық-техникалық қамтылуын қамтамасыз ету;</w:t>
      </w:r>
    </w:p>
    <w:bookmarkEnd w:id="21"/>
    <w:bookmarkStart w:name="z34" w:id="22"/>
    <w:p>
      <w:pPr>
        <w:spacing w:after="0"/>
        <w:ind w:left="0"/>
        <w:jc w:val="both"/>
      </w:pPr>
      <w:r>
        <w:rPr>
          <w:rFonts w:ascii="Times New Roman"/>
          <w:b w:val="false"/>
          <w:i w:val="false"/>
          <w:color w:val="000000"/>
          <w:sz w:val="28"/>
        </w:rPr>
        <w:t>
      2) аудан әкімі мен әкімдігінің қызметін қамтамасыз ету;</w:t>
      </w:r>
    </w:p>
    <w:bookmarkEnd w:id="22"/>
    <w:bookmarkStart w:name="z35" w:id="23"/>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облыс және аудан әкімдігі мен әкімінің, олардың орынбасарларының, аудан әкімінің аппарат басшысының тапсырмаларының орындалуын ұйымдастыру және бақылауды жүзеге асыру;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Президентінің, Қазақстан Республикасы Үкіметінің, облыс және аудан әкімі мен әкімдігі қойған тапсырмаларды іске асыру бойынша </w:t>
      </w:r>
      <w:r>
        <w:rPr>
          <w:rFonts w:ascii="Times New Roman"/>
          <w:b w:val="false"/>
          <w:i w:val="false"/>
          <w:color w:val="000000"/>
          <w:sz w:val="28"/>
        </w:rPr>
        <w:t>заңнамада</w:t>
      </w:r>
      <w:r>
        <w:rPr>
          <w:rFonts w:ascii="Times New Roman"/>
          <w:b w:val="false"/>
          <w:i w:val="false"/>
          <w:color w:val="000000"/>
          <w:sz w:val="28"/>
        </w:rPr>
        <w:t xml:space="preserve"> белгіленген құзыреті шегінде ауданның мемлекеттік органдарының қызметін үйлестіру болып табылады.</w:t>
      </w:r>
    </w:p>
    <w:bookmarkStart w:name="z37" w:id="24"/>
    <w:p>
      <w:pPr>
        <w:spacing w:after="0"/>
        <w:ind w:left="0"/>
        <w:jc w:val="both"/>
      </w:pPr>
      <w:r>
        <w:rPr>
          <w:rFonts w:ascii="Times New Roman"/>
          <w:b w:val="false"/>
          <w:i w:val="false"/>
          <w:color w:val="000000"/>
          <w:sz w:val="28"/>
        </w:rPr>
        <w:t>
      14. Өкілеттіктері:</w:t>
      </w:r>
    </w:p>
    <w:bookmarkEnd w:id="24"/>
    <w:bookmarkStart w:name="z38" w:id="25"/>
    <w:p>
      <w:pPr>
        <w:spacing w:after="0"/>
        <w:ind w:left="0"/>
        <w:jc w:val="both"/>
      </w:pPr>
      <w:r>
        <w:rPr>
          <w:rFonts w:ascii="Times New Roman"/>
          <w:b w:val="false"/>
          <w:i w:val="false"/>
          <w:color w:val="000000"/>
          <w:sz w:val="28"/>
        </w:rPr>
        <w:t>
      1. Құқықтары:</w:t>
      </w:r>
    </w:p>
    <w:bookmarkEnd w:id="25"/>
    <w:bookmarkStart w:name="z39" w:id="26"/>
    <w:p>
      <w:pPr>
        <w:spacing w:after="0"/>
        <w:ind w:left="0"/>
        <w:jc w:val="both"/>
      </w:pPr>
      <w:r>
        <w:rPr>
          <w:rFonts w:ascii="Times New Roman"/>
          <w:b w:val="false"/>
          <w:i w:val="false"/>
          <w:color w:val="000000"/>
          <w:sz w:val="28"/>
        </w:rPr>
        <w:t>
      1) Мемлекеттік органдардан өз міндеттерін орындау үшiн қажеттi құжаттар мен мәлiметтердi сұратуға және алуға, сондай-ақ өз құзыреті шегінде оларға орындауға міндетті тапсырмалар беруге;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мемлекеттiк орган басшысының келiсiмiмен Қазақстан Республикасы нормативтiк құқықтық актілерiнiң жобаларын және мемлекеттiк органның құқықтық мәселелер жөнiндегi құжаттарын әзiрлеу үшiн, сондай-ақ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насихаттау жөнiндегi iс-шаралар мен мемлекеттiк органда жалпыға бiрдей құқықтық оқытуды iске асыру үшiн басқа құрылымдық бөлiмшелердiң қызметкерлерiн тартуға;</w:t>
      </w:r>
    </w:p>
    <w:bookmarkStart w:name="z41" w:id="27"/>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тапсырмалары мен актілерін, облыс және аудан әкімдігі қаулыларының, облыс және аудан әкімінің, олардың орынбасарларының шешімдерін, өкімдерін және тапсырмаларын орындалуына талдау жүргізіп, анықталған заңбұзушылықтарды, олардың орындалмау себептері мен шарттарын жою жөнінде шаралар қабылдау;</w:t>
      </w:r>
    </w:p>
    <w:bookmarkEnd w:id="27"/>
    <w:bookmarkStart w:name="z42" w:id="28"/>
    <w:p>
      <w:pPr>
        <w:spacing w:after="0"/>
        <w:ind w:left="0"/>
        <w:jc w:val="both"/>
      </w:pPr>
      <w:r>
        <w:rPr>
          <w:rFonts w:ascii="Times New Roman"/>
          <w:b w:val="false"/>
          <w:i w:val="false"/>
          <w:color w:val="000000"/>
          <w:sz w:val="28"/>
        </w:rPr>
        <w:t>
      4) өзіне жүктелген функцияларды жүзеге асыру кезінде қолданыстағы заңнамаға сәйкес мемлекеттік органдардың ақпараттық, соның ішінде құпия деректер базасын пайдалануға;</w:t>
      </w:r>
    </w:p>
    <w:bookmarkEnd w:id="28"/>
    <w:bookmarkStart w:name="z43" w:id="29"/>
    <w:p>
      <w:pPr>
        <w:spacing w:after="0"/>
        <w:ind w:left="0"/>
        <w:jc w:val="both"/>
      </w:pPr>
      <w:r>
        <w:rPr>
          <w:rFonts w:ascii="Times New Roman"/>
          <w:b w:val="false"/>
          <w:i w:val="false"/>
          <w:color w:val="000000"/>
          <w:sz w:val="28"/>
        </w:rPr>
        <w:t>
      5) заңда белгіленген тәртіпте мемлекеттік көліктерді, байланыс және коммуникация жүйелерін пайдалануға;</w:t>
      </w:r>
    </w:p>
    <w:bookmarkEnd w:id="29"/>
    <w:bookmarkStart w:name="z44" w:id="30"/>
    <w:p>
      <w:pPr>
        <w:spacing w:after="0"/>
        <w:ind w:left="0"/>
        <w:jc w:val="both"/>
      </w:pPr>
      <w:r>
        <w:rPr>
          <w:rFonts w:ascii="Times New Roman"/>
          <w:b w:val="false"/>
          <w:i w:val="false"/>
          <w:color w:val="000000"/>
          <w:sz w:val="28"/>
        </w:rPr>
        <w:t>
      6) заңда белгіленген тәртіпте ауданның жергілікті атқарушы органдары құрамдарына кіретін мемлекеттік органдардың, кәсіпорындар мен ұйымдардың жұмысшыларын әкімдік пен әкіммен қаралатын сұрақтарды әзірлеп шешуге тартуға;</w:t>
      </w:r>
    </w:p>
    <w:bookmarkEnd w:id="30"/>
    <w:bookmarkStart w:name="z45" w:id="31"/>
    <w:p>
      <w:pPr>
        <w:spacing w:after="0"/>
        <w:ind w:left="0"/>
        <w:jc w:val="both"/>
      </w:pPr>
      <w:r>
        <w:rPr>
          <w:rFonts w:ascii="Times New Roman"/>
          <w:b w:val="false"/>
          <w:i w:val="false"/>
          <w:color w:val="000000"/>
          <w:sz w:val="28"/>
        </w:rPr>
        <w:t>
      7) аудан әкімінің, оның орынбасарларының, аудан әкімі аппараты басшысының актілері мен тапсырмаларының орындалуына тексеру жүргізуді ұйымдастыруға және қатысуға;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ауданның жергілікті атқарушы органдары құрамдарына кіретін мемлекеттік органдарға, олардың ведомствоға қарасты ұйымдарына қатысты бақылау іс-шараларын жүзеге асыруға;</w:t>
      </w:r>
    </w:p>
    <w:bookmarkStart w:name="z47" w:id="32"/>
    <w:p>
      <w:pPr>
        <w:spacing w:after="0"/>
        <w:ind w:left="0"/>
        <w:jc w:val="both"/>
      </w:pPr>
      <w:r>
        <w:rPr>
          <w:rFonts w:ascii="Times New Roman"/>
          <w:b w:val="false"/>
          <w:i w:val="false"/>
          <w:color w:val="000000"/>
          <w:sz w:val="28"/>
        </w:rPr>
        <w:t>
      9) аудан әкімдігіне және әкімге есеп беретін мемлекеттік органдар басшыларының аудан әкімі аппаратында бақылауда тұрған тапсырмаларды орындамағаны және (немесе) тиісінше орындамағаны үшін жауапкершілігі жөнінде ұсыныстар енгізуге;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құқықтарды жүзеге асыруға құқылы.</w:t>
      </w:r>
    </w:p>
    <w:bookmarkStart w:name="z49" w:id="33"/>
    <w:p>
      <w:pPr>
        <w:spacing w:after="0"/>
        <w:ind w:left="0"/>
        <w:jc w:val="both"/>
      </w:pPr>
      <w:r>
        <w:rPr>
          <w:rFonts w:ascii="Times New Roman"/>
          <w:b w:val="false"/>
          <w:i w:val="false"/>
          <w:color w:val="000000"/>
          <w:sz w:val="28"/>
        </w:rPr>
        <w:t>
      2. Міндеттері:</w:t>
      </w:r>
    </w:p>
    <w:bookmarkEnd w:id="33"/>
    <w:bookmarkStart w:name="z50" w:id="34"/>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сақтауға;</w:t>
      </w:r>
    </w:p>
    <w:bookmarkEnd w:id="34"/>
    <w:bookmarkStart w:name="z51" w:id="35"/>
    <w:p>
      <w:pPr>
        <w:spacing w:after="0"/>
        <w:ind w:left="0"/>
        <w:jc w:val="both"/>
      </w:pPr>
      <w:r>
        <w:rPr>
          <w:rFonts w:ascii="Times New Roman"/>
          <w:b w:val="false"/>
          <w:i w:val="false"/>
          <w:color w:val="000000"/>
          <w:sz w:val="28"/>
        </w:rPr>
        <w:t>
      2)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орындауға;</w:t>
      </w:r>
    </w:p>
    <w:bookmarkEnd w:id="35"/>
    <w:bookmarkStart w:name="z52" w:id="36"/>
    <w:p>
      <w:pPr>
        <w:spacing w:after="0"/>
        <w:ind w:left="0"/>
        <w:jc w:val="both"/>
      </w:pPr>
      <w:r>
        <w:rPr>
          <w:rFonts w:ascii="Times New Roman"/>
          <w:b w:val="false"/>
          <w:i w:val="false"/>
          <w:color w:val="000000"/>
          <w:sz w:val="28"/>
        </w:rPr>
        <w:t>
      3) жеке және заңды тұлғалардың өтініштерін қарау және қажетті шаралар қабылдауға;</w:t>
      </w:r>
    </w:p>
    <w:bookmarkEnd w:id="36"/>
    <w:bookmarkStart w:name="z53" w:id="37"/>
    <w:p>
      <w:pPr>
        <w:spacing w:after="0"/>
        <w:ind w:left="0"/>
        <w:jc w:val="both"/>
      </w:pPr>
      <w:r>
        <w:rPr>
          <w:rFonts w:ascii="Times New Roman"/>
          <w:b w:val="false"/>
          <w:i w:val="false"/>
          <w:color w:val="000000"/>
          <w:sz w:val="28"/>
        </w:rPr>
        <w:t>
      4) Қазақстан Республикасының қолданыстағы заңнамасына сәйкес ауданның жергілікті атқарушы органдарына ішкі бақылау жүргізуге;</w:t>
      </w:r>
    </w:p>
    <w:bookmarkEnd w:id="37"/>
    <w:bookmarkStart w:name="z54" w:id="38"/>
    <w:p>
      <w:pPr>
        <w:spacing w:after="0"/>
        <w:ind w:left="0"/>
        <w:jc w:val="both"/>
      </w:pPr>
      <w:r>
        <w:rPr>
          <w:rFonts w:ascii="Times New Roman"/>
          <w:b w:val="false"/>
          <w:i w:val="false"/>
          <w:color w:val="000000"/>
          <w:sz w:val="28"/>
        </w:rPr>
        <w:t>
      5) аудан әкімінің, оның орынбасарларының және аудан әкімі аппараты басшысының тапсырмаларын орындағаны немесе орындамағаны үшін басшылардың жауапкершілігіне ұсыныс енгізуге;</w:t>
      </w:r>
    </w:p>
    <w:bookmarkEnd w:id="38"/>
    <w:bookmarkStart w:name="z55" w:id="39"/>
    <w:p>
      <w:pPr>
        <w:spacing w:after="0"/>
        <w:ind w:left="0"/>
        <w:jc w:val="both"/>
      </w:pPr>
      <w:r>
        <w:rPr>
          <w:rFonts w:ascii="Times New Roman"/>
          <w:b w:val="false"/>
          <w:i w:val="false"/>
          <w:color w:val="000000"/>
          <w:sz w:val="28"/>
        </w:rPr>
        <w:t>
      6) атқарушы органдардың жұмысын, өзіне жүктелген қызметтердің жүзеге асырылуы бойынша жетілдіруде ұсыныс енгізуге;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міндеттерді жүзеге асыруға.</w:t>
      </w:r>
    </w:p>
    <w:bookmarkStart w:name="z57" w:id="40"/>
    <w:p>
      <w:pPr>
        <w:spacing w:after="0"/>
        <w:ind w:left="0"/>
        <w:jc w:val="both"/>
      </w:pPr>
      <w:r>
        <w:rPr>
          <w:rFonts w:ascii="Times New Roman"/>
          <w:b w:val="false"/>
          <w:i w:val="false"/>
          <w:color w:val="000000"/>
          <w:sz w:val="28"/>
        </w:rPr>
        <w:t>
      15. Функциялары:</w:t>
      </w:r>
    </w:p>
    <w:bookmarkEnd w:id="40"/>
    <w:bookmarkStart w:name="z58" w:id="41"/>
    <w:p>
      <w:pPr>
        <w:spacing w:after="0"/>
        <w:ind w:left="0"/>
        <w:jc w:val="both"/>
      </w:pPr>
      <w:r>
        <w:rPr>
          <w:rFonts w:ascii="Times New Roman"/>
          <w:b w:val="false"/>
          <w:i w:val="false"/>
          <w:color w:val="000000"/>
          <w:sz w:val="28"/>
        </w:rPr>
        <w:t>
      1) аудан әкімі мен әкімдігі қызметін ақпараттық-талдау тұрғысынан қамтамасыз ету:</w:t>
      </w:r>
    </w:p>
    <w:bookmarkEnd w:id="41"/>
    <w:bookmarkStart w:name="z59" w:id="42"/>
    <w:p>
      <w:pPr>
        <w:spacing w:after="0"/>
        <w:ind w:left="0"/>
        <w:jc w:val="both"/>
      </w:pPr>
      <w:r>
        <w:rPr>
          <w:rFonts w:ascii="Times New Roman"/>
          <w:b w:val="false"/>
          <w:i w:val="false"/>
          <w:color w:val="000000"/>
          <w:sz w:val="28"/>
        </w:rPr>
        <w:t>
      - Қазақстан Республикасының заңнамасымен белгіленген құзыреті шегінде атқарушы органдардары қызметінің тиімділігіне бағалау жүргізуді ұйымдастыру;</w:t>
      </w:r>
    </w:p>
    <w:bookmarkEnd w:id="42"/>
    <w:bookmarkStart w:name="z60" w:id="43"/>
    <w:p>
      <w:pPr>
        <w:spacing w:after="0"/>
        <w:ind w:left="0"/>
        <w:jc w:val="both"/>
      </w:pPr>
      <w:r>
        <w:rPr>
          <w:rFonts w:ascii="Times New Roman"/>
          <w:b w:val="false"/>
          <w:i w:val="false"/>
          <w:color w:val="000000"/>
          <w:sz w:val="28"/>
        </w:rPr>
        <w:t>
      - аудан әкімі мен әкімдігінің норма шығармашылық қызметінің талдауын, аудан әкімі және әкімдігінің нормативтік құқықтық актілерінің мониторингін жүргізу;</w:t>
      </w:r>
    </w:p>
    <w:bookmarkEnd w:id="43"/>
    <w:bookmarkStart w:name="z61" w:id="44"/>
    <w:p>
      <w:pPr>
        <w:spacing w:after="0"/>
        <w:ind w:left="0"/>
        <w:jc w:val="both"/>
      </w:pPr>
      <w:r>
        <w:rPr>
          <w:rFonts w:ascii="Times New Roman"/>
          <w:b w:val="false"/>
          <w:i w:val="false"/>
          <w:color w:val="000000"/>
          <w:sz w:val="28"/>
        </w:rPr>
        <w:t>
      - көрсетілетін мемлекеттік қызметтер сапасын бағалау және мониторинг жүргізу;</w:t>
      </w:r>
    </w:p>
    <w:bookmarkEnd w:id="44"/>
    <w:bookmarkStart w:name="z62" w:id="45"/>
    <w:p>
      <w:pPr>
        <w:spacing w:after="0"/>
        <w:ind w:left="0"/>
        <w:jc w:val="both"/>
      </w:pPr>
      <w:r>
        <w:rPr>
          <w:rFonts w:ascii="Times New Roman"/>
          <w:b w:val="false"/>
          <w:i w:val="false"/>
          <w:color w:val="000000"/>
          <w:sz w:val="28"/>
        </w:rPr>
        <w:t>
      - аудан әкімінің сайтын ақпараттық толтыру және жұмысын ұйымдастыру;</w:t>
      </w:r>
    </w:p>
    <w:bookmarkEnd w:id="45"/>
    <w:bookmarkStart w:name="z63" w:id="46"/>
    <w:p>
      <w:pPr>
        <w:spacing w:after="0"/>
        <w:ind w:left="0"/>
        <w:jc w:val="both"/>
      </w:pPr>
      <w:r>
        <w:rPr>
          <w:rFonts w:ascii="Times New Roman"/>
          <w:b w:val="false"/>
          <w:i w:val="false"/>
          <w:color w:val="000000"/>
          <w:sz w:val="28"/>
        </w:rPr>
        <w:t>
      - жергілікті бюджеттен қаржыландырылатын аудан әкімі аппаратының және атқарушы органдардың құрылымын әзірлеу және талдау;</w:t>
      </w:r>
    </w:p>
    <w:bookmarkEnd w:id="46"/>
    <w:bookmarkStart w:name="z64" w:id="47"/>
    <w:p>
      <w:pPr>
        <w:spacing w:after="0"/>
        <w:ind w:left="0"/>
        <w:jc w:val="both"/>
      </w:pPr>
      <w:r>
        <w:rPr>
          <w:rFonts w:ascii="Times New Roman"/>
          <w:b w:val="false"/>
          <w:i w:val="false"/>
          <w:color w:val="000000"/>
          <w:sz w:val="28"/>
        </w:rPr>
        <w:t>
      - ауданның әкімшілік-аумақтық құрылысы мәселелерін шешу бойынша ұсыныстар енгізу және талдау;</w:t>
      </w:r>
    </w:p>
    <w:bookmarkEnd w:id="47"/>
    <w:bookmarkStart w:name="z65" w:id="48"/>
    <w:p>
      <w:pPr>
        <w:spacing w:after="0"/>
        <w:ind w:left="0"/>
        <w:jc w:val="both"/>
      </w:pPr>
      <w:r>
        <w:rPr>
          <w:rFonts w:ascii="Times New Roman"/>
          <w:b w:val="false"/>
          <w:i w:val="false"/>
          <w:color w:val="000000"/>
          <w:sz w:val="28"/>
        </w:rPr>
        <w:t>
      - жергілікті мемлекеттік басқару органдарының кадрлармен жұмысын талдау, кадрлық құрамдағы өзгерісер мен үрдісін байқау;</w:t>
      </w:r>
    </w:p>
    <w:bookmarkEnd w:id="48"/>
    <w:bookmarkStart w:name="z66" w:id="49"/>
    <w:p>
      <w:pPr>
        <w:spacing w:after="0"/>
        <w:ind w:left="0"/>
        <w:jc w:val="both"/>
      </w:pPr>
      <w:r>
        <w:rPr>
          <w:rFonts w:ascii="Times New Roman"/>
          <w:b w:val="false"/>
          <w:i w:val="false"/>
          <w:color w:val="000000"/>
          <w:sz w:val="28"/>
        </w:rPr>
        <w:t>
      - кадрлар құрамы мен олардың ауысуы туралы есепті жинау, талдау және жалпыландыру;</w:t>
      </w:r>
    </w:p>
    <w:bookmarkEnd w:id="49"/>
    <w:bookmarkStart w:name="z67" w:id="50"/>
    <w:p>
      <w:pPr>
        <w:spacing w:after="0"/>
        <w:ind w:left="0"/>
        <w:jc w:val="both"/>
      </w:pPr>
      <w:r>
        <w:rPr>
          <w:rFonts w:ascii="Times New Roman"/>
          <w:b w:val="false"/>
          <w:i w:val="false"/>
          <w:color w:val="000000"/>
          <w:sz w:val="28"/>
        </w:rPr>
        <w:t>
      - аудан әкімі аппараты және әкімдігі атқарушылық тәртіптің жағдайын талдау;</w:t>
      </w:r>
    </w:p>
    <w:bookmarkEnd w:id="50"/>
    <w:bookmarkStart w:name="z68" w:id="51"/>
    <w:p>
      <w:pPr>
        <w:spacing w:after="0"/>
        <w:ind w:left="0"/>
        <w:jc w:val="both"/>
      </w:pPr>
      <w:r>
        <w:rPr>
          <w:rFonts w:ascii="Times New Roman"/>
          <w:b w:val="false"/>
          <w:i w:val="false"/>
          <w:color w:val="000000"/>
          <w:sz w:val="28"/>
        </w:rPr>
        <w:t>
      2) аудан әкімі мен әкімдігінің қызметін ұйымдастыру тұрғысынан қамтамасыз ету:</w:t>
      </w:r>
    </w:p>
    <w:bookmarkEnd w:id="51"/>
    <w:bookmarkStart w:name="z69" w:id="52"/>
    <w:p>
      <w:pPr>
        <w:spacing w:after="0"/>
        <w:ind w:left="0"/>
        <w:jc w:val="both"/>
      </w:pPr>
      <w:r>
        <w:rPr>
          <w:rFonts w:ascii="Times New Roman"/>
          <w:b w:val="false"/>
          <w:i w:val="false"/>
          <w:color w:val="000000"/>
          <w:sz w:val="28"/>
        </w:rPr>
        <w:t>
      - аудан әкімдігінің отырыстарында қарау үшін жылдық мәселелер тізбесін әзірлеу, күн тәртібін жасау, облыс және аудан әкімдігінің отырыстарына материалдар әзірлеу, аудан әкімдігі отырыстарының материалдары мен хаттамаларын ресімдеу және тарату, аудан әкімі мен әкімдігінің актілерін шығару, оларды тарату және сақтау;</w:t>
      </w:r>
    </w:p>
    <w:bookmarkEnd w:id="52"/>
    <w:bookmarkStart w:name="z70" w:id="53"/>
    <w:p>
      <w:pPr>
        <w:spacing w:after="0"/>
        <w:ind w:left="0"/>
        <w:jc w:val="both"/>
      </w:pPr>
      <w:r>
        <w:rPr>
          <w:rFonts w:ascii="Times New Roman"/>
          <w:b w:val="false"/>
          <w:i w:val="false"/>
          <w:color w:val="000000"/>
          <w:sz w:val="28"/>
        </w:rPr>
        <w:t>
      - аудан әкімі өткізетін кеңестердің өткізілуін ұйымдастыру, кеңестің хаттамаларын әзірлеу;</w:t>
      </w:r>
    </w:p>
    <w:bookmarkEnd w:id="53"/>
    <w:bookmarkStart w:name="z71" w:id="54"/>
    <w:p>
      <w:pPr>
        <w:spacing w:after="0"/>
        <w:ind w:left="0"/>
        <w:jc w:val="both"/>
      </w:pPr>
      <w:r>
        <w:rPr>
          <w:rFonts w:ascii="Times New Roman"/>
          <w:b w:val="false"/>
          <w:i w:val="false"/>
          <w:color w:val="000000"/>
          <w:sz w:val="28"/>
        </w:rPr>
        <w:t>
      - аудан әкімінің, оның орынбасарларының, аудан әкімі аппараты басшысының ресми қабылдауларын, кездесулерін дайындау және ұйымдастыру;</w:t>
      </w:r>
    </w:p>
    <w:bookmarkEnd w:id="54"/>
    <w:bookmarkStart w:name="z72" w:id="55"/>
    <w:p>
      <w:pPr>
        <w:spacing w:after="0"/>
        <w:ind w:left="0"/>
        <w:jc w:val="both"/>
      </w:pPr>
      <w:r>
        <w:rPr>
          <w:rFonts w:ascii="Times New Roman"/>
          <w:b w:val="false"/>
          <w:i w:val="false"/>
          <w:color w:val="000000"/>
          <w:sz w:val="28"/>
        </w:rPr>
        <w:t>
      -іс жүргізуді, оның ішінде құпия іс қағаздарын, арнайы байланысты ұйымдастыру және жүргізу;</w:t>
      </w:r>
    </w:p>
    <w:bookmarkEnd w:id="55"/>
    <w:bookmarkStart w:name="z73" w:id="56"/>
    <w:p>
      <w:pPr>
        <w:spacing w:after="0"/>
        <w:ind w:left="0"/>
        <w:jc w:val="both"/>
      </w:pPr>
      <w:r>
        <w:rPr>
          <w:rFonts w:ascii="Times New Roman"/>
          <w:b w:val="false"/>
          <w:i w:val="false"/>
          <w:color w:val="000000"/>
          <w:sz w:val="28"/>
        </w:rPr>
        <w:t>
      - Қазақстан Республикасы мемлекеттік органдарының бірыңғай электрондық құжатайналымы жүйесі қызметі бойынша жұмыстарды үйлестіру;</w:t>
      </w:r>
    </w:p>
    <w:bookmarkEnd w:id="56"/>
    <w:bookmarkStart w:name="z74" w:id="57"/>
    <w:p>
      <w:pPr>
        <w:spacing w:after="0"/>
        <w:ind w:left="0"/>
        <w:jc w:val="both"/>
      </w:pPr>
      <w:r>
        <w:rPr>
          <w:rFonts w:ascii="Times New Roman"/>
          <w:b w:val="false"/>
          <w:i w:val="false"/>
          <w:color w:val="000000"/>
          <w:sz w:val="28"/>
        </w:rPr>
        <w:t>
      - аудан әкімі, оның орынбасарлары, аудан әкімі аппарат басшысының азаматтарды қабылдауының кестесін әзірлеу және қабылдауды ұйымдастыру;</w:t>
      </w:r>
    </w:p>
    <w:bookmarkEnd w:id="57"/>
    <w:bookmarkStart w:name="z75" w:id="58"/>
    <w:p>
      <w:pPr>
        <w:spacing w:after="0"/>
        <w:ind w:left="0"/>
        <w:jc w:val="both"/>
      </w:pPr>
      <w:r>
        <w:rPr>
          <w:rFonts w:ascii="Times New Roman"/>
          <w:b w:val="false"/>
          <w:i w:val="false"/>
          <w:color w:val="000000"/>
          <w:sz w:val="28"/>
        </w:rPr>
        <w:t>
      - аудан әкімінің, оның орынбасарларының, аудан әкімінің аппарат басшысының атына келіп түскен жеке және заңды түлғалардың жазбаша өтініштерін қарау;</w:t>
      </w:r>
    </w:p>
    <w:bookmarkEnd w:id="58"/>
    <w:bookmarkStart w:name="z76" w:id="59"/>
    <w:p>
      <w:pPr>
        <w:spacing w:after="0"/>
        <w:ind w:left="0"/>
        <w:jc w:val="both"/>
      </w:pPr>
      <w:r>
        <w:rPr>
          <w:rFonts w:ascii="Times New Roman"/>
          <w:b w:val="false"/>
          <w:i w:val="false"/>
          <w:color w:val="000000"/>
          <w:sz w:val="28"/>
        </w:rPr>
        <w:t>
      - Қазақстан Республикасы Президентінің, Қазақстан Республикасы Үкіметінің, облыс және аудан әкімінің мемлекеттік басқару органдарындағы кадрлық саясат мәселелерінде курстарды жүзеге асыруын ұйымдастыру;</w:t>
      </w:r>
    </w:p>
    <w:bookmarkEnd w:id="59"/>
    <w:bookmarkStart w:name="z77" w:id="60"/>
    <w:p>
      <w:pPr>
        <w:spacing w:after="0"/>
        <w:ind w:left="0"/>
        <w:jc w:val="both"/>
      </w:pPr>
      <w:r>
        <w:rPr>
          <w:rFonts w:ascii="Times New Roman"/>
          <w:b w:val="false"/>
          <w:i w:val="false"/>
          <w:color w:val="000000"/>
          <w:sz w:val="28"/>
        </w:rPr>
        <w:t>
      - облыс әкімі аппараты кадрларының мемлекеттік қызметшілерді қайта даярлау және біліктілігін арттыру Аймақтық орталығында және Қазақстан Республикасы Президенті жанындағы Мемлекеттік басқару Академиясында оқуын ұйымдастыру;</w:t>
      </w:r>
    </w:p>
    <w:bookmarkEnd w:id="60"/>
    <w:bookmarkStart w:name="z78" w:id="61"/>
    <w:p>
      <w:pPr>
        <w:spacing w:after="0"/>
        <w:ind w:left="0"/>
        <w:jc w:val="both"/>
      </w:pPr>
      <w:r>
        <w:rPr>
          <w:rFonts w:ascii="Times New Roman"/>
          <w:b w:val="false"/>
          <w:i w:val="false"/>
          <w:color w:val="000000"/>
          <w:sz w:val="28"/>
        </w:rPr>
        <w:t>
      - жергілікті атқарушы органның мемлекеттік наградалар бойынша қызметін ұйымдастыру;</w:t>
      </w:r>
    </w:p>
    <w:bookmarkEnd w:id="61"/>
    <w:bookmarkStart w:name="z79" w:id="62"/>
    <w:p>
      <w:pPr>
        <w:spacing w:after="0"/>
        <w:ind w:left="0"/>
        <w:jc w:val="both"/>
      </w:pPr>
      <w:r>
        <w:rPr>
          <w:rFonts w:ascii="Times New Roman"/>
          <w:b w:val="false"/>
          <w:i w:val="false"/>
          <w:color w:val="000000"/>
          <w:sz w:val="28"/>
        </w:rPr>
        <w:t>
      - жергілікті атқарушы органдардың аудандық мәслихатпен, Қазақстан Республикасы Үкіметі және облыстық мәслихат депутаттарымен өзара байланысын ұйымдастыру;</w:t>
      </w:r>
    </w:p>
    <w:bookmarkEnd w:id="62"/>
    <w:bookmarkStart w:name="z80" w:id="63"/>
    <w:p>
      <w:pPr>
        <w:spacing w:after="0"/>
        <w:ind w:left="0"/>
        <w:jc w:val="both"/>
      </w:pPr>
      <w:r>
        <w:rPr>
          <w:rFonts w:ascii="Times New Roman"/>
          <w:b w:val="false"/>
          <w:i w:val="false"/>
          <w:color w:val="000000"/>
          <w:sz w:val="28"/>
        </w:rPr>
        <w:t>
      - аудан әкімі және әкімдігінің актілерін, құжаттамаларды және аудан әкімінің, оның орынбасарларының, аудан әкімдігінің Қазақстан Республикасы Президенті Әкімшілігімен, Қазақстан Республикасы Премьер-Министрі Кеңсесімен, Қазақстан Республикасының басқа да орталық атқарушы органдарымен, орталық атқарушы органдардың аумақтық бөлімшелерімен, облыстың, ауданның атқарушы органдарымен, сот, құқық қорғау органдарымен хат алмасуларын тіркеу, сақтау және мұрағатқа өткізуді қамтамасыз ету;</w:t>
      </w:r>
    </w:p>
    <w:bookmarkEnd w:id="63"/>
    <w:bookmarkStart w:name="z81" w:id="64"/>
    <w:p>
      <w:pPr>
        <w:spacing w:after="0"/>
        <w:ind w:left="0"/>
        <w:jc w:val="both"/>
      </w:pPr>
      <w:r>
        <w:rPr>
          <w:rFonts w:ascii="Times New Roman"/>
          <w:b w:val="false"/>
          <w:i w:val="false"/>
          <w:color w:val="000000"/>
          <w:sz w:val="28"/>
        </w:rPr>
        <w:t>
      - аудан әкімі және әкімдігінің құқық қорғау органдарымен қауіпсіздік, құқық бұзушылықтың алдын алу, сыбайлас жемқорлыққа қарсы күрес, адам саудасына қатысты қылмыстарға қарсы күрес және алдын алу, аудан аумағында қоғамдық тәртіпті ұйымдастырудың өзге де мәселелері бойынша өзара іс-әрекетін ұйымдастыру;</w:t>
      </w:r>
    </w:p>
    <w:bookmarkEnd w:id="64"/>
    <w:bookmarkStart w:name="z82" w:id="65"/>
    <w:p>
      <w:pPr>
        <w:spacing w:after="0"/>
        <w:ind w:left="0"/>
        <w:jc w:val="both"/>
      </w:pPr>
      <w:r>
        <w:rPr>
          <w:rFonts w:ascii="Times New Roman"/>
          <w:b w:val="false"/>
          <w:i w:val="false"/>
          <w:color w:val="000000"/>
          <w:sz w:val="28"/>
        </w:rPr>
        <w:t>
      - жергілікті атқарушы органның ақпараттық жүйелері мен ақпараттық ресурстарын дамыту және сүйемелдеу;</w:t>
      </w:r>
    </w:p>
    <w:bookmarkEnd w:id="65"/>
    <w:bookmarkStart w:name="z83" w:id="66"/>
    <w:p>
      <w:pPr>
        <w:spacing w:after="0"/>
        <w:ind w:left="0"/>
        <w:jc w:val="both"/>
      </w:pPr>
      <w:r>
        <w:rPr>
          <w:rFonts w:ascii="Times New Roman"/>
          <w:b w:val="false"/>
          <w:i w:val="false"/>
          <w:color w:val="000000"/>
          <w:sz w:val="28"/>
        </w:rPr>
        <w:t>
      - Қазақстан Республикасының "электрондық үкіметті" қалыптастыру жөніндегі заңнамасын орындау аясында жұмыс істеуін қамтамасыз ету;</w:t>
      </w:r>
    </w:p>
    <w:bookmarkEnd w:id="66"/>
    <w:bookmarkStart w:name="z84" w:id="67"/>
    <w:p>
      <w:pPr>
        <w:spacing w:after="0"/>
        <w:ind w:left="0"/>
        <w:jc w:val="both"/>
      </w:pPr>
      <w:r>
        <w:rPr>
          <w:rFonts w:ascii="Times New Roman"/>
          <w:b w:val="false"/>
          <w:i w:val="false"/>
          <w:color w:val="000000"/>
          <w:sz w:val="28"/>
        </w:rPr>
        <w:t>
      - аудан әкімінің атқарушы органдарының қызметін үйлестіру жөніндегі жұмысын ұйымдастыру;</w:t>
      </w:r>
    </w:p>
    <w:bookmarkEnd w:id="67"/>
    <w:bookmarkStart w:name="z85" w:id="68"/>
    <w:p>
      <w:pPr>
        <w:spacing w:after="0"/>
        <w:ind w:left="0"/>
        <w:jc w:val="both"/>
      </w:pPr>
      <w:r>
        <w:rPr>
          <w:rFonts w:ascii="Times New Roman"/>
          <w:b w:val="false"/>
          <w:i w:val="false"/>
          <w:color w:val="000000"/>
          <w:sz w:val="28"/>
        </w:rPr>
        <w:t>
      -Қазақстан Республикасының әскери міндеттілік және әскери қызмет, жұмылдыру дайындығы және жұмылдыру мәселелері жөніндегі, азаматтық қорғау және төтенше жағдайлар саласындағы заңнамасының орындалуын ұйымдастыру;</w:t>
      </w:r>
    </w:p>
    <w:bookmarkEnd w:id="68"/>
    <w:bookmarkStart w:name="z86" w:id="69"/>
    <w:p>
      <w:pPr>
        <w:spacing w:after="0"/>
        <w:ind w:left="0"/>
        <w:jc w:val="both"/>
      </w:pPr>
      <w:r>
        <w:rPr>
          <w:rFonts w:ascii="Times New Roman"/>
          <w:b w:val="false"/>
          <w:i w:val="false"/>
          <w:color w:val="000000"/>
          <w:sz w:val="28"/>
        </w:rPr>
        <w:t>
      3) аудан әкімі мен әкімдігінің қызметін құқықтық қамтамасыз ету:</w:t>
      </w:r>
    </w:p>
    <w:bookmarkEnd w:id="69"/>
    <w:bookmarkStart w:name="z87" w:id="70"/>
    <w:p>
      <w:pPr>
        <w:spacing w:after="0"/>
        <w:ind w:left="0"/>
        <w:jc w:val="both"/>
      </w:pPr>
      <w:r>
        <w:rPr>
          <w:rFonts w:ascii="Times New Roman"/>
          <w:b w:val="false"/>
          <w:i w:val="false"/>
          <w:color w:val="000000"/>
          <w:sz w:val="28"/>
        </w:rPr>
        <w:t>
      - аудан әкімі мен әкімдігінің, аудан әкімі аппаратының сот және өзге де құқық қорғау органдарында мүддесін ұсыну және қорғау;</w:t>
      </w:r>
    </w:p>
    <w:bookmarkEnd w:id="70"/>
    <w:bookmarkStart w:name="z88" w:id="71"/>
    <w:p>
      <w:pPr>
        <w:spacing w:after="0"/>
        <w:ind w:left="0"/>
        <w:jc w:val="both"/>
      </w:pPr>
      <w:r>
        <w:rPr>
          <w:rFonts w:ascii="Times New Roman"/>
          <w:b w:val="false"/>
          <w:i w:val="false"/>
          <w:color w:val="000000"/>
          <w:sz w:val="28"/>
        </w:rPr>
        <w:t>
      - аудан әкімінің, оның орынбасарларының, аудан әкімінің аппараты басшысының тапсырмалары бойынша аудан әкімі мен әкімдігі актілерінің жобаларын әзірлеу;</w:t>
      </w:r>
    </w:p>
    <w:bookmarkEnd w:id="71"/>
    <w:bookmarkStart w:name="z89" w:id="72"/>
    <w:p>
      <w:pPr>
        <w:spacing w:after="0"/>
        <w:ind w:left="0"/>
        <w:jc w:val="both"/>
      </w:pPr>
      <w:r>
        <w:rPr>
          <w:rFonts w:ascii="Times New Roman"/>
          <w:b w:val="false"/>
          <w:i w:val="false"/>
          <w:color w:val="000000"/>
          <w:sz w:val="28"/>
        </w:rPr>
        <w:t>
      - аудан әкімінің аппаратына келісімдеуге келіп түскен аудан әкімі мен әкімдігінің нормативтік құқықтық актілері жобаларының құқықтық сараптамасын ұйымдастыру;</w:t>
      </w:r>
    </w:p>
    <w:bookmarkEnd w:id="72"/>
    <w:bookmarkStart w:name="z90" w:id="73"/>
    <w:p>
      <w:pPr>
        <w:spacing w:after="0"/>
        <w:ind w:left="0"/>
        <w:jc w:val="both"/>
      </w:pPr>
      <w:r>
        <w:rPr>
          <w:rFonts w:ascii="Times New Roman"/>
          <w:b w:val="false"/>
          <w:i w:val="false"/>
          <w:color w:val="000000"/>
          <w:sz w:val="28"/>
        </w:rPr>
        <w:t>
      4) аудан әкімі мен әкімдігінің қызметін материалдық-техникалық қамтамасыз ету;</w:t>
      </w:r>
    </w:p>
    <w:bookmarkEnd w:id="73"/>
    <w:bookmarkStart w:name="z91" w:id="74"/>
    <w:p>
      <w:pPr>
        <w:spacing w:after="0"/>
        <w:ind w:left="0"/>
        <w:jc w:val="both"/>
      </w:pPr>
      <w:r>
        <w:rPr>
          <w:rFonts w:ascii="Times New Roman"/>
          <w:b w:val="false"/>
          <w:i w:val="false"/>
          <w:color w:val="000000"/>
          <w:sz w:val="28"/>
        </w:rPr>
        <w:t>
      - аудан әкімі мен әкімдігінің, аудан әкімі аппаратының қызметін үздіксіз ұйымдастыру мақсатында мемлекеттік сатып алуды ұйымдастыру бойынша іс-шараларды жүзеге асыру;</w:t>
      </w:r>
    </w:p>
    <w:bookmarkEnd w:id="74"/>
    <w:bookmarkStart w:name="z92" w:id="75"/>
    <w:p>
      <w:pPr>
        <w:spacing w:after="0"/>
        <w:ind w:left="0"/>
        <w:jc w:val="both"/>
      </w:pPr>
      <w:r>
        <w:rPr>
          <w:rFonts w:ascii="Times New Roman"/>
          <w:b w:val="false"/>
          <w:i w:val="false"/>
          <w:color w:val="000000"/>
          <w:sz w:val="28"/>
        </w:rPr>
        <w:t>
      5) Қазақстан Республикасының заңнамасымен белгіленген өзге де функцияларды жүзеге асыру.</w:t>
      </w:r>
    </w:p>
    <w:bookmarkEnd w:id="75"/>
    <w:bookmarkStart w:name="z93" w:id="7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76"/>
    <w:bookmarkStart w:name="z94" w:id="77"/>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Аппараттың бірінші басшысы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лауазымға тағайындалады және лауазымнан босатылады.</w:t>
      </w:r>
    </w:p>
    <w:bookmarkStart w:name="z96" w:id="78"/>
    <w:p>
      <w:pPr>
        <w:spacing w:after="0"/>
        <w:ind w:left="0"/>
        <w:jc w:val="both"/>
      </w:pPr>
      <w:r>
        <w:rPr>
          <w:rFonts w:ascii="Times New Roman"/>
          <w:b w:val="false"/>
          <w:i w:val="false"/>
          <w:color w:val="000000"/>
          <w:sz w:val="28"/>
        </w:rPr>
        <w:t>
      18. Аппараттың бірінші басшысының өкілеттіктері:</w:t>
      </w:r>
    </w:p>
    <w:bookmarkEnd w:id="78"/>
    <w:bookmarkStart w:name="z97" w:id="79"/>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79"/>
    <w:bookmarkStart w:name="z98" w:id="80"/>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80"/>
    <w:bookmarkStart w:name="z99" w:id="81"/>
    <w:p>
      <w:pPr>
        <w:spacing w:after="0"/>
        <w:ind w:left="0"/>
        <w:jc w:val="both"/>
      </w:pPr>
      <w:r>
        <w:rPr>
          <w:rFonts w:ascii="Times New Roman"/>
          <w:b w:val="false"/>
          <w:i w:val="false"/>
          <w:color w:val="000000"/>
          <w:sz w:val="28"/>
        </w:rPr>
        <w:t>
      3) аппараттың техникалық персоналын жұмысқа қабылдайды, іссапарға жібереді және жұмыстан босатады;</w:t>
      </w:r>
    </w:p>
    <w:bookmarkEnd w:id="81"/>
    <w:bookmarkStart w:name="z100" w:id="82"/>
    <w:p>
      <w:pPr>
        <w:spacing w:after="0"/>
        <w:ind w:left="0"/>
        <w:jc w:val="both"/>
      </w:pPr>
      <w:r>
        <w:rPr>
          <w:rFonts w:ascii="Times New Roman"/>
          <w:b w:val="false"/>
          <w:i w:val="false"/>
          <w:color w:val="000000"/>
          <w:sz w:val="28"/>
        </w:rPr>
        <w:t>
      4) қызметтік тәртіптің сақталуын бақылауды жүзеге асырады;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өз құзыреті шегінде сыбайлас жемқорлыққа қарсы іс-қимыл туралы,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талаптарының орындалуын қамтамасыз етеді;</w:t>
      </w:r>
    </w:p>
    <w:bookmarkStart w:name="z102" w:id="83"/>
    <w:p>
      <w:pPr>
        <w:spacing w:after="0"/>
        <w:ind w:left="0"/>
        <w:jc w:val="both"/>
      </w:pPr>
      <w:r>
        <w:rPr>
          <w:rFonts w:ascii="Times New Roman"/>
          <w:b w:val="false"/>
          <w:i w:val="false"/>
          <w:color w:val="000000"/>
          <w:sz w:val="28"/>
        </w:rPr>
        <w:t>
      6) ауданның жергілікті атқарушы және өкілетті органдар қабылдаған шешімдердің орындалу барысын бақылайды;</w:t>
      </w:r>
    </w:p>
    <w:bookmarkEnd w:id="83"/>
    <w:bookmarkStart w:name="z103" w:id="84"/>
    <w:p>
      <w:pPr>
        <w:spacing w:after="0"/>
        <w:ind w:left="0"/>
        <w:jc w:val="both"/>
      </w:pPr>
      <w:r>
        <w:rPr>
          <w:rFonts w:ascii="Times New Roman"/>
          <w:b w:val="false"/>
          <w:i w:val="false"/>
          <w:color w:val="000000"/>
          <w:sz w:val="28"/>
        </w:rPr>
        <w:t>
      7) өз құзыреті шегінде бұйрықтар қабылдайды;</w:t>
      </w:r>
    </w:p>
    <w:bookmarkEnd w:id="84"/>
    <w:bookmarkStart w:name="z104" w:id="85"/>
    <w:p>
      <w:pPr>
        <w:spacing w:after="0"/>
        <w:ind w:left="0"/>
        <w:jc w:val="both"/>
      </w:pPr>
      <w:r>
        <w:rPr>
          <w:rFonts w:ascii="Times New Roman"/>
          <w:b w:val="false"/>
          <w:i w:val="false"/>
          <w:color w:val="000000"/>
          <w:sz w:val="28"/>
        </w:rPr>
        <w:t>
      8) мемлекеттік органда, өзге де ұйымдарда аппараттың мүддесін білдіреді;</w:t>
      </w:r>
    </w:p>
    <w:bookmarkEnd w:id="85"/>
    <w:bookmarkStart w:name="z105" w:id="86"/>
    <w:p>
      <w:pPr>
        <w:spacing w:after="0"/>
        <w:ind w:left="0"/>
        <w:jc w:val="both"/>
      </w:pPr>
      <w:r>
        <w:rPr>
          <w:rFonts w:ascii="Times New Roman"/>
          <w:b w:val="false"/>
          <w:i w:val="false"/>
          <w:color w:val="000000"/>
          <w:sz w:val="28"/>
        </w:rPr>
        <w:t>
      9) аудан әкімі аппаратының жұмысын ИСО 200:9001 сапа менеджменті жүйесіне сәйкес қамтамасыз етеді;</w:t>
      </w:r>
    </w:p>
    <w:bookmarkEnd w:id="86"/>
    <w:bookmarkStart w:name="z106" w:id="87"/>
    <w:p>
      <w:pPr>
        <w:spacing w:after="0"/>
        <w:ind w:left="0"/>
        <w:jc w:val="both"/>
      </w:pPr>
      <w:r>
        <w:rPr>
          <w:rFonts w:ascii="Times New Roman"/>
          <w:b w:val="false"/>
          <w:i w:val="false"/>
          <w:color w:val="000000"/>
          <w:sz w:val="28"/>
        </w:rPr>
        <w:t>
      10) аппараттың құрылымы мен штаттық кестесін, құрылымдық бөлімшелері туралы ережелерді бекітеді;</w:t>
      </w:r>
    </w:p>
    <w:bookmarkEnd w:id="87"/>
    <w:bookmarkStart w:name="z107" w:id="88"/>
    <w:p>
      <w:pPr>
        <w:spacing w:after="0"/>
        <w:ind w:left="0"/>
        <w:jc w:val="both"/>
      </w:pPr>
      <w:r>
        <w:rPr>
          <w:rFonts w:ascii="Times New Roman"/>
          <w:b w:val="false"/>
          <w:i w:val="false"/>
          <w:color w:val="000000"/>
          <w:sz w:val="28"/>
        </w:rPr>
        <w:t>
      11) аудан әкімі аппаратының барлық қаржылық құжаттарына бірінші қол қою құқығына ие;</w:t>
      </w:r>
    </w:p>
    <w:bookmarkEnd w:id="88"/>
    <w:bookmarkStart w:name="z108" w:id="89"/>
    <w:p>
      <w:pPr>
        <w:spacing w:after="0"/>
        <w:ind w:left="0"/>
        <w:jc w:val="both"/>
      </w:pPr>
      <w:r>
        <w:rPr>
          <w:rFonts w:ascii="Times New Roman"/>
          <w:b w:val="false"/>
          <w:i w:val="false"/>
          <w:color w:val="000000"/>
          <w:sz w:val="28"/>
        </w:rPr>
        <w:t>
      12) қолданыстағы заңнамаға сәйкес өзге де өкілеттіктерді жүзеге асырады.</w:t>
      </w:r>
    </w:p>
    <w:bookmarkEnd w:id="89"/>
    <w:bookmarkStart w:name="z109" w:id="90"/>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End w:id="90"/>
    <w:bookmarkStart w:name="z110" w:id="91"/>
    <w:p>
      <w:pPr>
        <w:spacing w:after="0"/>
        <w:ind w:left="0"/>
        <w:jc w:val="both"/>
      </w:pPr>
      <w:r>
        <w:rPr>
          <w:rFonts w:ascii="Times New Roman"/>
          <w:b w:val="false"/>
          <w:i w:val="false"/>
          <w:color w:val="000000"/>
          <w:sz w:val="28"/>
        </w:rPr>
        <w:t>
      19. Әкім аппаратын Қазақстан Республикасының қолданыстағы заңнамасына сәйкес лауазымға тағайындалатын және лауазымнан босатылатын, аппарат басшысы немесе мемлекеттік мекеменің лауазымды тұлғасы басқарады.</w:t>
      </w:r>
    </w:p>
    <w:bookmarkEnd w:id="91"/>
    <w:bookmarkStart w:name="z111" w:id="92"/>
    <w:p>
      <w:pPr>
        <w:spacing w:after="0"/>
        <w:ind w:left="0"/>
        <w:jc w:val="left"/>
      </w:pPr>
      <w:r>
        <w:rPr>
          <w:rFonts w:ascii="Times New Roman"/>
          <w:b/>
          <w:i w:val="false"/>
          <w:color w:val="000000"/>
        </w:rPr>
        <w:t xml:space="preserve"> 4-тарау. Мемлекеттік органның мүлкі</w:t>
      </w:r>
    </w:p>
    <w:bookmarkEnd w:id="92"/>
    <w:bookmarkStart w:name="z112" w:id="93"/>
    <w:p>
      <w:pPr>
        <w:spacing w:after="0"/>
        <w:ind w:left="0"/>
        <w:jc w:val="both"/>
      </w:pPr>
      <w:r>
        <w:rPr>
          <w:rFonts w:ascii="Times New Roman"/>
          <w:b w:val="false"/>
          <w:i w:val="false"/>
          <w:color w:val="000000"/>
          <w:sz w:val="28"/>
        </w:rPr>
        <w:t>
      20. Аппаратта заңнамада көзделген жағдайларда жедел басқару құқығында оқшауланған мүлкі болуы мүмкін.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14" w:id="94"/>
    <w:p>
      <w:pPr>
        <w:spacing w:after="0"/>
        <w:ind w:left="0"/>
        <w:jc w:val="both"/>
      </w:pPr>
      <w:r>
        <w:rPr>
          <w:rFonts w:ascii="Times New Roman"/>
          <w:b w:val="false"/>
          <w:i w:val="false"/>
          <w:color w:val="000000"/>
          <w:sz w:val="28"/>
        </w:rPr>
        <w:t>
      21. Аппаратқа бекітілген мүлік коммуналдық меншікке жатады.</w:t>
      </w:r>
    </w:p>
    <w:bookmarkEnd w:id="94"/>
    <w:bookmarkStart w:name="z115" w:id="95"/>
    <w:p>
      <w:pPr>
        <w:spacing w:after="0"/>
        <w:ind w:left="0"/>
        <w:jc w:val="both"/>
      </w:pPr>
      <w:r>
        <w:rPr>
          <w:rFonts w:ascii="Times New Roman"/>
          <w:b w:val="false"/>
          <w:i w:val="false"/>
          <w:color w:val="000000"/>
          <w:sz w:val="28"/>
        </w:rPr>
        <w:t>
      22.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5"/>
    <w:bookmarkStart w:name="z116" w:id="9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6"/>
    <w:p>
      <w:pPr>
        <w:spacing w:after="0"/>
        <w:ind w:left="0"/>
        <w:jc w:val="left"/>
      </w:pPr>
    </w:p>
    <w:p>
      <w:pPr>
        <w:spacing w:after="0"/>
        <w:ind w:left="0"/>
        <w:jc w:val="both"/>
      </w:pPr>
      <w:r>
        <w:rPr>
          <w:rFonts w:ascii="Times New Roman"/>
          <w:b w:val="false"/>
          <w:i w:val="false"/>
          <w:color w:val="000000"/>
          <w:sz w:val="28"/>
        </w:rPr>
        <w:t xml:space="preserve">
      23. Аппаратты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Тауасаров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