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7189" w14:textId="a647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2024 жылғы 5 наурыздағы № 110 шешімі. Күші жойылды - Ұлытау облысы Ұлытау аудандық мәслихатының 2024 жылғы 8 тамыздағы № 136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аудандық мәслихатының 08.08.2024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 бойынша халық үшін қатты тұрмыстық қалдықтарды жинауға, тасымалдауға, сұрыптауға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 бірлігіне (көлем)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