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3a7e3" w14:textId="403a7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 жылғы 1 шілде мен 2025 жылғы 1 шілде аралығында балық ресурстары мен басқа да су жануарларын алып қою лимиттерін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2024 жылғы 26 маусымдағы № 223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 01.07.2024 ж.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5" w:id="0"/>
    <w:p>
      <w:pPr>
        <w:spacing w:after="0"/>
        <w:ind w:left="0"/>
        <w:jc w:val="both"/>
      </w:pPr>
      <w:r>
        <w:rPr>
          <w:rFonts w:ascii="Times New Roman"/>
          <w:b w:val="false"/>
          <w:i w:val="false"/>
          <w:color w:val="000000"/>
          <w:sz w:val="28"/>
        </w:rPr>
        <w:t xml:space="preserve">
      "Жануарлар дүниесін қорғау, өсімін молайту және пайдалану туралы" Қазақстан Республикасы Заңының 9-бабы 1-тармағының </w:t>
      </w:r>
      <w:r>
        <w:rPr>
          <w:rFonts w:ascii="Times New Roman"/>
          <w:b w:val="false"/>
          <w:i w:val="false"/>
          <w:color w:val="000000"/>
          <w:sz w:val="28"/>
        </w:rPr>
        <w:t>55) тармақшасына</w:t>
      </w:r>
      <w:r>
        <w:rPr>
          <w:rFonts w:ascii="Times New Roman"/>
          <w:b w:val="false"/>
          <w:i w:val="false"/>
          <w:color w:val="000000"/>
          <w:sz w:val="28"/>
        </w:rPr>
        <w:t xml:space="preserve"> сәйкес БҰЙЫРАМЫН:</w:t>
      </w:r>
    </w:p>
    <w:bookmarkEnd w:id="0"/>
    <w:bookmarkStart w:name="z6" w:id="1"/>
    <w:p>
      <w:pPr>
        <w:spacing w:after="0"/>
        <w:ind w:left="0"/>
        <w:jc w:val="both"/>
      </w:pPr>
      <w:r>
        <w:rPr>
          <w:rFonts w:ascii="Times New Roman"/>
          <w:b w:val="false"/>
          <w:i w:val="false"/>
          <w:color w:val="000000"/>
          <w:sz w:val="28"/>
        </w:rPr>
        <w:t xml:space="preserve">
      1. Осы бұйрыққа қосымшаға сәйкес 2024 жылғы 1 шілде мен 2025 жылғы 1 шілде аралығында балық ресурстары мен басқа да су жануарларын алып қою </w:t>
      </w:r>
      <w:r>
        <w:rPr>
          <w:rFonts w:ascii="Times New Roman"/>
          <w:b w:val="false"/>
          <w:i w:val="false"/>
          <w:color w:val="000000"/>
          <w:sz w:val="28"/>
        </w:rPr>
        <w:t>лимиттері</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Қазақстан Республикасы Ауыл шаруашылығы министрлігінің Балық шаруашылығы комитеті заңнамада белгіленген тәртіппен:</w:t>
      </w:r>
    </w:p>
    <w:bookmarkEnd w:id="2"/>
    <w:bookmarkStart w:name="z8" w:id="3"/>
    <w:p>
      <w:pPr>
        <w:spacing w:after="0"/>
        <w:ind w:left="0"/>
        <w:jc w:val="both"/>
      </w:pPr>
      <w:r>
        <w:rPr>
          <w:rFonts w:ascii="Times New Roman"/>
          <w:b w:val="false"/>
          <w:i w:val="false"/>
          <w:color w:val="000000"/>
          <w:sz w:val="28"/>
        </w:rPr>
        <w:t>
      1) осы бұйрықтың электрондық көшірмесінің Қазақстан Республикасы нормативтік құқықтық актілерінің этолондық бақылау банкіне енгізу үшін Қазақстан Республикасы Әділет министірлігінің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3"/>
    <w:bookmarkStart w:name="z9" w:id="4"/>
    <w:p>
      <w:pPr>
        <w:spacing w:after="0"/>
        <w:ind w:left="0"/>
        <w:jc w:val="both"/>
      </w:pPr>
      <w:r>
        <w:rPr>
          <w:rFonts w:ascii="Times New Roman"/>
          <w:b w:val="false"/>
          <w:i w:val="false"/>
          <w:color w:val="000000"/>
          <w:sz w:val="28"/>
        </w:rPr>
        <w:t>
      2) осы бұйрықтың Қазақстан Республикасы Ауыл шаруашылығы министрлігінің интернет-ресурсында орналастырылуын қамтамасыз етсін.</w:t>
      </w:r>
    </w:p>
    <w:bookmarkEnd w:id="4"/>
    <w:bookmarkStart w:name="z10"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5"/>
    <w:bookmarkStart w:name="z11" w:id="6"/>
    <w:p>
      <w:pPr>
        <w:spacing w:after="0"/>
        <w:ind w:left="0"/>
        <w:jc w:val="both"/>
      </w:pPr>
      <w:r>
        <w:rPr>
          <w:rFonts w:ascii="Times New Roman"/>
          <w:b w:val="false"/>
          <w:i w:val="false"/>
          <w:color w:val="000000"/>
          <w:sz w:val="28"/>
        </w:rPr>
        <w:t>
      4. Осы бұйрық 2024 жылдың 1 шілдесінен бастап қолданысқа енгізіледі және ресми жариялануға тиіс.</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2024 жылғы 26 маусымдағы</w:t>
            </w:r>
            <w:r>
              <w:br/>
            </w:r>
            <w:r>
              <w:rPr>
                <w:rFonts w:ascii="Times New Roman"/>
                <w:b w:val="false"/>
                <w:i w:val="false"/>
                <w:color w:val="000000"/>
                <w:sz w:val="20"/>
              </w:rPr>
              <w:t>№ 223 бұйрығы</w:t>
            </w:r>
            <w:r>
              <w:br/>
            </w:r>
            <w:r>
              <w:rPr>
                <w:rFonts w:ascii="Times New Roman"/>
                <w:b w:val="false"/>
                <w:i w:val="false"/>
                <w:color w:val="000000"/>
                <w:sz w:val="20"/>
              </w:rPr>
              <w:t>қосымша</w:t>
            </w:r>
          </w:p>
        </w:tc>
      </w:tr>
    </w:tbl>
    <w:bookmarkStart w:name="z14" w:id="7"/>
    <w:p>
      <w:pPr>
        <w:spacing w:after="0"/>
        <w:ind w:left="0"/>
        <w:jc w:val="left"/>
      </w:pPr>
      <w:r>
        <w:rPr>
          <w:rFonts w:ascii="Times New Roman"/>
          <w:b/>
          <w:i w:val="false"/>
          <w:color w:val="000000"/>
        </w:rPr>
        <w:t xml:space="preserve"> 2024 жылғы 1 шілде мен 2025 жылғы 1 шілде аралығында балық ресурстарымен басқа су да жануарларын алып қою лимиттері</w:t>
      </w:r>
    </w:p>
    <w:bookmarkEnd w:id="7"/>
    <w:p>
      <w:pPr>
        <w:spacing w:after="0"/>
        <w:ind w:left="0"/>
        <w:jc w:val="both"/>
      </w:pPr>
      <w:r>
        <w:rPr>
          <w:rFonts w:ascii="Times New Roman"/>
          <w:b w:val="false"/>
          <w:i w:val="false"/>
          <w:color w:val="ff0000"/>
          <w:sz w:val="28"/>
        </w:rPr>
        <w:t xml:space="preserve">
      Ескерту. Қосымшаға өзгеріс енгізілді – ҚР Ауыл шаруашылығы министрінің м.а. 11.09.2024 </w:t>
      </w:r>
      <w:r>
        <w:rPr>
          <w:rFonts w:ascii="Times New Roman"/>
          <w:b w:val="false"/>
          <w:i w:val="false"/>
          <w:color w:val="ff0000"/>
          <w:sz w:val="28"/>
        </w:rPr>
        <w:t>№ 312</w:t>
      </w:r>
      <w:r>
        <w:rPr>
          <w:rFonts w:ascii="Times New Roman"/>
          <w:b w:val="false"/>
          <w:i w:val="false"/>
          <w:color w:val="ff0000"/>
          <w:sz w:val="28"/>
        </w:rPr>
        <w:t xml:space="preserve"> (алғашқы ресми жарияланған күнінен кейін қолданысқа енгізіледі); 21.11.2024 </w:t>
      </w:r>
      <w:r>
        <w:rPr>
          <w:rFonts w:ascii="Times New Roman"/>
          <w:b w:val="false"/>
          <w:i w:val="false"/>
          <w:color w:val="ff0000"/>
          <w:sz w:val="28"/>
        </w:rPr>
        <w:t>№ 381</w:t>
      </w:r>
      <w:r>
        <w:rPr>
          <w:rFonts w:ascii="Times New Roman"/>
          <w:b w:val="false"/>
          <w:i w:val="false"/>
          <w:color w:val="ff0000"/>
          <w:sz w:val="28"/>
        </w:rPr>
        <w:t xml:space="preserve"> (алғашқы ресми жарияланған күнінен кейін қолданысқа енгізіледі); 23.01.2025 </w:t>
      </w:r>
      <w:r>
        <w:rPr>
          <w:rFonts w:ascii="Times New Roman"/>
          <w:b w:val="false"/>
          <w:i w:val="false"/>
          <w:color w:val="ff0000"/>
          <w:sz w:val="28"/>
        </w:rPr>
        <w:t>№ 16</w:t>
      </w:r>
      <w:r>
        <w:rPr>
          <w:rFonts w:ascii="Times New Roman"/>
          <w:b w:val="false"/>
          <w:i w:val="false"/>
          <w:color w:val="ff0000"/>
          <w:sz w:val="28"/>
        </w:rPr>
        <w:t xml:space="preserve"> (алғашқы ресми жарияланған күнінен кейін қолданысқа енгізіледі) бұйрықтарымен.</w:t>
      </w:r>
    </w:p>
    <w:bookmarkStart w:name="z15" w:id="8"/>
    <w:p>
      <w:pPr>
        <w:spacing w:after="0"/>
        <w:ind w:left="0"/>
        <w:jc w:val="left"/>
      </w:pPr>
      <w:r>
        <w:rPr>
          <w:rFonts w:ascii="Times New Roman"/>
          <w:b/>
          <w:i w:val="false"/>
          <w:color w:val="000000"/>
        </w:rPr>
        <w:t xml:space="preserve"> 1-тарау. Халықаралық және республикалық маңызы бар балық шаруашылығы су айдындары</w:t>
      </w:r>
    </w:p>
    <w:bookmarkEnd w:id="8"/>
    <w:bookmarkStart w:name="z16" w:id="9"/>
    <w:p>
      <w:pPr>
        <w:spacing w:after="0"/>
        <w:ind w:left="0"/>
        <w:jc w:val="left"/>
      </w:pPr>
      <w:r>
        <w:rPr>
          <w:rFonts w:ascii="Times New Roman"/>
          <w:b/>
          <w:i w:val="false"/>
          <w:color w:val="000000"/>
        </w:rPr>
        <w:t xml:space="preserve"> 1-параграф. Жайық-Каспий бассейні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басқа да су жануарларының түрлері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айдынының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ерекше қорғалатын табиғи аумағының буферлік аймағын қоса алғанда, Жайық өзені сағалық кеңістігімен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Қиғаш өзені сағалық кеңістігімен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шегінде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шегінде</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шегінде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шегінде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Бекіре тұқымдастары,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Қортпа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бекіресі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Пілмай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Сүйрік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Бекіре тұқымдастары,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Қортпа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бекіресі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Пілмай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Сүйрік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шағын балықтар,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964,709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5033,187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1899,167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Ақмарқа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618,886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Жайын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943,088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Шортан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349,797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668,273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Беріш балық********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Дөңмаңдай********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шағын балықтар,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2224,246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8636,459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598,154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1317,811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1400,279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1103,222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Оңғақ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Қызылқанат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Балпанбалық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Көктыран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Қылышбалық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Тұрпан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Айнакөз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Қарша,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Анчоус тәрізділер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Майшабақтар,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қарынсауы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Бадырақ көз қарынсауы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Жұмырбасты қарынсау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2531,444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3898,058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8688,25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51200,522</w:t>
            </w:r>
          </w:p>
        </w:tc>
      </w:tr>
    </w:tbl>
    <w:bookmarkStart w:name="z17" w:id="10"/>
    <w:p>
      <w:pPr>
        <w:spacing w:after="0"/>
        <w:ind w:left="0"/>
        <w:jc w:val="left"/>
      </w:pPr>
      <w:r>
        <w:rPr>
          <w:rFonts w:ascii="Times New Roman"/>
          <w:b/>
          <w:i w:val="false"/>
          <w:color w:val="000000"/>
        </w:rPr>
        <w:t xml:space="preserve"> 2-параграф. Балқаш көлі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түрлері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шегінде, тонна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(Жетісу облысын қоса алғанда)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шегінде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шегінде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Ақмарқа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Жайын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8855</w:t>
            </w:r>
          </w:p>
        </w:tc>
      </w:tr>
    </w:tbl>
    <w:bookmarkStart w:name="z18" w:id="11"/>
    <w:p>
      <w:pPr>
        <w:spacing w:after="0"/>
        <w:ind w:left="0"/>
        <w:jc w:val="left"/>
      </w:pPr>
      <w:r>
        <w:rPr>
          <w:rFonts w:ascii="Times New Roman"/>
          <w:b/>
          <w:i w:val="false"/>
          <w:color w:val="000000"/>
        </w:rPr>
        <w:t xml:space="preserve"> 3-параграф. Іле өзені және Іле өзені сағасының су айдындары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өзені сағасының су айдындары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Ақмарқа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амур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135,59</w:t>
            </w:r>
          </w:p>
        </w:tc>
      </w:tr>
    </w:tbl>
    <w:bookmarkStart w:name="z19" w:id="12"/>
    <w:p>
      <w:pPr>
        <w:spacing w:after="0"/>
        <w:ind w:left="0"/>
        <w:jc w:val="left"/>
      </w:pPr>
      <w:r>
        <w:rPr>
          <w:rFonts w:ascii="Times New Roman"/>
          <w:b/>
          <w:i w:val="false"/>
          <w:color w:val="000000"/>
        </w:rPr>
        <w:t xml:space="preserve"> 4-параграф. Алакөл көлдері жүйесі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түрлері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Қошқаркөл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Сасықкөл көлі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568,7</w:t>
            </w:r>
          </w:p>
        </w:tc>
      </w:tr>
    </w:tbl>
    <w:bookmarkStart w:name="z20" w:id="13"/>
    <w:p>
      <w:pPr>
        <w:spacing w:after="0"/>
        <w:ind w:left="0"/>
        <w:jc w:val="left"/>
      </w:pPr>
      <w:r>
        <w:rPr>
          <w:rFonts w:ascii="Times New Roman"/>
          <w:b/>
          <w:i w:val="false"/>
          <w:color w:val="000000"/>
        </w:rPr>
        <w:t xml:space="preserve"> 5-параграф. Іле өзеніндегі Қапшағай су қоймасы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Ақмарқа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Жайын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Дөңмаңдай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амур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Жыланбас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1350,6</w:t>
            </w:r>
          </w:p>
        </w:tc>
      </w:tr>
    </w:tbl>
    <w:bookmarkStart w:name="z21" w:id="14"/>
    <w:p>
      <w:pPr>
        <w:spacing w:after="0"/>
        <w:ind w:left="0"/>
        <w:jc w:val="left"/>
      </w:pPr>
      <w:r>
        <w:rPr>
          <w:rFonts w:ascii="Times New Roman"/>
          <w:b/>
          <w:i w:val="false"/>
          <w:color w:val="000000"/>
        </w:rPr>
        <w:t xml:space="preserve"> 6-параграф. Бұқтырма су қоймасы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түрлері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Тау-алқап және тау бөлігі,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шегіндегі көл-өзен бөлігі,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шегіндегі көл-өзен бөлігі,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Шортан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Пайдабалық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Көкшұбар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Сазан (тұқы)*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Аққайран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Оңғақ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265,4873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2785,1996</w:t>
            </w:r>
          </w:p>
        </w:tc>
      </w:tr>
    </w:tbl>
    <w:bookmarkStart w:name="z22" w:id="15"/>
    <w:p>
      <w:pPr>
        <w:spacing w:after="0"/>
        <w:ind w:left="0"/>
        <w:jc w:val="left"/>
      </w:pPr>
      <w:r>
        <w:rPr>
          <w:rFonts w:ascii="Times New Roman"/>
          <w:b/>
          <w:i w:val="false"/>
          <w:color w:val="000000"/>
        </w:rPr>
        <w:t xml:space="preserve"> 7-параграф. Жайсан көлі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Шортан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Сазан (тұқы)*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Оңғақ*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6131,3</w:t>
            </w:r>
          </w:p>
        </w:tc>
      </w:tr>
    </w:tbl>
    <w:bookmarkStart w:name="z23" w:id="16"/>
    <w:p>
      <w:pPr>
        <w:spacing w:after="0"/>
        <w:ind w:left="0"/>
        <w:jc w:val="left"/>
      </w:pPr>
      <w:r>
        <w:rPr>
          <w:rFonts w:ascii="Times New Roman"/>
          <w:b/>
          <w:i w:val="false"/>
          <w:color w:val="000000"/>
        </w:rPr>
        <w:t xml:space="preserve"> 8-параграф. Ертіс өзеніндегі Шүлбі су қоймасы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шегінде,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шегінде,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Сазан (тұқы)*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Пайдабалық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Көкшұбар балық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467,14</w:t>
            </w:r>
          </w:p>
        </w:tc>
      </w:tr>
    </w:tbl>
    <w:bookmarkStart w:name="z24" w:id="17"/>
    <w:p>
      <w:pPr>
        <w:spacing w:after="0"/>
        <w:ind w:left="0"/>
        <w:jc w:val="left"/>
      </w:pPr>
      <w:r>
        <w:rPr>
          <w:rFonts w:ascii="Times New Roman"/>
          <w:b/>
          <w:i w:val="false"/>
          <w:color w:val="000000"/>
        </w:rPr>
        <w:t xml:space="preserve"> 9-параграф. Өскемен су қоймасы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Алабұға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Көкшұбар балық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Пайдабалық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w:t>
            </w:r>
          </w:p>
        </w:tc>
      </w:tr>
    </w:tbl>
    <w:bookmarkStart w:name="z25" w:id="18"/>
    <w:p>
      <w:pPr>
        <w:spacing w:after="0"/>
        <w:ind w:left="0"/>
        <w:jc w:val="left"/>
      </w:pPr>
      <w:r>
        <w:rPr>
          <w:rFonts w:ascii="Times New Roman"/>
          <w:b/>
          <w:i w:val="false"/>
          <w:color w:val="000000"/>
        </w:rPr>
        <w:t xml:space="preserve"> 10-параграф. Ертіс өзені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түрлері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шегінде,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шегінде,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шегінде,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Оңғақ*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Сүйрік*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r>
    </w:tbl>
    <w:bookmarkStart w:name="z26" w:id="19"/>
    <w:p>
      <w:pPr>
        <w:spacing w:after="0"/>
        <w:ind w:left="0"/>
        <w:jc w:val="left"/>
      </w:pPr>
      <w:r>
        <w:rPr>
          <w:rFonts w:ascii="Times New Roman"/>
          <w:b/>
          <w:i w:val="false"/>
          <w:color w:val="000000"/>
        </w:rPr>
        <w:t xml:space="preserve"> 11-параграф. Арал (Кіші) теңізі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Ақмарқа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Қылышбалық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Айнакөз*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амур*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Дөңмаңдай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Қызылқанат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Жайын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Жыланбас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6362,196</w:t>
            </w:r>
          </w:p>
        </w:tc>
      </w:tr>
    </w:tbl>
    <w:bookmarkStart w:name="z27" w:id="20"/>
    <w:p>
      <w:pPr>
        <w:spacing w:after="0"/>
        <w:ind w:left="0"/>
        <w:jc w:val="left"/>
      </w:pPr>
      <w:r>
        <w:rPr>
          <w:rFonts w:ascii="Times New Roman"/>
          <w:b/>
          <w:i w:val="false"/>
          <w:color w:val="000000"/>
        </w:rPr>
        <w:t xml:space="preserve"> 12-параграф. Сырдария өзені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шегінде,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шегінде,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Ақмарқа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Қылышбалық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Дөңмаңдай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Жайын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184,56</w:t>
            </w:r>
          </w:p>
        </w:tc>
      </w:tr>
    </w:tbl>
    <w:bookmarkStart w:name="z28" w:id="21"/>
    <w:p>
      <w:pPr>
        <w:spacing w:after="0"/>
        <w:ind w:left="0"/>
        <w:jc w:val="left"/>
      </w:pPr>
      <w:r>
        <w:rPr>
          <w:rFonts w:ascii="Times New Roman"/>
          <w:b/>
          <w:i w:val="false"/>
          <w:color w:val="000000"/>
        </w:rPr>
        <w:t xml:space="preserve"> 13-параграф. Арал (Үлкен) тенізі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түрлері және басқа су жануарлары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шегінде,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шегінде,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Артемия жұмыртқалары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776,03</w:t>
            </w:r>
          </w:p>
        </w:tc>
      </w:tr>
    </w:tbl>
    <w:p>
      <w:pPr>
        <w:spacing w:after="0"/>
        <w:ind w:left="0"/>
        <w:jc w:val="left"/>
      </w:pPr>
    </w:p>
    <w:bookmarkStart w:name="z29" w:id="22"/>
    <w:p>
      <w:pPr>
        <w:spacing w:after="0"/>
        <w:ind w:left="0"/>
        <w:jc w:val="left"/>
      </w:pPr>
      <w:r>
        <w:rPr>
          <w:rFonts w:ascii="Times New Roman"/>
          <w:b/>
          <w:i w:val="false"/>
          <w:color w:val="000000"/>
        </w:rPr>
        <w:t xml:space="preserve"> 14-параграф. Шардара су қоймасы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Ақмарқа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Жайын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Дөңмаңдай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Қылышбалық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2275,94</w:t>
            </w:r>
          </w:p>
        </w:tc>
      </w:tr>
    </w:tbl>
    <w:bookmarkStart w:name="z30" w:id="23"/>
    <w:p>
      <w:pPr>
        <w:spacing w:after="0"/>
        <w:ind w:left="0"/>
        <w:jc w:val="left"/>
      </w:pPr>
      <w:r>
        <w:rPr>
          <w:rFonts w:ascii="Times New Roman"/>
          <w:b/>
          <w:i w:val="false"/>
          <w:color w:val="000000"/>
        </w:rPr>
        <w:t xml:space="preserve"> 15-параграф. Есіл өзені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түрлері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шегінде,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СолтүстікҚакақстан облысы шегінде,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шегінде,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Оңғақ****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Нәлім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w:t>
            </w:r>
          </w:p>
        </w:tc>
      </w:tr>
    </w:tbl>
    <w:bookmarkStart w:name="z31" w:id="24"/>
    <w:p>
      <w:pPr>
        <w:spacing w:after="0"/>
        <w:ind w:left="0"/>
        <w:jc w:val="left"/>
      </w:pPr>
      <w:r>
        <w:rPr>
          <w:rFonts w:ascii="Times New Roman"/>
          <w:b/>
          <w:i w:val="false"/>
          <w:color w:val="000000"/>
        </w:rPr>
        <w:t xml:space="preserve"> 16-параграф. Сілеті өзені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түрлері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шегінде,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СолтүстікҚакақстан облысы шегінде,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шегінде,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Шортан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Оңғақ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r>
    </w:tbl>
    <w:bookmarkStart w:name="z32" w:id="25"/>
    <w:p>
      <w:pPr>
        <w:spacing w:after="0"/>
        <w:ind w:left="0"/>
        <w:jc w:val="left"/>
      </w:pPr>
      <w:r>
        <w:rPr>
          <w:rFonts w:ascii="Times New Roman"/>
          <w:b/>
          <w:i w:val="false"/>
          <w:color w:val="000000"/>
        </w:rPr>
        <w:t xml:space="preserve"> 17-параграф. Тобыл өзені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Шортан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bl>
    <w:bookmarkStart w:name="z33" w:id="26"/>
    <w:p>
      <w:pPr>
        <w:spacing w:after="0"/>
        <w:ind w:left="0"/>
        <w:jc w:val="left"/>
      </w:pPr>
      <w:r>
        <w:rPr>
          <w:rFonts w:ascii="Times New Roman"/>
          <w:b/>
          <w:i w:val="false"/>
          <w:color w:val="000000"/>
        </w:rPr>
        <w:t xml:space="preserve"> 18-параграф. Нұра өзені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шегінде,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шегінде,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Оңғақ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Алабұға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Көксерке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bl>
    <w:bookmarkStart w:name="z34" w:id="27"/>
    <w:p>
      <w:pPr>
        <w:spacing w:after="0"/>
        <w:ind w:left="0"/>
        <w:jc w:val="left"/>
      </w:pPr>
      <w:r>
        <w:rPr>
          <w:rFonts w:ascii="Times New Roman"/>
          <w:b/>
          <w:i w:val="false"/>
          <w:color w:val="000000"/>
        </w:rPr>
        <w:t xml:space="preserve"> 19-параграф. Қаныш Сәтпаев атындағы канал</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шегінде,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шегінде,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Шортан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Оңғақ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Көксерке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Көкшұбар балық*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Сазан (тұқы)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225,59</w:t>
            </w:r>
          </w:p>
        </w:tc>
      </w:tr>
    </w:tbl>
    <w:bookmarkStart w:name="z35" w:id="28"/>
    <w:p>
      <w:pPr>
        <w:spacing w:after="0"/>
        <w:ind w:left="0"/>
        <w:jc w:val="left"/>
      </w:pPr>
      <w:r>
        <w:rPr>
          <w:rFonts w:ascii="Times New Roman"/>
          <w:b/>
          <w:i w:val="false"/>
          <w:color w:val="000000"/>
        </w:rPr>
        <w:t xml:space="preserve"> 2-тарау. Жергілікті маңызы бар балық шаруашылығы су айдындары 1-параграф. Абай облысы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және басқа да су жануарларының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Линков көлі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тоғаны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Бек-Карьер ауылындағы тоған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Андроновка ауылындағы тоған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0,0078</w:t>
            </w:r>
          </w:p>
        </w:tc>
      </w:tr>
    </w:tbl>
    <w:bookmarkStart w:name="z37" w:id="29"/>
    <w:p>
      <w:pPr>
        <w:spacing w:after="0"/>
        <w:ind w:left="0"/>
        <w:jc w:val="left"/>
      </w:pPr>
      <w:r>
        <w:rPr>
          <w:rFonts w:ascii="Times New Roman"/>
          <w:b/>
          <w:i w:val="false"/>
          <w:color w:val="000000"/>
        </w:rPr>
        <w:t xml:space="preserve"> 2-параграф. Ақмола облысы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және басқа да су жануарларының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 (сазан)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ақсақа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көлі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Қарасор көлі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Чаглинка су қоймасы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Ащысор көлі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Жамантұз көлі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Тұздыкөл көлі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көлі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Шишалқар көлі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Тұзащы көлі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Қожакөл көлі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Кұмдыкөл (Павловское) көлі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(Вячеславское) су қоймасы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Қоянды су қоймасы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көлі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Барсен көлі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Новожуравлевское көлі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Балықтыкөл (Ханское) көлі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Бырғыз (Пухальское) көлі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Шошқалы көлі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Қалмақкөл көлі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Карағай көлі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көлі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Қозымамырауық көлі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Жаңадала бөгеті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Садырбай көлі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Шошқалы көлі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көлі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 көлі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Арлан тоғаны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Итемген көлі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Айдабол көлі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көлі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Қарлыкөл (Красно-Майское) көлі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Кішкенекөл көлі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су айдындары**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45,05</w:t>
            </w:r>
          </w:p>
        </w:tc>
      </w:tr>
    </w:tbl>
    <w:bookmarkStart w:name="z38" w:id="30"/>
    <w:p>
      <w:pPr>
        <w:spacing w:after="0"/>
        <w:ind w:left="0"/>
        <w:jc w:val="both"/>
      </w:pPr>
      <w:r>
        <w:rPr>
          <w:rFonts w:ascii="Times New Roman"/>
          <w:b w:val="false"/>
          <w:i w:val="false"/>
          <w:color w:val="000000"/>
          <w:sz w:val="28"/>
        </w:rPr>
        <w:t>
      Кестенің жалғасы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және басқа да су жануарларының түрлері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оңғақ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аққайран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гаммарус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артемия жұмыртқалары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bl>
    <w:bookmarkStart w:name="z39" w:id="31"/>
    <w:p>
      <w:pPr>
        <w:spacing w:after="0"/>
        <w:ind w:left="0"/>
        <w:jc w:val="left"/>
      </w:pPr>
      <w:r>
        <w:rPr>
          <w:rFonts w:ascii="Times New Roman"/>
          <w:b/>
          <w:i w:val="false"/>
          <w:color w:val="000000"/>
        </w:rPr>
        <w:t xml:space="preserve"> 3-параграф. Ақтөбе облысы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және басқа да су жануарларының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 (сазан)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қызылқанат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су қоймасы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және Кіші Жалаңаш көлі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Тайпақкөл көлі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Ойсылқара су қоймасы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өзені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Малайдар көлі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өзені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Соркөл көлі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Хобда өзені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көлі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 өзені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су айдындары**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r>
    </w:tbl>
    <w:bookmarkStart w:name="z40" w:id="32"/>
    <w:p>
      <w:pPr>
        <w:spacing w:after="0"/>
        <w:ind w:left="0"/>
        <w:jc w:val="both"/>
      </w:pPr>
      <w:r>
        <w:rPr>
          <w:rFonts w:ascii="Times New Roman"/>
          <w:b w:val="false"/>
          <w:i w:val="false"/>
          <w:color w:val="000000"/>
          <w:sz w:val="28"/>
        </w:rPr>
        <w:t>
      Кестенің жалғасы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және басқа да су жануарларының түрлері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оңғақ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 балық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аққайран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bl>
    <w:bookmarkStart w:name="z41" w:id="33"/>
    <w:p>
      <w:pPr>
        <w:spacing w:after="0"/>
        <w:ind w:left="0"/>
        <w:jc w:val="left"/>
      </w:pPr>
      <w:r>
        <w:rPr>
          <w:rFonts w:ascii="Times New Roman"/>
          <w:b/>
          <w:i w:val="false"/>
          <w:color w:val="000000"/>
        </w:rPr>
        <w:t xml:space="preserve"> 4-параграф. Алматы облысы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және басқа да су жануарларының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 (сазан)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ақмарқа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дөңмаңдай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қаракөз</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жыланбас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амур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көлі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r>
    </w:tbl>
    <w:bookmarkStart w:name="z42" w:id="34"/>
    <w:p>
      <w:pPr>
        <w:spacing w:after="0"/>
        <w:ind w:left="0"/>
        <w:jc w:val="left"/>
      </w:pPr>
      <w:r>
        <w:rPr>
          <w:rFonts w:ascii="Times New Roman"/>
          <w:b/>
          <w:i w:val="false"/>
          <w:color w:val="000000"/>
        </w:rPr>
        <w:t xml:space="preserve"> 5-параграф. Шығыс Қазақстан облысы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және басқа да су жануарларының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 (сазан)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оңғақ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Аблакетка өзеніндегі су қоймасы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Барашевка өзеніндегі тоған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су айдыны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Малая Таловка өзеніндегі тоған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Бородинское көлі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Маймекен өзеніндегі тоған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тоғаны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Қолбала өзеніндегі тоған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өзеніндегі тоған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Копань тоғаны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0,0864</w:t>
            </w:r>
          </w:p>
        </w:tc>
      </w:tr>
    </w:tbl>
    <w:bookmarkStart w:name="z43" w:id="35"/>
    <w:p>
      <w:pPr>
        <w:spacing w:after="0"/>
        <w:ind w:left="0"/>
        <w:jc w:val="left"/>
      </w:pPr>
      <w:r>
        <w:rPr>
          <w:rFonts w:ascii="Times New Roman"/>
          <w:b/>
          <w:i w:val="false"/>
          <w:color w:val="000000"/>
        </w:rPr>
        <w:t xml:space="preserve"> 6-параграф. Жамбыл облысы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басқа су жануарларының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карась</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карп (сазан)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жыланбас</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қаракөз</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қызылқанат</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дөңмандай</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артемия жұмыртқалары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амур</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Сеңгірбай-2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0, 609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0, 147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0, 153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0, 197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Сеңгірбай-3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0, 326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0, 349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0, 318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0, 236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0, 189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0, 167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Майбұлақ</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0, 902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0, 725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Ақкөл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0, 341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Болатбек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0, 343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0, 388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0, 303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0, 215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0, 612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0, 167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0, 163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0, 122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Бекнұр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0, 542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0, 301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0, 096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0, 145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Багара-2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0, 203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0, 168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0, 078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0, 314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0, 107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0, 060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Сеңгірбай-1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0, 477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0, 476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0, 464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0, 392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0, 212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Каскад Қайнар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0, 631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0, 232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0, 177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Каскад Көктем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0, 835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0, 167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0, 132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0, 198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0, 078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0, 287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0, 567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0, 396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0, 622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Қарақайнар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0, 961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0, 198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0, 397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0, 366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Қамқалы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0, 783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Шаповаловка-2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0, 862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0, 907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0, 842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Тасөткел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229, 67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Корейское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0, 642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0, 345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0, 121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0, 176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Каскад Актөбе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0, 546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0, 193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0, 353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Сарыбалдақ</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0, 570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0, 282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0, 739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0, 518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0, 715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0, 677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Юбилейное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0, 522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0, 392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0, 593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0, 485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0, 422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277, 563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46, 556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0, 563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0, 107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153, 647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0, 985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1, 951</w:t>
            </w:r>
          </w:p>
        </w:tc>
      </w:tr>
    </w:tbl>
    <w:bookmarkStart w:name="z45" w:id="36"/>
    <w:p>
      <w:pPr>
        <w:spacing w:after="0"/>
        <w:ind w:left="0"/>
        <w:jc w:val="left"/>
      </w:pPr>
      <w:r>
        <w:rPr>
          <w:rFonts w:ascii="Times New Roman"/>
          <w:b/>
          <w:i w:val="false"/>
          <w:color w:val="000000"/>
        </w:rPr>
        <w:t xml:space="preserve"> 7-параграф. Батыс Қазақстан облысы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және басқа да су жануарларының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 балық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 (сазан)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ақмарқа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Пятимар су қоймасы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өзені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Бітік су қоймасы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Өзен өзені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Сарышығанақ көлі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Дөнгелек су қоймасы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Өзен өзені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көлі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Сокрыл көлі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Солянка өзеніндегі су қойма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Солянка өзені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су айдындары**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r>
    </w:tbl>
    <w:bookmarkStart w:name="z46" w:id="37"/>
    <w:p>
      <w:pPr>
        <w:spacing w:after="0"/>
        <w:ind w:left="0"/>
        <w:jc w:val="both"/>
      </w:pPr>
      <w:r>
        <w:rPr>
          <w:rFonts w:ascii="Times New Roman"/>
          <w:b w:val="false"/>
          <w:i w:val="false"/>
          <w:color w:val="000000"/>
          <w:sz w:val="28"/>
        </w:rPr>
        <w:t>
      Кестенің жалғасы</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және басқа да су жануарларының түрлері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аққайран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оңғақ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Қызылқанат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қылышбалық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каракөз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w:t>
            </w:r>
          </w:p>
        </w:tc>
      </w:tr>
    </w:tbl>
    <w:bookmarkStart w:name="z47" w:id="38"/>
    <w:p>
      <w:pPr>
        <w:spacing w:after="0"/>
        <w:ind w:left="0"/>
        <w:jc w:val="left"/>
      </w:pPr>
      <w:r>
        <w:rPr>
          <w:rFonts w:ascii="Times New Roman"/>
          <w:b/>
          <w:i w:val="false"/>
          <w:color w:val="000000"/>
        </w:rPr>
        <w:t xml:space="preserve"> 8-параграф. Қарағанды облысы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және басқа да су жануарларының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 (сазан)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оңғақ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аққайран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тарғақ</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Самарканд су қоймасы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Сасықкөл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су қоймасы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Шерубай-Нұра су қоймасы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Рудничный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Күлса өзені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Ботақара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Ащысу су қоймасы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су қоймасы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көл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су айдындары**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bl>
    <w:bookmarkStart w:name="z48" w:id="39"/>
    <w:p>
      <w:pPr>
        <w:spacing w:after="0"/>
        <w:ind w:left="0"/>
        <w:jc w:val="left"/>
      </w:pPr>
      <w:r>
        <w:rPr>
          <w:rFonts w:ascii="Times New Roman"/>
          <w:b/>
          <w:i w:val="false"/>
          <w:color w:val="000000"/>
        </w:rPr>
        <w:t xml:space="preserve"> 9-параграф. Қостанай облысы</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және басқа да су жануарларының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 (сазан)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ақсаха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оңғақ</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аққайран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гаммарус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артемия жұмыртқалары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Жоғары-Тобол су қоймасы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Қаратомар су қоймасы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Тентексор көлі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Қарасор көлі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Ұлы-Жыланшық өзені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Сарыоба көлі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Қарасор көлі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Карасор шатқалы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Тұзкөл көлі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Бидайық көлі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Речное көлі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Желқуар су қоймасы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 көлі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Қойбағар көлі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көлі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Қызыл-Жарсу қоймасы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Ақжарсу қоймасы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көлі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Қарақамыс көлі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өзені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көлі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 көлі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 өзен учаскесі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Айнакөл көлі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 өзен учаскесі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Мазарево көлі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Прудок көлі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Бикен көлі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Мырзакөл көлі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Сұлукөл көлі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Колесниково көлі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Валерьяновская балка көлі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Ұлыкөл көлі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Коняево көлі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Талы көлі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су айдындары**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1119, 76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bl>
    <w:bookmarkStart w:name="z49" w:id="40"/>
    <w:p>
      <w:pPr>
        <w:spacing w:after="0"/>
        <w:ind w:left="0"/>
        <w:jc w:val="left"/>
      </w:pPr>
      <w:r>
        <w:rPr>
          <w:rFonts w:ascii="Times New Roman"/>
          <w:b/>
          <w:i w:val="false"/>
          <w:color w:val="000000"/>
        </w:rPr>
        <w:t xml:space="preserve"> 10-параграф. Қызылорда облысы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және басқа да су жануарларының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 (сазан)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аққайран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Қамбаш көлі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448,347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 көлі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Лайкөл көлі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Суықкөл көлі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Жарықкөл көлі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Қарашалаң көлі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Жалаңаш көлі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Қотанкөл көлі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Қуандар көлі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Қаязды-Бидайкөл көлі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Бүтбасай көлі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Жаманкөл көлі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көлі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Жаңадария өзені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Майлыөзек-Қуандария көлі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көлі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Жанай көлі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Талдыкөл көлі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Қараөзек көлі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Каракөл көлі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Байсары көлі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Алабие көлі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Қалғандария көлі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су айдындары**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1059,893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33,761</w:t>
            </w:r>
          </w:p>
        </w:tc>
      </w:tr>
    </w:tbl>
    <w:bookmarkStart w:name="z50" w:id="41"/>
    <w:p>
      <w:pPr>
        <w:spacing w:after="0"/>
        <w:ind w:left="0"/>
        <w:jc w:val="both"/>
      </w:pPr>
      <w:r>
        <w:rPr>
          <w:rFonts w:ascii="Times New Roman"/>
          <w:b w:val="false"/>
          <w:i w:val="false"/>
          <w:color w:val="000000"/>
          <w:sz w:val="28"/>
        </w:rPr>
        <w:t>
      Кестенің жалғасы</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және басқа да су жануарларының түрлері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ақмарқа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жыланбас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қызылқанат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дөңмаңдай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амур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қылышбалық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ұзынсаусақты шаян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bl>
    <w:bookmarkStart w:name="z51" w:id="42"/>
    <w:p>
      <w:pPr>
        <w:spacing w:after="0"/>
        <w:ind w:left="0"/>
        <w:jc w:val="left"/>
      </w:pPr>
      <w:r>
        <w:rPr>
          <w:rFonts w:ascii="Times New Roman"/>
          <w:b/>
          <w:i w:val="false"/>
          <w:color w:val="000000"/>
        </w:rPr>
        <w:t xml:space="preserve"> 11-параграф. Павлодар облысы</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және басқа да су жануарларының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 (сазан)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нәлім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оңғақ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өксерке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аққайран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артемия жұмыртқалары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Қарасор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көлі (Аққулы ауданы)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Сейтен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Қалатұз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89,202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Қабантақыр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Калча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көлі (Баянаул)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ГРЭС-2, су қоймасы 2-учаске,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53,181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Қарасұқ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Клаксор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Балқазы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Ащытақыр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Шығанақ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Коссерин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Бастұз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Ақсор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Қорткөл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Каной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Айдарша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Қызылтұз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Тобылғысор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Мыншұнқыр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Ащыкөл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Жамантұз көлі (Ақтоғай ауданы)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Құтаяк-сор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Алқамерген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ГРЭС-1 су қоймасы, 2-учаске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су айдындары**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1110,331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920,212</w:t>
            </w:r>
          </w:p>
        </w:tc>
      </w:tr>
    </w:tbl>
    <w:bookmarkStart w:name="z52" w:id="43"/>
    <w:p>
      <w:pPr>
        <w:spacing w:after="0"/>
        <w:ind w:left="0"/>
        <w:jc w:val="left"/>
      </w:pPr>
      <w:r>
        <w:rPr>
          <w:rFonts w:ascii="Times New Roman"/>
          <w:b/>
          <w:i w:val="false"/>
          <w:color w:val="000000"/>
        </w:rPr>
        <w:t xml:space="preserve"> 12-параграф. Солтүстік Қазақастан облысы</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айдынының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басқа да су жануарларының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 балық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ақсақа балықтар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оңғақ</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гаммарус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артемия жұмыртқалары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қараой көлі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Шағалалы- Теңіз көлі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Ұлыкөл көлі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Соленое көлі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Пасынки көлі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өзенінің № 1 жайылмасы (Қызылжар ауданы)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Қалмақкөл көлі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өзенінің № 2 жайылмасы (Қызылжар ауданы)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Салқынкөл көлі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 көлі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Қалдар көлі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Қоржынкөл көлі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Жетікөл көлі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Плоское (Домашнее) көлі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Биесойған көлі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Лебеденок көлі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 көлі (Есіл)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 көлі (Аққайың)</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Жаркөл көлі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Рыбное көлі (Воскресеновка)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Долгое көлі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Никульское көлі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Чалков көлі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Башкир көлі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Беленок көлі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Утиное көлі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Кривое көлі (Жамбыл)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Қоскөл көлі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Шубное көлі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Моховое көлі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көлі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Окунев көлі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көлі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Половинное көлі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Придворное көлі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Шабақты көлі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Айдарбек көлі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Толыбай көлі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Сафонков көлі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су айдындары**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105,11</w:t>
            </w:r>
          </w:p>
        </w:tc>
      </w:tr>
    </w:tbl>
    <w:bookmarkStart w:name="z53" w:id="44"/>
    <w:p>
      <w:pPr>
        <w:spacing w:after="0"/>
        <w:ind w:left="0"/>
        <w:jc w:val="left"/>
      </w:pPr>
      <w:r>
        <w:rPr>
          <w:rFonts w:ascii="Times New Roman"/>
          <w:b/>
          <w:i w:val="false"/>
          <w:color w:val="000000"/>
        </w:rPr>
        <w:t xml:space="preserve"> 13-параграф. Ұлытау облысы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және басқа да су жануарларының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 (сазан)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аққайран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жыланбас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Кеңгір су қоймасы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Бидайық су қоймасы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Жезді су қоймасы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өзені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су айдындары**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54" w:id="45"/>
    <w:p>
      <w:pPr>
        <w:spacing w:after="0"/>
        <w:ind w:left="0"/>
        <w:jc w:val="left"/>
      </w:pPr>
      <w:r>
        <w:rPr>
          <w:rFonts w:ascii="Times New Roman"/>
          <w:b/>
          <w:i w:val="false"/>
          <w:color w:val="000000"/>
        </w:rPr>
        <w:t xml:space="preserve"> 14-параграф. Түркістан облысы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және басқа да су жануарларының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ақмарқа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жыланбас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дөңмаңдай</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қылышбалық</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Көксарай су қоймасы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 су қоймасы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2,969</w:t>
            </w:r>
          </w:p>
        </w:tc>
      </w:tr>
    </w:tbl>
    <w:bookmarkStart w:name="z55" w:id="46"/>
    <w:p>
      <w:pPr>
        <w:spacing w:after="0"/>
        <w:ind w:left="0"/>
        <w:jc w:val="both"/>
      </w:pPr>
      <w:r>
        <w:rPr>
          <w:rFonts w:ascii="Times New Roman"/>
          <w:b w:val="false"/>
          <w:i w:val="false"/>
          <w:color w:val="000000"/>
          <w:sz w:val="28"/>
        </w:rPr>
        <w:t>
      Ескертпелер:</w:t>
      </w:r>
    </w:p>
    <w:bookmarkEnd w:id="46"/>
    <w:bookmarkStart w:name="z56" w:id="47"/>
    <w:p>
      <w:pPr>
        <w:spacing w:after="0"/>
        <w:ind w:left="0"/>
        <w:jc w:val="both"/>
      </w:pPr>
      <w:r>
        <w:rPr>
          <w:rFonts w:ascii="Times New Roman"/>
          <w:b w:val="false"/>
          <w:i w:val="false"/>
          <w:color w:val="000000"/>
          <w:sz w:val="28"/>
        </w:rPr>
        <w:t>
      * ғылыми-зерттеу жұмыстарын ескере отырып;</w:t>
      </w:r>
    </w:p>
    <w:bookmarkEnd w:id="47"/>
    <w:bookmarkStart w:name="z57" w:id="48"/>
    <w:p>
      <w:pPr>
        <w:spacing w:after="0"/>
        <w:ind w:left="0"/>
        <w:jc w:val="both"/>
      </w:pPr>
      <w:r>
        <w:rPr>
          <w:rFonts w:ascii="Times New Roman"/>
          <w:b w:val="false"/>
          <w:i w:val="false"/>
          <w:color w:val="000000"/>
          <w:sz w:val="28"/>
        </w:rPr>
        <w:t>
      ** 3 тоннадан аспайтын балық аулау лимиті бар жергілікті маңызы бар балық шаруашылығы су айдындары;</w:t>
      </w:r>
    </w:p>
    <w:bookmarkEnd w:id="48"/>
    <w:bookmarkStart w:name="z58" w:id="49"/>
    <w:p>
      <w:pPr>
        <w:spacing w:after="0"/>
        <w:ind w:left="0"/>
        <w:jc w:val="both"/>
      </w:pPr>
      <w:r>
        <w:rPr>
          <w:rFonts w:ascii="Times New Roman"/>
          <w:b w:val="false"/>
          <w:i w:val="false"/>
          <w:color w:val="000000"/>
          <w:sz w:val="28"/>
        </w:rPr>
        <w:t>
      *** бекіре балығы түрлерін ғылыми-зерттеу үшін аулау квотасы;</w:t>
      </w:r>
    </w:p>
    <w:bookmarkEnd w:id="49"/>
    <w:bookmarkStart w:name="z59" w:id="50"/>
    <w:p>
      <w:pPr>
        <w:spacing w:after="0"/>
        <w:ind w:left="0"/>
        <w:jc w:val="both"/>
      </w:pPr>
      <w:r>
        <w:rPr>
          <w:rFonts w:ascii="Times New Roman"/>
          <w:b w:val="false"/>
          <w:i w:val="false"/>
          <w:color w:val="000000"/>
          <w:sz w:val="28"/>
        </w:rPr>
        <w:t>
      **** өсімін молайту мақсатында бекіре балығы түрлерін аулау квотасы;</w:t>
      </w:r>
    </w:p>
    <w:bookmarkEnd w:id="50"/>
    <w:bookmarkStart w:name="z60" w:id="51"/>
    <w:p>
      <w:pPr>
        <w:spacing w:after="0"/>
        <w:ind w:left="0"/>
        <w:jc w:val="both"/>
      </w:pPr>
      <w:r>
        <w:rPr>
          <w:rFonts w:ascii="Times New Roman"/>
          <w:b w:val="false"/>
          <w:i w:val="false"/>
          <w:color w:val="000000"/>
          <w:sz w:val="28"/>
        </w:rPr>
        <w:t>
      ***** ғылыми-зерттеу үшін аулау квотасы;</w:t>
      </w:r>
    </w:p>
    <w:bookmarkEnd w:id="51"/>
    <w:bookmarkStart w:name="z61" w:id="52"/>
    <w:p>
      <w:pPr>
        <w:spacing w:after="0"/>
        <w:ind w:left="0"/>
        <w:jc w:val="both"/>
      </w:pPr>
      <w:r>
        <w:rPr>
          <w:rFonts w:ascii="Times New Roman"/>
          <w:b w:val="false"/>
          <w:i w:val="false"/>
          <w:color w:val="000000"/>
          <w:sz w:val="28"/>
        </w:rPr>
        <w:t>
      ******** әуесқойлық (спорттық) балық аулау, өсімін мойлату мақсатында аулау, ғылыми-зерттеу және бақылау үшін аулау квотасы;</w:t>
      </w:r>
    </w:p>
    <w:bookmarkEnd w:id="52"/>
    <w:bookmarkStart w:name="z62" w:id="53"/>
    <w:p>
      <w:pPr>
        <w:spacing w:after="0"/>
        <w:ind w:left="0"/>
        <w:jc w:val="both"/>
      </w:pPr>
      <w:r>
        <w:rPr>
          <w:rFonts w:ascii="Times New Roman"/>
          <w:b w:val="false"/>
          <w:i w:val="false"/>
          <w:color w:val="000000"/>
          <w:sz w:val="28"/>
        </w:rPr>
        <w:t>
      ********* Қиғаш өзенінің сағалық кеңістігінің пайдаланушылрға бекітілген учаскелері үшін ғана аулау квотасы.</w:t>
      </w:r>
    </w:p>
    <w:bookmarkEnd w:id="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