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c8a5" w14:textId="46fc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Ащысай ауылдық округ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қаңтардағы № 153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Ащысай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74 276 мың теңге:</w:t>
      </w:r>
    </w:p>
    <w:p>
      <w:pPr>
        <w:spacing w:after="0"/>
        <w:ind w:left="0"/>
        <w:jc w:val="both"/>
      </w:pPr>
      <w:r>
        <w:rPr>
          <w:rFonts w:ascii="Times New Roman"/>
          <w:b w:val="false"/>
          <w:i w:val="false"/>
          <w:color w:val="000000"/>
          <w:sz w:val="28"/>
        </w:rPr>
        <w:t>
      салықтық түсімдер – 7 009,6 мың теңге;</w:t>
      </w:r>
    </w:p>
    <w:p>
      <w:pPr>
        <w:spacing w:after="0"/>
        <w:ind w:left="0"/>
        <w:jc w:val="both"/>
      </w:pPr>
      <w:r>
        <w:rPr>
          <w:rFonts w:ascii="Times New Roman"/>
          <w:b w:val="false"/>
          <w:i w:val="false"/>
          <w:color w:val="000000"/>
          <w:sz w:val="28"/>
        </w:rPr>
        <w:t>
      салықтық емес түсімдер – 12,3 мың теңге;</w:t>
      </w:r>
    </w:p>
    <w:p>
      <w:pPr>
        <w:spacing w:after="0"/>
        <w:ind w:left="0"/>
        <w:jc w:val="both"/>
      </w:pPr>
      <w:r>
        <w:rPr>
          <w:rFonts w:ascii="Times New Roman"/>
          <w:b w:val="false"/>
          <w:i w:val="false"/>
          <w:color w:val="000000"/>
          <w:sz w:val="28"/>
        </w:rPr>
        <w:t>
      негізгі капиталды сатудан түсетін түсімдер – 35,1 мың теңге;</w:t>
      </w:r>
    </w:p>
    <w:p>
      <w:pPr>
        <w:spacing w:after="0"/>
        <w:ind w:left="0"/>
        <w:jc w:val="both"/>
      </w:pPr>
      <w:r>
        <w:rPr>
          <w:rFonts w:ascii="Times New Roman"/>
          <w:b w:val="false"/>
          <w:i w:val="false"/>
          <w:color w:val="000000"/>
          <w:sz w:val="28"/>
        </w:rPr>
        <w:t>
      трансферттер түсімі – 67 219 мың теңге;</w:t>
      </w:r>
    </w:p>
    <w:p>
      <w:pPr>
        <w:spacing w:after="0"/>
        <w:ind w:left="0"/>
        <w:jc w:val="both"/>
      </w:pPr>
      <w:r>
        <w:rPr>
          <w:rFonts w:ascii="Times New Roman"/>
          <w:b w:val="false"/>
          <w:i w:val="false"/>
          <w:color w:val="000000"/>
          <w:sz w:val="28"/>
        </w:rPr>
        <w:t>
      2) шығындар – 74 475,2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- 199,2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199,2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199,2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02.12.2024 </w:t>
      </w:r>
      <w:r>
        <w:rPr>
          <w:rFonts w:ascii="Times New Roman"/>
          <w:b w:val="false"/>
          <w:i w:val="false"/>
          <w:color w:val="000000"/>
          <w:sz w:val="28"/>
        </w:rPr>
        <w:t>№ 300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 еске және басшылыққа алынсын:</w:t>
      </w:r>
    </w:p>
    <w:bookmarkEnd w:id="2"/>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зейнетақының ең төменгі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43 407 теңге.</w:t>
      </w:r>
    </w:p>
    <w:bookmarkStart w:name="z5" w:id="3"/>
    <w:p>
      <w:pPr>
        <w:spacing w:after="0"/>
        <w:ind w:left="0"/>
        <w:jc w:val="both"/>
      </w:pPr>
      <w:r>
        <w:rPr>
          <w:rFonts w:ascii="Times New Roman"/>
          <w:b w:val="false"/>
          <w:i w:val="false"/>
          <w:color w:val="000000"/>
          <w:sz w:val="28"/>
        </w:rPr>
        <w:t>
      3. 2024 жылға арналған Ащысай ауылдық округінің бюджетінде аудандық бюджеттен берілетін субвенция көлемі 35 382 мың теңге сомасында ескерілсін.</w:t>
      </w:r>
    </w:p>
    <w:bookmarkEnd w:id="3"/>
    <w:bookmarkStart w:name="z6" w:id="4"/>
    <w:p>
      <w:pPr>
        <w:spacing w:after="0"/>
        <w:ind w:left="0"/>
        <w:jc w:val="both"/>
      </w:pPr>
      <w:r>
        <w:rPr>
          <w:rFonts w:ascii="Times New Roman"/>
          <w:b w:val="false"/>
          <w:i w:val="false"/>
          <w:color w:val="000000"/>
          <w:sz w:val="28"/>
        </w:rPr>
        <w:t>
      4. 2024 жылға арналған Ащысай ауылдық округ бюджетіне республикалық бюджеттен азаматтық қызметшілердің жекелеген санаттарның, мемлекеттік бюджет қаражаты есебінен ұсталатын ұйымдар қызметкрлерінің, қазыналық кәсіпорындар қызметерлерінің жалақысын көтеруге 40 мың теңге нысаналы ағымдағы трансферттер түскені ескерілсін.</w:t>
      </w:r>
    </w:p>
    <w:bookmarkEnd w:id="4"/>
    <w:bookmarkStart w:name="z7" w:id="5"/>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Ащысай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02.12.2024 </w:t>
      </w:r>
      <w:r>
        <w:rPr>
          <w:rFonts w:ascii="Times New Roman"/>
          <w:b w:val="false"/>
          <w:i w:val="false"/>
          <w:color w:val="ff0000"/>
          <w:sz w:val="28"/>
        </w:rPr>
        <w:t>№ 300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153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Ащысай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153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Ащысай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