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e94c" w14:textId="208e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әлеуметтік маңызы бар азық-түлік тауарларына бағаларды тұрақтандыру тетіктерін іске асыру қағидаларын бекіту туралы</w:t>
      </w:r>
    </w:p>
    <w:p>
      <w:pPr>
        <w:spacing w:after="0"/>
        <w:ind w:left="0"/>
        <w:jc w:val="both"/>
      </w:pPr>
      <w:r>
        <w:rPr>
          <w:rFonts w:ascii="Times New Roman"/>
          <w:b w:val="false"/>
          <w:i w:val="false"/>
          <w:color w:val="000000"/>
          <w:sz w:val="28"/>
        </w:rPr>
        <w:t>Ақмола облысы әкімдігінің 2024 жылғы 14 қарашадағы № А-11/538 қаулысы</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берілген Ақмола облысында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2024 жылғы 14 қарашадағы</w:t>
            </w:r>
            <w:r>
              <w:br/>
            </w:r>
            <w:r>
              <w:rPr>
                <w:rFonts w:ascii="Times New Roman"/>
                <w:b w:val="false"/>
                <w:i w:val="false"/>
                <w:color w:val="000000"/>
                <w:sz w:val="20"/>
              </w:rPr>
              <w:t>№ А-11/538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Ақмола облысында әлеуметтік маңызы бар азық-түлік тауарларына бағаларды тұрақтандыру тетіктерін іске асыру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Ақмола облысында әлеуметтік маңызы бар азық–түлік тауарларына бағаны тұрақтандыру тетіктерін іске асыру қағидалары (бұдан әрі -Қағидалар)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маңызы бар азық-түлік тауарларына бағаны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19123 тіркелген) (бұдан әрі – Үлгілік қағидалар) сәйкес әзірленді және әлеуметтік маңызы бар азық-түлік тауарларына бағаны тұрақтандыру тетіктерін іске асыру тәртібін айқындайды.</w:t>
      </w:r>
    </w:p>
    <w:p>
      <w:pPr>
        <w:spacing w:after="0"/>
        <w:ind w:left="0"/>
        <w:jc w:val="both"/>
      </w:pPr>
      <w:r>
        <w:rPr>
          <w:rFonts w:ascii="Times New Roman"/>
          <w:b w:val="false"/>
          <w:i w:val="false"/>
          <w:color w:val="000000"/>
          <w:sz w:val="28"/>
        </w:rPr>
        <w:t>
      2. Осы Қағидаларда мынадай ұғымдар пайдаланылады:</w:t>
      </w:r>
    </w:p>
    <w:p>
      <w:pPr>
        <w:spacing w:after="0"/>
        <w:ind w:left="0"/>
        <w:jc w:val="both"/>
      </w:pPr>
      <w:r>
        <w:rPr>
          <w:rFonts w:ascii="Times New Roman"/>
          <w:b w:val="false"/>
          <w:i w:val="false"/>
          <w:color w:val="000000"/>
          <w:sz w:val="28"/>
        </w:rPr>
        <w:t>
      1) азық-түлік тауарларының өңірлік тұрақтандыру қоры – Ақмола облысының аумағында агроазық-түлік нарығына реттеуші әсер ету және азық-түлік қауіпсіздігін қамтамасыз ету үшін құрылған азық-түлік тауарларының жедел қоры;</w:t>
      </w:r>
    </w:p>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p>
      <w:pPr>
        <w:spacing w:after="0"/>
        <w:ind w:left="0"/>
        <w:jc w:val="both"/>
      </w:pPr>
      <w:r>
        <w:rPr>
          <w:rFonts w:ascii="Times New Roman"/>
          <w:b w:val="false"/>
          <w:i w:val="false"/>
          <w:color w:val="000000"/>
          <w:sz w:val="28"/>
        </w:rPr>
        <w:t>
      3) азық-түлік тауарларының өңірлік тұрақтандыру қорын пайдалану – тауар интервенцияларын жүргізу және азық-түлік тауарларының өңірлік тұрақтандыру қорын жаңарту мақсатында азық-түлік тауарларының өңірлік тұрақтандыру қорынан азық-түлік тауарларын өткізу;</w:t>
      </w:r>
    </w:p>
    <w:p>
      <w:pPr>
        <w:spacing w:after="0"/>
        <w:ind w:left="0"/>
        <w:jc w:val="both"/>
      </w:pPr>
      <w:r>
        <w:rPr>
          <w:rFonts w:ascii="Times New Roman"/>
          <w:b w:val="false"/>
          <w:i w:val="false"/>
          <w:color w:val="000000"/>
          <w:sz w:val="28"/>
        </w:rPr>
        <w:t>
      4) азық-түлік тауарларының өңірлік тұрақтандыру қорын қалыптастыру –азық-түлік тауарларын сатып алу интервенциялары, азық-түлік тауарларын өңірлік тұрақтандыру қорында орналастыру және сақтау;</w:t>
      </w:r>
    </w:p>
    <w:p>
      <w:pPr>
        <w:spacing w:after="0"/>
        <w:ind w:left="0"/>
        <w:jc w:val="both"/>
      </w:pPr>
      <w:r>
        <w:rPr>
          <w:rFonts w:ascii="Times New Roman"/>
          <w:b w:val="false"/>
          <w:i w:val="false"/>
          <w:color w:val="000000"/>
          <w:sz w:val="28"/>
        </w:rPr>
        <w:t>
      5) ауыл шаруашылығы тауарын өндіруші (бұдан әрі – ауыл шаруашылығы тауарын өндіруші) - ауыл шаруашылығы өнімін өндірумен айналысатын жеке немесе заңды тұлға;</w:t>
      </w:r>
    </w:p>
    <w:p>
      <w:pPr>
        <w:spacing w:after="0"/>
        <w:ind w:left="0"/>
        <w:jc w:val="both"/>
      </w:pPr>
      <w:r>
        <w:rPr>
          <w:rFonts w:ascii="Times New Roman"/>
          <w:b w:val="false"/>
          <w:i w:val="false"/>
          <w:color w:val="000000"/>
          <w:sz w:val="28"/>
        </w:rPr>
        <w:t>
      6) сатып алу интервенциялары – мамандандырылған ұйымдардың облыс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әлеуметтік маңызы бар азық-түлік тауарларын сатып алуы жөніндегі іс-шаралар;</w:t>
      </w:r>
    </w:p>
    <w:p>
      <w:pPr>
        <w:spacing w:after="0"/>
        <w:ind w:left="0"/>
        <w:jc w:val="both"/>
      </w:pPr>
      <w:r>
        <w:rPr>
          <w:rFonts w:ascii="Times New Roman"/>
          <w:b w:val="false"/>
          <w:i w:val="false"/>
          <w:color w:val="000000"/>
          <w:sz w:val="28"/>
        </w:rPr>
        <w:t>
      7) тауарлық интервенциялар – азық-түлік тауарларының өңірлік тұрақтандыру қорынан ішкі нарықта азық-түлік тауарларын өткізу жөніндегі бағалар өскен кезде ішкі нарықты тұрақтандыру мақсатында жүзеге асырылатын іс-шаралар;</w:t>
      </w:r>
    </w:p>
    <w:p>
      <w:pPr>
        <w:spacing w:after="0"/>
        <w:ind w:left="0"/>
        <w:jc w:val="both"/>
      </w:pPr>
      <w:r>
        <w:rPr>
          <w:rFonts w:ascii="Times New Roman"/>
          <w:b w:val="false"/>
          <w:i w:val="false"/>
          <w:color w:val="000000"/>
          <w:sz w:val="28"/>
        </w:rPr>
        <w:t>
      8) тіркелген баға – өндіруге/сатып алуға, сақтауға, табиғи кемуге (кептіруге), межелі жерге дейін жеткізуге жұмсалатын шығындарды, сондай-ақ өнімнің өзіндік құнынан түсетін маржалық табысты ескере отырып, әлеуметтік маңызы бар азық-түлік тауарының бағасы;</w:t>
      </w:r>
    </w:p>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p>
      <w:pPr>
        <w:spacing w:after="0"/>
        <w:ind w:left="0"/>
        <w:jc w:val="both"/>
      </w:pPr>
      <w:r>
        <w:rPr>
          <w:rFonts w:ascii="Times New Roman"/>
          <w:b w:val="false"/>
          <w:i w:val="false"/>
          <w:color w:val="000000"/>
          <w:sz w:val="28"/>
        </w:rPr>
        <w:t>
      10) шекті сауда үстемесі – "ішкі сауда субъектілерінің азық-түлік тауарларын түпкілікті тұтынушыларға өткізуі кезінде бағаны айқындау үшін қалыптастырылатын сауда үстемесі.</w:t>
      </w:r>
    </w:p>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Ақмола облысының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p>
      <w:pPr>
        <w:spacing w:after="0"/>
        <w:ind w:left="0"/>
        <w:jc w:val="both"/>
      </w:pPr>
      <w:r>
        <w:rPr>
          <w:rFonts w:ascii="Times New Roman"/>
          <w:b w:val="false"/>
          <w:i w:val="false"/>
          <w:color w:val="000000"/>
          <w:sz w:val="28"/>
        </w:rPr>
        <w:t>
      5. Облыс әкімінің орынбасары Комиссияның төрағасы болып табылады, кәсіпкерлік, ауыл шаруашылығы басқармаларының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p>
      <w:pPr>
        <w:spacing w:after="0"/>
        <w:ind w:left="0"/>
        <w:jc w:val="both"/>
      </w:pPr>
      <w:r>
        <w:rPr>
          <w:rFonts w:ascii="Times New Roman"/>
          <w:b w:val="false"/>
          <w:i w:val="false"/>
          <w:color w:val="000000"/>
          <w:sz w:val="28"/>
        </w:rPr>
        <w:t>
      7. Комиссияның құзыретіне мыналар жатады:</w:t>
      </w:r>
    </w:p>
    <w:p>
      <w:pPr>
        <w:spacing w:after="0"/>
        <w:ind w:left="0"/>
        <w:jc w:val="both"/>
      </w:pPr>
      <w:r>
        <w:rPr>
          <w:rFonts w:ascii="Times New Roman"/>
          <w:b w:val="false"/>
          <w:i w:val="false"/>
          <w:color w:val="000000"/>
          <w:sz w:val="28"/>
        </w:rPr>
        <w:t>
      1) Ақмола облысында әлеуметтік маңызы бар азық-түлік тауарларына бағаны тұрақтандыру тетіктерін іске асыру туралы шешім қабылдау;</w:t>
      </w:r>
    </w:p>
    <w:p>
      <w:pPr>
        <w:spacing w:after="0"/>
        <w:ind w:left="0"/>
        <w:jc w:val="both"/>
      </w:pPr>
      <w:r>
        <w:rPr>
          <w:rFonts w:ascii="Times New Roman"/>
          <w:b w:val="false"/>
          <w:i w:val="false"/>
          <w:color w:val="000000"/>
          <w:sz w:val="28"/>
        </w:rPr>
        <w:t>
      2) азық-түлік тауарларының тұрақтандыру қорларын қалыптастыру және пайдалану жөніндегі тетікті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айқындау;</w:t>
      </w:r>
    </w:p>
    <w:p>
      <w:pPr>
        <w:spacing w:after="0"/>
        <w:ind w:left="0"/>
        <w:jc w:val="both"/>
      </w:pPr>
      <w:r>
        <w:rPr>
          <w:rFonts w:ascii="Times New Roman"/>
          <w:b w:val="false"/>
          <w:i w:val="false"/>
          <w:color w:val="000000"/>
          <w:sz w:val="28"/>
        </w:rPr>
        <w:t>
      3) осы Қағидаларға сәйкес қарыз беру үшін кәсіпкерлік субъектісін айқындау;</w:t>
      </w:r>
    </w:p>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айқындау жөніндегі мамандандырылған ұйымның ұсыныстарын қарау.</w:t>
      </w:r>
    </w:p>
    <w:p>
      <w:pPr>
        <w:spacing w:after="0"/>
        <w:ind w:left="0"/>
        <w:jc w:val="both"/>
      </w:pPr>
      <w:r>
        <w:rPr>
          <w:rFonts w:ascii="Times New Roman"/>
          <w:b w:val="false"/>
          <w:i w:val="false"/>
          <w:color w:val="000000"/>
          <w:sz w:val="28"/>
        </w:rPr>
        <w:t>
      8. Комиссияның құрылуы мен жұмысын ұйымдастыруды жұмыс органы – "Ақмола облысының кәсіпкерлік және өнеркәсіп басқармасы" мемлекеттік мекемесі (бұдан әрі – жұмыс органы) қамтамасыз етеді.</w:t>
      </w:r>
    </w:p>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жұмыс органымен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жұмыс органының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p>
      <w:pPr>
        <w:spacing w:after="0"/>
        <w:ind w:left="0"/>
        <w:jc w:val="both"/>
      </w:pPr>
      <w:r>
        <w:rPr>
          <w:rFonts w:ascii="Times New Roman"/>
          <w:b w:val="false"/>
          <w:i w:val="false"/>
          <w:color w:val="000000"/>
          <w:sz w:val="28"/>
        </w:rPr>
        <w:t>
      11.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p>
      <w:pPr>
        <w:spacing w:after="0"/>
        <w:ind w:left="0"/>
        <w:jc w:val="both"/>
      </w:pPr>
      <w:r>
        <w:rPr>
          <w:rFonts w:ascii="Times New Roman"/>
          <w:b w:val="false"/>
          <w:i w:val="false"/>
          <w:color w:val="000000"/>
          <w:sz w:val="28"/>
        </w:rPr>
        <w:t xml:space="preserve">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агроөнеркәсіптік кешенді дамыту саласындағы уәкілетті орган бекітеді.</w:t>
      </w:r>
    </w:p>
    <w:p>
      <w:pPr>
        <w:spacing w:after="0"/>
        <w:ind w:left="0"/>
        <w:jc w:val="both"/>
      </w:pPr>
      <w:r>
        <w:rPr>
          <w:rFonts w:ascii="Times New Roman"/>
          <w:b w:val="false"/>
          <w:i w:val="false"/>
          <w:color w:val="000000"/>
          <w:sz w:val="28"/>
        </w:rPr>
        <w:t>
      13. Мамандандырылған ұйым жұмыс органына электрондық құжат айналымы, пошта байланысы арқылы не облыстардың, республикалық маңызы бар қалалардың, астананың жергілікті атқарушы органдарының кеңсесі арқылы қолма-қол осы Үлгілік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ақпаратты ұсынады.</w:t>
      </w:r>
    </w:p>
    <w:p>
      <w:pPr>
        <w:spacing w:after="0"/>
        <w:ind w:left="0"/>
        <w:jc w:val="both"/>
      </w:pPr>
      <w:r>
        <w:rPr>
          <w:rFonts w:ascii="Times New Roman"/>
          <w:b w:val="false"/>
          <w:i w:val="false"/>
          <w:color w:val="000000"/>
          <w:sz w:val="28"/>
        </w:rPr>
        <w:t>
      Жұмыс органы Қазақстан Республикасының ауыл шаруашылығы және сауда және интеграция министрліктеріне электрондық құжат айналымы арқылы осы Үлгілік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 ұсынады.</w:t>
      </w:r>
    </w:p>
    <w:bookmarkStart w:name="z8" w:id="6"/>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6"/>
    <w:p>
      <w:pPr>
        <w:spacing w:after="0"/>
        <w:ind w:left="0"/>
        <w:jc w:val="both"/>
      </w:pPr>
      <w:r>
        <w:rPr>
          <w:rFonts w:ascii="Times New Roman"/>
          <w:b w:val="false"/>
          <w:i w:val="false"/>
          <w:color w:val="000000"/>
          <w:sz w:val="28"/>
        </w:rPr>
        <w:t>
      14. Әлеуметтік маңызы бар азық-түлік тауарларының нарығын тұрақтандыру мақсатында Ақмола облысының әкімдігі әлеуметтік маңызы бар азық-түлік тауарларына бағаларды тұрақтандырудың:</w:t>
      </w:r>
    </w:p>
    <w:p>
      <w:pPr>
        <w:spacing w:after="0"/>
        <w:ind w:left="0"/>
        <w:jc w:val="both"/>
      </w:pPr>
      <w:r>
        <w:rPr>
          <w:rFonts w:ascii="Times New Roman"/>
          <w:b w:val="false"/>
          <w:i w:val="false"/>
          <w:color w:val="000000"/>
          <w:sz w:val="28"/>
        </w:rPr>
        <w:t>
      1) тұрақтандыру қорларының қызметі;</w:t>
      </w:r>
    </w:p>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p>
      <w:pPr>
        <w:spacing w:after="0"/>
        <w:ind w:left="0"/>
        <w:jc w:val="both"/>
      </w:pPr>
      <w:r>
        <w:rPr>
          <w:rFonts w:ascii="Times New Roman"/>
          <w:b w:val="false"/>
          <w:i w:val="false"/>
          <w:color w:val="000000"/>
          <w:sz w:val="28"/>
        </w:rPr>
        <w:t>
      15. Ақмола облысының әкімдігі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p>
      <w:pPr>
        <w:spacing w:after="0"/>
        <w:ind w:left="0"/>
        <w:jc w:val="both"/>
      </w:pPr>
      <w:r>
        <w:rPr>
          <w:rFonts w:ascii="Times New Roman"/>
          <w:b w:val="false"/>
          <w:i w:val="false"/>
          <w:color w:val="000000"/>
          <w:sz w:val="28"/>
        </w:rPr>
        <w:t>
      16. Азық-түлік тауарларының өңірлік тұрақтандыру қорларын қалыптастыру шеңберінде көкөніс өнімдерін өндіру үшін ауыл шаруашылығы тауарын өндірушілерді, сондай-ақ қарақұмық жармасын (дәні), тазартылған (домалақ дәнді) күрішті, күнбағыс майын, бірінші сортты бидай ұнын және ақ қантты – құмшекерді өндіру үшін қайта өңдеуші кәсіпорындарды қаржыландыру белгіленген бағаны белгілей отырып, форвардты қолданумен жүзеге асырылады.</w:t>
      </w:r>
    </w:p>
    <w:p>
      <w:pPr>
        <w:spacing w:after="0"/>
        <w:ind w:left="0"/>
        <w:jc w:val="both"/>
      </w:pPr>
      <w:r>
        <w:rPr>
          <w:rFonts w:ascii="Times New Roman"/>
          <w:b w:val="false"/>
          <w:i w:val="false"/>
          <w:color w:val="000000"/>
          <w:sz w:val="28"/>
        </w:rPr>
        <w:t>
      Көкөніс өнімдерін өндіру үшін ауыл шаруашылығы тауарын өндірушілерді және қарақұмық жармасын (дәні), тазартылған (домалақ дәнді) күрішті, күнбағыс майын, бірінші сортты бидай ұнын және ақ қантты – құмшекерді өндіру үшін өңдеуші кәсіпорындарын қаржыландыру форвардтық шарттың жалпы сомасының 70 (жетпіс) пайызынан аспайтын мөлшерде алдын ала төлем және өнім жеткізілгеннен кейін түпкілікті есеп айырысу шарттарында жүзеге асырылады.</w:t>
      </w:r>
    </w:p>
    <w:p>
      <w:pPr>
        <w:spacing w:after="0"/>
        <w:ind w:left="0"/>
        <w:jc w:val="both"/>
      </w:pPr>
      <w:r>
        <w:rPr>
          <w:rFonts w:ascii="Times New Roman"/>
          <w:b w:val="false"/>
          <w:i w:val="false"/>
          <w:color w:val="000000"/>
          <w:sz w:val="28"/>
        </w:rPr>
        <w:t>
      17. Форвардтық шарттар шеңберінде сатып алынатын көкөніс өнімінің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w:t>
      </w:r>
    </w:p>
    <w:p>
      <w:pPr>
        <w:spacing w:after="0"/>
        <w:ind w:left="0"/>
        <w:jc w:val="both"/>
      </w:pPr>
      <w:r>
        <w:rPr>
          <w:rFonts w:ascii="Times New Roman"/>
          <w:b w:val="false"/>
          <w:i w:val="false"/>
          <w:color w:val="000000"/>
          <w:sz w:val="28"/>
        </w:rPr>
        <w:t>
      18. Мамандандырылған ұйым ауылшартауарынөндірушілерді форвардтық шарттар шеңберінде:</w:t>
      </w:r>
    </w:p>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p>
      <w:pPr>
        <w:spacing w:after="0"/>
        <w:ind w:left="0"/>
        <w:jc w:val="both"/>
      </w:pPr>
      <w:r>
        <w:rPr>
          <w:rFonts w:ascii="Times New Roman"/>
          <w:b w:val="false"/>
          <w:i w:val="false"/>
          <w:color w:val="000000"/>
          <w:sz w:val="28"/>
        </w:rPr>
        <w:t>
      ағымдағы қаржы жылының 1 тамызына дейін келесі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ағымдағы қаржы жылының 1 қыркүйегіне дейін келесі жылдың қысқы-көктемгі кезеңінде халықты өніммен қамтамасыз ету үшін.</w:t>
      </w:r>
    </w:p>
    <w:p>
      <w:pPr>
        <w:spacing w:after="0"/>
        <w:ind w:left="0"/>
        <w:jc w:val="both"/>
      </w:pPr>
      <w:r>
        <w:rPr>
          <w:rFonts w:ascii="Times New Roman"/>
          <w:b w:val="false"/>
          <w:i w:val="false"/>
          <w:color w:val="000000"/>
          <w:sz w:val="28"/>
        </w:rPr>
        <w:t>
      19. Мамандандырылған ұйым көкөніс өнімдерін сатуды бастағанға дейін ауылшаруашылығы тауар 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p>
      <w:pPr>
        <w:spacing w:after="0"/>
        <w:ind w:left="0"/>
        <w:jc w:val="both"/>
      </w:pPr>
      <w:r>
        <w:rPr>
          <w:rFonts w:ascii="Times New Roman"/>
          <w:b w:val="false"/>
          <w:i w:val="false"/>
          <w:color w:val="000000"/>
          <w:sz w:val="28"/>
        </w:rPr>
        <w:t>
      20. Әлеуметтік маңызы бар азық-түлік тауарларына бағаны тұрақтандыру тетіктерін іске асыру шеңберінде көкөніс өнімдерін жеткізу мамандандырылған ұйым Ақмола облысы әкімдігімен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p>
      <w:pPr>
        <w:spacing w:after="0"/>
        <w:ind w:left="0"/>
        <w:jc w:val="both"/>
      </w:pPr>
      <w:r>
        <w:rPr>
          <w:rFonts w:ascii="Times New Roman"/>
          <w:b w:val="false"/>
          <w:i w:val="false"/>
          <w:color w:val="000000"/>
          <w:sz w:val="28"/>
        </w:rPr>
        <w:t>
      21. Мамандандырылған ұйымдар Ақмола облысы әкімдігімен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p>
      <w:pPr>
        <w:spacing w:after="0"/>
        <w:ind w:left="0"/>
        <w:jc w:val="both"/>
      </w:pPr>
      <w:r>
        <w:rPr>
          <w:rFonts w:ascii="Times New Roman"/>
          <w:b w:val="false"/>
          <w:i w:val="false"/>
          <w:color w:val="000000"/>
          <w:sz w:val="28"/>
        </w:rPr>
        <w:t xml:space="preserve">
      22.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p>
      <w:pPr>
        <w:spacing w:after="0"/>
        <w:ind w:left="0"/>
        <w:jc w:val="both"/>
      </w:pPr>
      <w:r>
        <w:rPr>
          <w:rFonts w:ascii="Times New Roman"/>
          <w:b w:val="false"/>
          <w:i w:val="false"/>
          <w:color w:val="000000"/>
          <w:sz w:val="28"/>
        </w:rPr>
        <w:t>
      23. Үлгілік қағидалармен регламенттелмеген әлеуметтік маңызы бар азық-түлік тауарларына бағаны тұрақтандыру тетіктерін іске асырудың ерекшеліктері (бөлшектері) осы қағидаларда айқындалады.</w:t>
      </w:r>
    </w:p>
    <w:bookmarkStart w:name="z9" w:id="7"/>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7"/>
    <w:p>
      <w:pPr>
        <w:spacing w:after="0"/>
        <w:ind w:left="0"/>
        <w:jc w:val="both"/>
      </w:pPr>
      <w:r>
        <w:rPr>
          <w:rFonts w:ascii="Times New Roman"/>
          <w:b w:val="false"/>
          <w:i w:val="false"/>
          <w:color w:val="000000"/>
          <w:sz w:val="28"/>
        </w:rPr>
        <w:t>
      24. Азық-түлік тауарларының тұрақтандыру қорларының қызметі өңірлік тұрақтандыру қорларын қалыптастыру және пайдалану жолымен жүзеге асырылады.</w:t>
      </w:r>
    </w:p>
    <w:p>
      <w:pPr>
        <w:spacing w:after="0"/>
        <w:ind w:left="0"/>
        <w:jc w:val="both"/>
      </w:pPr>
      <w:r>
        <w:rPr>
          <w:rFonts w:ascii="Times New Roman"/>
          <w:b w:val="false"/>
          <w:i w:val="false"/>
          <w:color w:val="000000"/>
          <w:sz w:val="28"/>
        </w:rPr>
        <w:t>
      25.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p>
      <w:pPr>
        <w:spacing w:after="0"/>
        <w:ind w:left="0"/>
        <w:jc w:val="both"/>
      </w:pPr>
      <w:r>
        <w:rPr>
          <w:rFonts w:ascii="Times New Roman"/>
          <w:b w:val="false"/>
          <w:i w:val="false"/>
          <w:color w:val="000000"/>
          <w:sz w:val="28"/>
        </w:rPr>
        <w:t>
      26.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p>
      <w:pPr>
        <w:spacing w:after="0"/>
        <w:ind w:left="0"/>
        <w:jc w:val="both"/>
      </w:pPr>
      <w:r>
        <w:rPr>
          <w:rFonts w:ascii="Times New Roman"/>
          <w:b w:val="false"/>
          <w:i w:val="false"/>
          <w:color w:val="000000"/>
          <w:sz w:val="28"/>
        </w:rPr>
        <w:t>
      27.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бұйрығымен (Нормативтік құқықтық актілерді мемлекеттік тіркеу тізілімінде № 32474 болып тіркелді) бекітілген әлеуметтік маңызы бар азық-түлік тауарлары тізбесінен қалыптастырылады.</w:t>
      </w:r>
    </w:p>
    <w:p>
      <w:pPr>
        <w:spacing w:after="0"/>
        <w:ind w:left="0"/>
        <w:jc w:val="both"/>
      </w:pPr>
      <w:r>
        <w:rPr>
          <w:rFonts w:ascii="Times New Roman"/>
          <w:b w:val="false"/>
          <w:i w:val="false"/>
          <w:color w:val="000000"/>
          <w:sz w:val="28"/>
        </w:rPr>
        <w:t xml:space="preserve">
      28.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облыстың, республикалық маңызы бар қаланың, астананың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p>
      <w:pPr>
        <w:spacing w:after="0"/>
        <w:ind w:left="0"/>
        <w:jc w:val="both"/>
      </w:pPr>
      <w:r>
        <w:rPr>
          <w:rFonts w:ascii="Times New Roman"/>
          <w:b w:val="false"/>
          <w:i w:val="false"/>
          <w:color w:val="000000"/>
          <w:sz w:val="28"/>
        </w:rPr>
        <w:t>
      29. Комиссия Ақмола облысының әкіміне сатып алынатын азық-түлік тауарларының тізбесін және олар бойынша шекті сауда үстемесін бекіту туралы ұсынымдар енгізеді.</w:t>
      </w:r>
    </w:p>
    <w:p>
      <w:pPr>
        <w:spacing w:after="0"/>
        <w:ind w:left="0"/>
        <w:jc w:val="both"/>
      </w:pPr>
      <w:r>
        <w:rPr>
          <w:rFonts w:ascii="Times New Roman"/>
          <w:b w:val="false"/>
          <w:i w:val="false"/>
          <w:color w:val="000000"/>
          <w:sz w:val="28"/>
        </w:rPr>
        <w:t>
      30. Ақмола облысының әкімдігі Комиссияның ұсынымдары негізінде сатып алынатын азық-түлік тауарларының тізбесін және шекті сауда үстемесін бекітеді.</w:t>
      </w:r>
    </w:p>
    <w:p>
      <w:pPr>
        <w:spacing w:after="0"/>
        <w:ind w:left="0"/>
        <w:jc w:val="both"/>
      </w:pPr>
      <w:r>
        <w:rPr>
          <w:rFonts w:ascii="Times New Roman"/>
          <w:b w:val="false"/>
          <w:i w:val="false"/>
          <w:color w:val="000000"/>
          <w:sz w:val="28"/>
        </w:rPr>
        <w:t>
      31.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p>
      <w:pPr>
        <w:spacing w:after="0"/>
        <w:ind w:left="0"/>
        <w:jc w:val="both"/>
      </w:pPr>
      <w:r>
        <w:rPr>
          <w:rFonts w:ascii="Times New Roman"/>
          <w:b w:val="false"/>
          <w:i w:val="false"/>
          <w:color w:val="000000"/>
          <w:sz w:val="28"/>
        </w:rPr>
        <w:t>
      32.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p>
      <w:pPr>
        <w:spacing w:after="0"/>
        <w:ind w:left="0"/>
        <w:jc w:val="both"/>
      </w:pPr>
      <w:r>
        <w:rPr>
          <w:rFonts w:ascii="Times New Roman"/>
          <w:b w:val="false"/>
          <w:i w:val="false"/>
          <w:color w:val="000000"/>
          <w:sz w:val="28"/>
        </w:rPr>
        <w:t>
      33.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p>
      <w:pPr>
        <w:spacing w:after="0"/>
        <w:ind w:left="0"/>
        <w:jc w:val="both"/>
      </w:pPr>
      <w:r>
        <w:rPr>
          <w:rFonts w:ascii="Times New Roman"/>
          <w:b w:val="false"/>
          <w:i w:val="false"/>
          <w:color w:val="000000"/>
          <w:sz w:val="28"/>
        </w:rPr>
        <w:t>
      34.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p>
      <w:pPr>
        <w:spacing w:after="0"/>
        <w:ind w:left="0"/>
        <w:jc w:val="both"/>
      </w:pPr>
      <w:r>
        <w:rPr>
          <w:rFonts w:ascii="Times New Roman"/>
          <w:b w:val="false"/>
          <w:i w:val="false"/>
          <w:color w:val="000000"/>
          <w:sz w:val="28"/>
        </w:rPr>
        <w:t>
      35.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p>
      <w:pPr>
        <w:spacing w:after="0"/>
        <w:ind w:left="0"/>
        <w:jc w:val="both"/>
      </w:pPr>
      <w:r>
        <w:rPr>
          <w:rFonts w:ascii="Times New Roman"/>
          <w:b w:val="false"/>
          <w:i w:val="false"/>
          <w:color w:val="000000"/>
          <w:sz w:val="28"/>
        </w:rPr>
        <w:t>
      36.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p>
      <w:pPr>
        <w:spacing w:after="0"/>
        <w:ind w:left="0"/>
        <w:jc w:val="both"/>
      </w:pPr>
      <w:r>
        <w:rPr>
          <w:rFonts w:ascii="Times New Roman"/>
          <w:b w:val="false"/>
          <w:i w:val="false"/>
          <w:color w:val="000000"/>
          <w:sz w:val="28"/>
        </w:rPr>
        <w:t>
      37.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p>
      <w:pPr>
        <w:spacing w:after="0"/>
        <w:ind w:left="0"/>
        <w:jc w:val="both"/>
      </w:pPr>
      <w:r>
        <w:rPr>
          <w:rFonts w:ascii="Times New Roman"/>
          <w:b w:val="false"/>
          <w:i w:val="false"/>
          <w:color w:val="000000"/>
          <w:sz w:val="28"/>
        </w:rPr>
        <w:t>
      38.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p>
      <w:pPr>
        <w:spacing w:after="0"/>
        <w:ind w:left="0"/>
        <w:jc w:val="both"/>
      </w:pPr>
      <w:r>
        <w:rPr>
          <w:rFonts w:ascii="Times New Roman"/>
          <w:b w:val="false"/>
          <w:i w:val="false"/>
          <w:color w:val="000000"/>
          <w:sz w:val="28"/>
        </w:rPr>
        <w:t>
      39. Бұл ретте өңдеу кәсіпорны өндірген дайын азық-түлік тауарының бағасы Ақмола облысының әкімі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p>
      <w:pPr>
        <w:spacing w:after="0"/>
        <w:ind w:left="0"/>
        <w:jc w:val="both"/>
      </w:pPr>
      <w:r>
        <w:rPr>
          <w:rFonts w:ascii="Times New Roman"/>
          <w:b w:val="false"/>
          <w:i w:val="false"/>
          <w:color w:val="000000"/>
          <w:sz w:val="28"/>
        </w:rPr>
        <w:t>
      40. Ақмола облысының әкімдігі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Start w:name="z10" w:id="8"/>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8"/>
    <w:p>
      <w:pPr>
        <w:spacing w:after="0"/>
        <w:ind w:left="0"/>
        <w:jc w:val="both"/>
      </w:pPr>
      <w:r>
        <w:rPr>
          <w:rFonts w:ascii="Times New Roman"/>
          <w:b w:val="false"/>
          <w:i w:val="false"/>
          <w:color w:val="000000"/>
          <w:sz w:val="28"/>
        </w:rPr>
        <w:t>
      41. Ақмола облысының әкімдігі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p>
      <w:pPr>
        <w:spacing w:after="0"/>
        <w:ind w:left="0"/>
        <w:jc w:val="both"/>
      </w:pPr>
      <w:r>
        <w:rPr>
          <w:rFonts w:ascii="Times New Roman"/>
          <w:b w:val="false"/>
          <w:i w:val="false"/>
          <w:color w:val="000000"/>
          <w:sz w:val="28"/>
        </w:rPr>
        <w:t>
      42. Кәсіпкерлік субъектілеріне қарыз берілген кезде бюджет қаражатының 70 (жетпіс) проценті ауылшаруашылығы тауар өндірушілер мен қайта өңдеу кәсіпорындарын қаржыландыруға жіберіледі.</w:t>
      </w:r>
    </w:p>
    <w:p>
      <w:pPr>
        <w:spacing w:after="0"/>
        <w:ind w:left="0"/>
        <w:jc w:val="both"/>
      </w:pPr>
      <w:r>
        <w:rPr>
          <w:rFonts w:ascii="Times New Roman"/>
          <w:b w:val="false"/>
          <w:i w:val="false"/>
          <w:color w:val="000000"/>
          <w:sz w:val="28"/>
        </w:rPr>
        <w:t>
      43.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p>
      <w:pPr>
        <w:spacing w:after="0"/>
        <w:ind w:left="0"/>
        <w:jc w:val="both"/>
      </w:pPr>
      <w:r>
        <w:rPr>
          <w:rFonts w:ascii="Times New Roman"/>
          <w:b w:val="false"/>
          <w:i w:val="false"/>
          <w:color w:val="000000"/>
          <w:sz w:val="28"/>
        </w:rPr>
        <w:t>
      44. Қарыз беру үшін кәсіпкерлік субъектісін Комиссия айқындайды.</w:t>
      </w:r>
    </w:p>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p>
      <w:pPr>
        <w:spacing w:after="0"/>
        <w:ind w:left="0"/>
        <w:jc w:val="both"/>
      </w:pPr>
      <w:r>
        <w:rPr>
          <w:rFonts w:ascii="Times New Roman"/>
          <w:b w:val="false"/>
          <w:i w:val="false"/>
          <w:color w:val="000000"/>
          <w:sz w:val="28"/>
        </w:rPr>
        <w:t>
      7) осы Үлгілік қағидалардың 46-тармағына сәйкес міндеттемелердің орындалуын қамтамасыз етудің болуы.</w:t>
      </w:r>
    </w:p>
    <w:p>
      <w:pPr>
        <w:spacing w:after="0"/>
        <w:ind w:left="0"/>
        <w:jc w:val="both"/>
      </w:pPr>
      <w:r>
        <w:rPr>
          <w:rFonts w:ascii="Times New Roman"/>
          <w:b w:val="false"/>
          <w:i w:val="false"/>
          <w:color w:val="000000"/>
          <w:sz w:val="28"/>
        </w:rPr>
        <w:t>
      45. Комиссия кәсіпкерлік субъектісін айқындағаннан кейін мамандандырылған ұйым кәсіпкерлік субъектісіне қарыз береді.</w:t>
      </w:r>
    </w:p>
    <w:p>
      <w:pPr>
        <w:spacing w:after="0"/>
        <w:ind w:left="0"/>
        <w:jc w:val="both"/>
      </w:pPr>
      <w:r>
        <w:rPr>
          <w:rFonts w:ascii="Times New Roman"/>
          <w:b w:val="false"/>
          <w:i w:val="false"/>
          <w:color w:val="000000"/>
          <w:sz w:val="28"/>
        </w:rPr>
        <w:t>
      46.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p>
      <w:pPr>
        <w:spacing w:after="0"/>
        <w:ind w:left="0"/>
        <w:jc w:val="both"/>
      </w:pPr>
      <w:r>
        <w:rPr>
          <w:rFonts w:ascii="Times New Roman"/>
          <w:b w:val="false"/>
          <w:i w:val="false"/>
          <w:color w:val="000000"/>
          <w:sz w:val="28"/>
        </w:rPr>
        <w:t>
      47. Қарыз беру шарттары мамандандырылған ұйым мен кәсіпкерлік субъектісі арасында жасалған қарыз шартында белгіленеді.</w:t>
      </w:r>
    </w:p>
    <w:p>
      <w:pPr>
        <w:spacing w:after="0"/>
        <w:ind w:left="0"/>
        <w:jc w:val="both"/>
      </w:pPr>
      <w:r>
        <w:rPr>
          <w:rFonts w:ascii="Times New Roman"/>
          <w:b w:val="false"/>
          <w:i w:val="false"/>
          <w:color w:val="000000"/>
          <w:sz w:val="28"/>
        </w:rPr>
        <w:t>
      48.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p>
      <w:pPr>
        <w:spacing w:after="0"/>
        <w:ind w:left="0"/>
        <w:jc w:val="both"/>
      </w:pPr>
      <w:r>
        <w:rPr>
          <w:rFonts w:ascii="Times New Roman"/>
          <w:b w:val="false"/>
          <w:i w:val="false"/>
          <w:color w:val="000000"/>
          <w:sz w:val="28"/>
        </w:rPr>
        <w:t>
      49. Қарыз мерзімі өткен берешекті қайта қаржыландыруға берілмейді.</w:t>
      </w:r>
    </w:p>
    <w:p>
      <w:pPr>
        <w:spacing w:after="0"/>
        <w:ind w:left="0"/>
        <w:jc w:val="both"/>
      </w:pPr>
      <w:r>
        <w:rPr>
          <w:rFonts w:ascii="Times New Roman"/>
          <w:b w:val="false"/>
          <w:i w:val="false"/>
          <w:color w:val="000000"/>
          <w:sz w:val="28"/>
        </w:rPr>
        <w:t>
      50. Қарыз тек ұлттық валютада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