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532b" w14:textId="5915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аумағында карантиндік режимінің күшін жою және "Ақмола облысы аумағында карантиндік режимін енгізе отырып карантинді аймағын белгілеу туралы" Ақмола облысы әкімдігінің 2021 жылғы 28 мамырдағы № А-5/270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1 наурыздағы № А-3/101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 Ақмола облыстық аумақтық инспекциясының 2024 жылғы 21 ақпандағы № 03-08-75 ұсынымының негізінде,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аумағында келесі аудандарында жатаған (қызғылт) у кекіремен залалданған алаңдардың көлемінде карантиндік режимі алынып тасталсын: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Астрахан ауданы, Первомай ауылдық округі – залалданған алаң 1121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Бұланды ауданы, Ерголка ауылдық округі – залалданған алаң 377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Жақсы ауданы, Қызылсай ауылдық округі – залалданған алаң 642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Жарқайың ауданы, Жаңадала ауылдық округі – залалданған алаң 600 гектар, Львов ауылы – залалданған алаң 1044 гектар, Тасөткел ауылы – залалданған алаң 1100 гектар, Үшқарасу ауылы – залалданған алаң 200 гектар, Державинск қаласы – залалданған алаң 400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Сандықтау ауданы, Васильев ауылдық округі – залалданған алаң 398 гектар, Сандықтау ауылдық округі – залалданған алаң 3 гектар, Веселов ауылдық округі – залалданған алаң 362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Целиноград ауданы, Шалқар ауылдық округі – залалданған алаң 30 гектар, Мәншүк Мәметова ауылы – залалданған алаң 472 гектар, Софиевка ауылдық округі – залалданған алаң 544 гектар, Рахымжан Қошқарбаев атындағы ауылдық округі – залалданған алаң 342 гектар, Жаңаесіл ауылдық округі – залалданған алаң 309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Шортанды ауданы, Андреев ауылдық округі – залалданған алаң 494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аумағында карантиндік режимін енгізе отырып карантинді аймағын белгілеу туралы" Ақмола облысы әкімдігінің 2021 жылғы 28 мамырдағы № А-5/270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8493 болып тіркелген) келесі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Ақмола облысы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карантиндік арамшөп – жатаған (қызғылт) у кекіремен залалданған алаңдарға карантиндік режим енгізе отырып белгіленген карантинді аймақтар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ауылдық округтердің, ауылдардың, кенттердің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көлемі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Новорыбин, Урюпин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Астрахан, Есіл, Николаев, Острогор, Первомай, Ұзынкөл; Каменка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10 143,7737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қаласы; ауылдық округтері: Макеевка, Сергеевка, Шұңқыркөл,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2 433,3489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Жібек жолы, Бірсуат, Константинов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Баймырза, Бірсуат, Макинка; Мамай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Алакөл, Ұзынкөл, Жалманқұлақ; ауылдар: Абай, Бауман, Буревестник, Егіндікөл, Спиридоновка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Бұзылық, Двуречный, Жаныспай, Қаракөл, Красивинский, Свободный; ауылдар: Ақсай, Московский; Красногорский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қаласы; ауылдық округтері: Жаңадала, Костычево, Нахимов, Отрадный, Уәлихан; ауылдар: Бірсуат, Гастелло, Құмсуат, Львов, Пригород, Пятигор, Үшқарасу, Тасөткел, Тассуат, Шойындыкөл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Жаңа Қийма, Ешім, Қызылсай, Запорожье, Тарасов, Беловод; ауылдар: Жақсы, Терісаққан, Белағаш, Подгорное, Киевское, Новокиенка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14 344,9536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Зеренді, Күсеп.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Барақпай, Васильев, Веселов, Жамбыл, Сандықтау, Широков, Максимов; Мәдениет ауылы,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Қорғалжын, Кеңбидайық, Арықты, Майшұқыр, Қызылсай, Амангелді, Қарашалғын.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34 045,260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Шалқар, Софиевка, Рахымжан Қошқарбаев, Арайлы, Жаңаесіл, Нұресіл, Оразақ, Жарлыкөл, Родина; ауылдар: Мәншүк Мәметова, Ақмол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36 775,1077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Раевка, Новокубанка, Бектау, Пригородный, Петровка, Андреевка, Бозайғыр, Дамса; Шортанды кенті.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241 592,3379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карантиндік арамшөп – далалық арамсояумен залалданған алаңдарға карантиндік режим енгізе отырып белгіленген карантинді аймақтар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кенттер, ауылдық округтер және ауылдардың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көлемі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Двуречный, Қаракөл, Интернациональный, Свободный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Ешім, Жаңа Қийма, Қызылсай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Жаңадала, Отрадный, Пятигор; ауылдар: Бірсуат, Гастелло, Пригород, Далабай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Айдабол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Балкашин, Сандықтау, Широков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орманның карантиндік зиянкесі – жұпсыз жібек көбелегімен залалданған алаңдарға карантиндік режим енгізе отырып белгіленген карантинді аймақтар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көлемі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