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e00e" w14:textId="c02e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2023 жылғы 19 мамырдағы № 105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"Шығыс Қазақстан облысы әкімі аппаратының "Шығыс Қазақстан облысының авиациялық бөлімшесі" коммуналдық мемлекеттік қазыналық кәсіпорнын қайта ұйымдастыру туралы" Шығыс Қазақстан облысы әкімдігінің 2023 жылғы 9 ақпандағы № 28 қаулысының негізінде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және бекітілсін.</w:t>
      </w:r>
    </w:p>
    <w:bookmarkEnd w:id="2"/>
    <w:bookmarkStart w:name="z8" w:id="3"/>
    <w:p>
      <w:pPr>
        <w:spacing w:after="0"/>
        <w:ind w:left="0"/>
        <w:jc w:val="both"/>
      </w:pPr>
      <w:r>
        <w:rPr>
          <w:rFonts w:ascii="Times New Roman"/>
          <w:b w:val="false"/>
          <w:i w:val="false"/>
          <w:color w:val="000000"/>
          <w:sz w:val="28"/>
        </w:rPr>
        <w:t>
      2. Облыс әкімі аппаратының басшысы (Б.К. Байахметов):</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Б.К. Байахметовке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"19" мамырдағы </w:t>
            </w:r>
            <w:r>
              <w:br/>
            </w:r>
            <w:r>
              <w:rPr>
                <w:rFonts w:ascii="Times New Roman"/>
                <w:b w:val="false"/>
                <w:i w:val="false"/>
                <w:color w:val="000000"/>
                <w:sz w:val="20"/>
              </w:rPr>
              <w:t>№ 105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12 қаңтардағы </w:t>
            </w:r>
            <w:r>
              <w:br/>
            </w:r>
            <w:r>
              <w:rPr>
                <w:rFonts w:ascii="Times New Roman"/>
                <w:b w:val="false"/>
                <w:i w:val="false"/>
                <w:color w:val="000000"/>
                <w:sz w:val="20"/>
              </w:rPr>
              <w:t>№ 6 қаулысымен бекітілген</w:t>
            </w:r>
          </w:p>
        </w:tc>
      </w:tr>
    </w:tbl>
    <w:bookmarkStart w:name="z15" w:id="7"/>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xml:space="preserve">
      3. Облыс әкімінің аппараты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4. Облыс әкімінің аппараты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Облыс әкімінің аппараты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6. Облыс әкімінің аппараты өз құзыретінің мәселелері бойынша заңнамада белгіленген тәртіппен облыс әкімінің аппараты басшысының бұйрықтарымен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7. Облыс әкімі аппаратының құрылымы мен штат санының лимиті қолданыстағы заңнамаға сәйкес бекітіледі.</w:t>
      </w:r>
    </w:p>
    <w:bookmarkEnd w:id="15"/>
    <w:bookmarkStart w:name="z24" w:id="16"/>
    <w:p>
      <w:pPr>
        <w:spacing w:after="0"/>
        <w:ind w:left="0"/>
        <w:jc w:val="both"/>
      </w:pPr>
      <w:r>
        <w:rPr>
          <w:rFonts w:ascii="Times New Roman"/>
          <w:b w:val="false"/>
          <w:i w:val="false"/>
          <w:color w:val="000000"/>
          <w:sz w:val="28"/>
        </w:rPr>
        <w:t>
      8. Облыс әкімі аппаратының орналасқан жері: индексі 070019, Қазақстан Республикасы, Өскемен қаласы, М. Горький көшесі, 40.</w:t>
      </w:r>
    </w:p>
    <w:bookmarkEnd w:id="16"/>
    <w:bookmarkStart w:name="z25" w:id="17"/>
    <w:p>
      <w:pPr>
        <w:spacing w:after="0"/>
        <w:ind w:left="0"/>
        <w:jc w:val="both"/>
      </w:pPr>
      <w:r>
        <w:rPr>
          <w:rFonts w:ascii="Times New Roman"/>
          <w:b w:val="false"/>
          <w:i w:val="false"/>
          <w:color w:val="000000"/>
          <w:sz w:val="28"/>
        </w:rPr>
        <w:t>
      Жұмыс режимі: сағат 9.00-ден 18.30-ға дейін. Түскі үзіліс сағат 13.00-ден 14.30-ға дейін. Бес күндік жұмыс аптасы белгіленген. Демалыс және мереке күндеріндегі жұмыс және кезекшілік облыс әкімі аппараты басшысының жеке актілерімен белгіленеді.</w:t>
      </w:r>
    </w:p>
    <w:bookmarkEnd w:id="17"/>
    <w:bookmarkStart w:name="z26" w:id="18"/>
    <w:p>
      <w:pPr>
        <w:spacing w:after="0"/>
        <w:ind w:left="0"/>
        <w:jc w:val="both"/>
      </w:pPr>
      <w:r>
        <w:rPr>
          <w:rFonts w:ascii="Times New Roman"/>
          <w:b w:val="false"/>
          <w:i w:val="false"/>
          <w:color w:val="000000"/>
          <w:sz w:val="28"/>
        </w:rPr>
        <w:t>
      9. Мемлекеттік органның толық атауы – "Шығыс Қазақстан облысы әкімінің аппараты" мемлекеттік мекемесі.</w:t>
      </w:r>
    </w:p>
    <w:bookmarkEnd w:id="18"/>
    <w:bookmarkStart w:name="z27" w:id="19"/>
    <w:p>
      <w:pPr>
        <w:spacing w:after="0"/>
        <w:ind w:left="0"/>
        <w:jc w:val="both"/>
      </w:pPr>
      <w:r>
        <w:rPr>
          <w:rFonts w:ascii="Times New Roman"/>
          <w:b w:val="false"/>
          <w:i w:val="false"/>
          <w:color w:val="000000"/>
          <w:sz w:val="28"/>
        </w:rPr>
        <w:t xml:space="preserve">
      10. Осы Ереже облыс әкімі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8" w:id="20"/>
    <w:p>
      <w:pPr>
        <w:spacing w:after="0"/>
        <w:ind w:left="0"/>
        <w:jc w:val="both"/>
      </w:pPr>
      <w:r>
        <w:rPr>
          <w:rFonts w:ascii="Times New Roman"/>
          <w:b w:val="false"/>
          <w:i w:val="false"/>
          <w:color w:val="000000"/>
          <w:sz w:val="28"/>
        </w:rPr>
        <w:t>
      11. Облыс әкімі аппаратының қызметін қаржыландыру Шығыс Қазақстан облысы бюджетінен жүзеге асырылады.</w:t>
      </w:r>
    </w:p>
    <w:bookmarkEnd w:id="20"/>
    <w:bookmarkStart w:name="z29" w:id="21"/>
    <w:p>
      <w:pPr>
        <w:spacing w:after="0"/>
        <w:ind w:left="0"/>
        <w:jc w:val="both"/>
      </w:pPr>
      <w:r>
        <w:rPr>
          <w:rFonts w:ascii="Times New Roman"/>
          <w:b w:val="false"/>
          <w:i w:val="false"/>
          <w:color w:val="000000"/>
          <w:sz w:val="28"/>
        </w:rPr>
        <w:t>
      12. Облыс әкімінің аппаратына кәсіпкерлік субъектілерімен өкілеттіктер болып табылатын міндеттерді орындау тұрғысында шарттық қатынастарға түсуге тыйым салынады.</w:t>
      </w:r>
    </w:p>
    <w:bookmarkEnd w:id="21"/>
    <w:bookmarkStart w:name="z30" w:id="22"/>
    <w:p>
      <w:pPr>
        <w:spacing w:after="0"/>
        <w:ind w:left="0"/>
        <w:jc w:val="both"/>
      </w:pPr>
      <w:r>
        <w:rPr>
          <w:rFonts w:ascii="Times New Roman"/>
          <w:b w:val="false"/>
          <w:i w:val="false"/>
          <w:color w:val="000000"/>
          <w:sz w:val="28"/>
        </w:rPr>
        <w:t>
      Егер облыс әкімінің аппаратына заңнамалық актілермен кірістер әкелетін қызметті жүзеге асыру құқығы берілсе, Қазақстан Республикасының заңнамасында өзгеше белгіленбесе, онда түскен кірістер мемлекеттік бюджеттің кірісіне жіберіледі.</w:t>
      </w:r>
    </w:p>
    <w:bookmarkEnd w:id="22"/>
    <w:bookmarkStart w:name="z31"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2" w:id="24"/>
    <w:p>
      <w:pPr>
        <w:spacing w:after="0"/>
        <w:ind w:left="0"/>
        <w:jc w:val="both"/>
      </w:pPr>
      <w:r>
        <w:rPr>
          <w:rFonts w:ascii="Times New Roman"/>
          <w:b w:val="false"/>
          <w:i w:val="false"/>
          <w:color w:val="000000"/>
          <w:sz w:val="28"/>
        </w:rPr>
        <w:t>
      13. Міндеттері:</w:t>
      </w:r>
    </w:p>
    <w:bookmarkEnd w:id="24"/>
    <w:bookmarkStart w:name="z33" w:id="25"/>
    <w:p>
      <w:pPr>
        <w:spacing w:after="0"/>
        <w:ind w:left="0"/>
        <w:jc w:val="both"/>
      </w:pPr>
      <w:r>
        <w:rPr>
          <w:rFonts w:ascii="Times New Roman"/>
          <w:b w:val="false"/>
          <w:i w:val="false"/>
          <w:color w:val="000000"/>
          <w:sz w:val="28"/>
        </w:rPr>
        <w:t>
      1) облыс әкімі мен әкімдігінің қызметін қамтамасыз ету;</w:t>
      </w:r>
    </w:p>
    <w:bookmarkEnd w:id="25"/>
    <w:bookmarkStart w:name="z34" w:id="26"/>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әкімдігі мен әкімінің, оның орынбасарларының, облыс әкімінің аппарат басшысы мен оның орынбасарларының актілері мен тапсырмаларының орындалуын ұйымдастыру және бақылауды жүзеге асыру;</w:t>
      </w:r>
    </w:p>
    <w:bookmarkEnd w:id="26"/>
    <w:bookmarkStart w:name="z35" w:id="27"/>
    <w:p>
      <w:pPr>
        <w:spacing w:after="0"/>
        <w:ind w:left="0"/>
        <w:jc w:val="both"/>
      </w:pPr>
      <w:r>
        <w:rPr>
          <w:rFonts w:ascii="Times New Roman"/>
          <w:b w:val="false"/>
          <w:i w:val="false"/>
          <w:color w:val="000000"/>
          <w:sz w:val="28"/>
        </w:rPr>
        <w:t xml:space="preserve">
      3) Қазақстан Республикасы Президентінің, Қазақстан Республикасы Үкіметінің, облыс әкімі мен әкімдігі қойған тапсырмаларды іске асыру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құзыреті шегінде облыстың мемлекеттік органдарының қызметін үйлестіру;</w:t>
      </w:r>
    </w:p>
    <w:bookmarkEnd w:id="27"/>
    <w:bookmarkStart w:name="z36" w:id="28"/>
    <w:p>
      <w:pPr>
        <w:spacing w:after="0"/>
        <w:ind w:left="0"/>
        <w:jc w:val="both"/>
      </w:pPr>
      <w:r>
        <w:rPr>
          <w:rFonts w:ascii="Times New Roman"/>
          <w:b w:val="false"/>
          <w:i w:val="false"/>
          <w:color w:val="000000"/>
          <w:sz w:val="28"/>
        </w:rPr>
        <w:t>
      14. Өкілеттіктер:</w:t>
      </w:r>
    </w:p>
    <w:bookmarkEnd w:id="28"/>
    <w:bookmarkStart w:name="z37" w:id="29"/>
    <w:p>
      <w:pPr>
        <w:spacing w:after="0"/>
        <w:ind w:left="0"/>
        <w:jc w:val="both"/>
      </w:pPr>
      <w:r>
        <w:rPr>
          <w:rFonts w:ascii="Times New Roman"/>
          <w:b w:val="false"/>
          <w:i w:val="false"/>
          <w:color w:val="000000"/>
          <w:sz w:val="28"/>
        </w:rPr>
        <w:t>
      1) құқықтар:</w:t>
      </w:r>
    </w:p>
    <w:bookmarkEnd w:id="29"/>
    <w:bookmarkStart w:name="z38" w:id="30"/>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 тиіс;</w:t>
      </w:r>
    </w:p>
    <w:bookmarkEnd w:id="30"/>
    <w:bookmarkStart w:name="z39" w:id="31"/>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31"/>
    <w:bookmarkStart w:name="z40" w:id="32"/>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End w:id="32"/>
    <w:bookmarkStart w:name="z41" w:id="33"/>
    <w:p>
      <w:pPr>
        <w:spacing w:after="0"/>
        <w:ind w:left="0"/>
        <w:jc w:val="both"/>
      </w:pPr>
      <w:r>
        <w:rPr>
          <w:rFonts w:ascii="Times New Roman"/>
          <w:b w:val="false"/>
          <w:i w:val="false"/>
          <w:color w:val="000000"/>
          <w:sz w:val="28"/>
        </w:rPr>
        <w:t>
      облыс әкімі аппаратының бақылауындағы тапсырмалар мен бақылау құжаттарын орындамағаны және (немесе) тиісінше орындамағаны үшін әкімдікке және облыс әкіміне есеп беретін мемлекеттік органдар басшыларының жауапкершілігі туралы ұсыныстар енгізу;</w:t>
      </w:r>
    </w:p>
    <w:bookmarkEnd w:id="33"/>
    <w:bookmarkStart w:name="z42" w:id="34"/>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құқықтарды жүзеге асыру;</w:t>
      </w:r>
    </w:p>
    <w:bookmarkEnd w:id="34"/>
    <w:bookmarkStart w:name="z43" w:id="35"/>
    <w:p>
      <w:pPr>
        <w:spacing w:after="0"/>
        <w:ind w:left="0"/>
        <w:jc w:val="both"/>
      </w:pPr>
      <w:r>
        <w:rPr>
          <w:rFonts w:ascii="Times New Roman"/>
          <w:b w:val="false"/>
          <w:i w:val="false"/>
          <w:color w:val="000000"/>
          <w:sz w:val="28"/>
        </w:rPr>
        <w:t xml:space="preserve">
      ерікті өрт сөндірушілерге, ерікті авариялық-құтқару қызметтері мен құралымдарының құтқарушыларына, сондай-ақ олардың отбасы мүшелеріне әлеуметтік көмек көрсету үшін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бюджет қаражатын бөлу туралы шешім қабылдау жөніндегі шараларды жүзеге асыру;</w:t>
      </w:r>
    </w:p>
    <w:bookmarkEnd w:id="35"/>
    <w:bookmarkStart w:name="z44" w:id="36"/>
    <w:p>
      <w:pPr>
        <w:spacing w:after="0"/>
        <w:ind w:left="0"/>
        <w:jc w:val="both"/>
      </w:pPr>
      <w:r>
        <w:rPr>
          <w:rFonts w:ascii="Times New Roman"/>
          <w:b w:val="false"/>
          <w:i w:val="false"/>
          <w:color w:val="000000"/>
          <w:sz w:val="28"/>
        </w:rPr>
        <w:t>
      ерікті авариялық-құтқару қызметтері мен құралымдарын, өртке қарсы ерікті құралымдарды жарақтандыруға жәрдем көрсету;</w:t>
      </w:r>
    </w:p>
    <w:bookmarkEnd w:id="36"/>
    <w:bookmarkStart w:name="z45" w:id="37"/>
    <w:p>
      <w:pPr>
        <w:spacing w:after="0"/>
        <w:ind w:left="0"/>
        <w:jc w:val="both"/>
      </w:pPr>
      <w:r>
        <w:rPr>
          <w:rFonts w:ascii="Times New Roman"/>
          <w:b w:val="false"/>
          <w:i w:val="false"/>
          <w:color w:val="000000"/>
          <w:sz w:val="28"/>
        </w:rPr>
        <w:t>
      бюджет қаражаты болған жағдайда уәкілетті орган бекіткен тізбеге сәйкес уәкілетті органға оның ведомствосының аумақтық бөлімшелерінің және оның ведомствосына ведомстволық бағыныстағы мемлекеттік мекемелердің ғимараттары мен құрылыстарын материалдық-техникалық жарақтандыруда, салуда, реконструкциялауда және жөндеуде жәрдем көрсету.</w:t>
      </w:r>
    </w:p>
    <w:bookmarkEnd w:id="37"/>
    <w:bookmarkStart w:name="z46" w:id="38"/>
    <w:p>
      <w:pPr>
        <w:spacing w:after="0"/>
        <w:ind w:left="0"/>
        <w:jc w:val="both"/>
      </w:pPr>
      <w:r>
        <w:rPr>
          <w:rFonts w:ascii="Times New Roman"/>
          <w:b w:val="false"/>
          <w:i w:val="false"/>
          <w:color w:val="000000"/>
          <w:sz w:val="28"/>
        </w:rPr>
        <w:t>
      2) міндеттері:</w:t>
      </w:r>
    </w:p>
    <w:bookmarkEnd w:id="38"/>
    <w:bookmarkStart w:name="z47" w:id="39"/>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етеді.</w:t>
      </w:r>
    </w:p>
    <w:bookmarkEnd w:id="39"/>
    <w:bookmarkStart w:name="z48" w:id="40"/>
    <w:p>
      <w:pPr>
        <w:spacing w:after="0"/>
        <w:ind w:left="0"/>
        <w:jc w:val="both"/>
      </w:pPr>
      <w:r>
        <w:rPr>
          <w:rFonts w:ascii="Times New Roman"/>
          <w:b w:val="false"/>
          <w:i w:val="false"/>
          <w:color w:val="000000"/>
          <w:sz w:val="28"/>
        </w:rPr>
        <w:t>
      15. Функциялары:</w:t>
      </w:r>
    </w:p>
    <w:bookmarkEnd w:id="40"/>
    <w:bookmarkStart w:name="z49" w:id="41"/>
    <w:p>
      <w:pPr>
        <w:spacing w:after="0"/>
        <w:ind w:left="0"/>
        <w:jc w:val="both"/>
      </w:pPr>
      <w:r>
        <w:rPr>
          <w:rFonts w:ascii="Times New Roman"/>
          <w:b w:val="false"/>
          <w:i w:val="false"/>
          <w:color w:val="000000"/>
          <w:sz w:val="28"/>
        </w:rPr>
        <w:t>
      1) облыс әкімінің қызметін ақпараттық-талдау тұрғысынан қамтамасыз ету:</w:t>
      </w:r>
    </w:p>
    <w:bookmarkEnd w:id="41"/>
    <w:bookmarkStart w:name="z50" w:id="42"/>
    <w:p>
      <w:pPr>
        <w:spacing w:after="0"/>
        <w:ind w:left="0"/>
        <w:jc w:val="both"/>
      </w:pPr>
      <w:r>
        <w:rPr>
          <w:rFonts w:ascii="Times New Roman"/>
          <w:b w:val="false"/>
          <w:i w:val="false"/>
          <w:color w:val="000000"/>
          <w:sz w:val="28"/>
        </w:rPr>
        <w:t>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bookmarkEnd w:id="42"/>
    <w:bookmarkStart w:name="z51" w:id="43"/>
    <w:p>
      <w:pPr>
        <w:spacing w:after="0"/>
        <w:ind w:left="0"/>
        <w:jc w:val="both"/>
      </w:pPr>
      <w:r>
        <w:rPr>
          <w:rFonts w:ascii="Times New Roman"/>
          <w:b w:val="false"/>
          <w:i w:val="false"/>
          <w:color w:val="000000"/>
          <w:sz w:val="28"/>
        </w:rPr>
        <w:t>
      мүдделі мемлекеттік органдармен бірлесіп, облыс әкіміне, облыс әкімінің орынбасарларына, облыс әкімінің аппарат басшысына облысты дамыту мәселелері жөнінде талдамалық және ақпараттық материалдар әзірлеу;</w:t>
      </w:r>
    </w:p>
    <w:bookmarkEnd w:id="43"/>
    <w:bookmarkStart w:name="z52" w:id="44"/>
    <w:p>
      <w:pPr>
        <w:spacing w:after="0"/>
        <w:ind w:left="0"/>
        <w:jc w:val="both"/>
      </w:pPr>
      <w:r>
        <w:rPr>
          <w:rFonts w:ascii="Times New Roman"/>
          <w:b w:val="false"/>
          <w:i w:val="false"/>
          <w:color w:val="000000"/>
          <w:sz w:val="28"/>
        </w:rPr>
        <w:t>
      облыс әкімі және әкімдігінің нормативтік құқықтық актілерінің құқықтық мониторингін жүргізу;</w:t>
      </w:r>
    </w:p>
    <w:bookmarkEnd w:id="44"/>
    <w:bookmarkStart w:name="z53" w:id="45"/>
    <w:p>
      <w:pPr>
        <w:spacing w:after="0"/>
        <w:ind w:left="0"/>
        <w:jc w:val="both"/>
      </w:pPr>
      <w:r>
        <w:rPr>
          <w:rFonts w:ascii="Times New Roman"/>
          <w:b w:val="false"/>
          <w:i w:val="false"/>
          <w:color w:val="000000"/>
          <w:sz w:val="28"/>
        </w:rPr>
        <w:t>
      жергілікті атқарушы органдардың ақпараттық-коммуникациялық технологиялар және ақпараттық қауіпсіздікті қамтамасыз ету саласындағы бірыңғай талаптардың сақтауын қамтамасыз ету;</w:t>
      </w:r>
    </w:p>
    <w:bookmarkEnd w:id="45"/>
    <w:bookmarkStart w:name="z54" w:id="46"/>
    <w:p>
      <w:pPr>
        <w:spacing w:after="0"/>
        <w:ind w:left="0"/>
        <w:jc w:val="both"/>
      </w:pPr>
      <w:r>
        <w:rPr>
          <w:rFonts w:ascii="Times New Roman"/>
          <w:b w:val="false"/>
          <w:i w:val="false"/>
          <w:color w:val="000000"/>
          <w:sz w:val="28"/>
        </w:rPr>
        <w:t>
      облыс әкімі аппаратының ішкі аудит қызметі функцияларын жүзеге асыру;</w:t>
      </w:r>
    </w:p>
    <w:bookmarkEnd w:id="46"/>
    <w:bookmarkStart w:name="z55" w:id="47"/>
    <w:p>
      <w:pPr>
        <w:spacing w:after="0"/>
        <w:ind w:left="0"/>
        <w:jc w:val="both"/>
      </w:pPr>
      <w:r>
        <w:rPr>
          <w:rFonts w:ascii="Times New Roman"/>
          <w:b w:val="false"/>
          <w:i w:val="false"/>
          <w:color w:val="000000"/>
          <w:sz w:val="28"/>
        </w:rPr>
        <w:t>
      жергілікті бюджеттен қаржыландырылатын атқарушы органдар қызметінің тиімділігін бағалауға мониторинг жүргізу;</w:t>
      </w:r>
    </w:p>
    <w:bookmarkEnd w:id="47"/>
    <w:bookmarkStart w:name="z56" w:id="48"/>
    <w:p>
      <w:pPr>
        <w:spacing w:after="0"/>
        <w:ind w:left="0"/>
        <w:jc w:val="both"/>
      </w:pPr>
      <w:r>
        <w:rPr>
          <w:rFonts w:ascii="Times New Roman"/>
          <w:b w:val="false"/>
          <w:i w:val="false"/>
          <w:color w:val="000000"/>
          <w:sz w:val="28"/>
        </w:rPr>
        <w:t>
      2) облыс әкімінің қызметін ұйымдастыруды қамтамасыз ету:</w:t>
      </w:r>
    </w:p>
    <w:bookmarkEnd w:id="48"/>
    <w:bookmarkStart w:name="z57" w:id="49"/>
    <w:p>
      <w:pPr>
        <w:spacing w:after="0"/>
        <w:ind w:left="0"/>
        <w:jc w:val="both"/>
      </w:pPr>
      <w:r>
        <w:rPr>
          <w:rFonts w:ascii="Times New Roman"/>
          <w:b w:val="false"/>
          <w:i w:val="false"/>
          <w:color w:val="000000"/>
          <w:sz w:val="28"/>
        </w:rPr>
        <w:t>
      облыс әкімдігінің мәжілістерінде, кеңейтілген аппарат және облыс әкімінің төрағалығымен басқа жиналыстарда қарау үшін жылдық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bookmarkEnd w:id="49"/>
    <w:bookmarkStart w:name="z58" w:id="50"/>
    <w:p>
      <w:pPr>
        <w:spacing w:after="0"/>
        <w:ind w:left="0"/>
        <w:jc w:val="both"/>
      </w:pPr>
      <w:r>
        <w:rPr>
          <w:rFonts w:ascii="Times New Roman"/>
          <w:b w:val="false"/>
          <w:i w:val="false"/>
          <w:color w:val="000000"/>
          <w:sz w:val="28"/>
        </w:rPr>
        <w:t>
      облыс әкімі, оның орынбасарлары өткізетін кеңестердің өткізілуін ұйымдастыру, кеңестердің хаттамаларын әзірлеу;</w:t>
      </w:r>
    </w:p>
    <w:bookmarkEnd w:id="50"/>
    <w:bookmarkStart w:name="z59" w:id="51"/>
    <w:p>
      <w:pPr>
        <w:spacing w:after="0"/>
        <w:ind w:left="0"/>
        <w:jc w:val="both"/>
      </w:pPr>
      <w:r>
        <w:rPr>
          <w:rFonts w:ascii="Times New Roman"/>
          <w:b w:val="false"/>
          <w:i w:val="false"/>
          <w:color w:val="000000"/>
          <w:sz w:val="28"/>
        </w:rPr>
        <w:t>
      іс қағаздарын, соның ішінде құпия іс қағаздарын, арнайы байланысты ұйымдастыру және жүргізу;</w:t>
      </w:r>
    </w:p>
    <w:bookmarkEnd w:id="51"/>
    <w:bookmarkStart w:name="z60" w:id="52"/>
    <w:p>
      <w:pPr>
        <w:spacing w:after="0"/>
        <w:ind w:left="0"/>
        <w:jc w:val="both"/>
      </w:pPr>
      <w:r>
        <w:rPr>
          <w:rFonts w:ascii="Times New Roman"/>
          <w:b w:val="false"/>
          <w:i w:val="false"/>
          <w:color w:val="000000"/>
          <w:sz w:val="28"/>
        </w:rPr>
        <w:t>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bookmarkEnd w:id="52"/>
    <w:bookmarkStart w:name="z61" w:id="53"/>
    <w:p>
      <w:pPr>
        <w:spacing w:after="0"/>
        <w:ind w:left="0"/>
        <w:jc w:val="both"/>
      </w:pPr>
      <w:r>
        <w:rPr>
          <w:rFonts w:ascii="Times New Roman"/>
          <w:b w:val="false"/>
          <w:i w:val="false"/>
          <w:color w:val="000000"/>
          <w:sz w:val="28"/>
        </w:rPr>
        <w:t>
      облыс әкімінің, оның орынбасарларының, облыс әкімінің аппарат басшысының атына келіп түскен азаматтар мен заңды тұлғалардың жазбаша, электрондық, бейне өтініштерін, облыс басшылығының жеке қабылдауында түскен өтініштерді қарау, оларды бақылау және талдау;</w:t>
      </w:r>
    </w:p>
    <w:bookmarkEnd w:id="53"/>
    <w:bookmarkStart w:name="z62" w:id="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мемлекеттік қызметшілердің стажировкасы, қайта даярлау және біліктілігін арттыруды ұйымдастыру.</w:t>
      </w:r>
    </w:p>
    <w:bookmarkEnd w:id="54"/>
    <w:bookmarkStart w:name="z63" w:id="55"/>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55"/>
    <w:bookmarkStart w:name="z64" w:id="56"/>
    <w:p>
      <w:pPr>
        <w:spacing w:after="0"/>
        <w:ind w:left="0"/>
        <w:jc w:val="both"/>
      </w:pPr>
      <w:r>
        <w:rPr>
          <w:rFonts w:ascii="Times New Roman"/>
          <w:b w:val="false"/>
          <w:i w:val="false"/>
          <w:color w:val="000000"/>
          <w:sz w:val="28"/>
        </w:rPr>
        <w:t>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Премьер-Министрі Кеңсесі,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bookmarkEnd w:id="56"/>
    <w:bookmarkStart w:name="z65" w:id="57"/>
    <w:p>
      <w:pPr>
        <w:spacing w:after="0"/>
        <w:ind w:left="0"/>
        <w:jc w:val="both"/>
      </w:pPr>
      <w:r>
        <w:rPr>
          <w:rFonts w:ascii="Times New Roman"/>
          <w:b w:val="false"/>
          <w:i w:val="false"/>
          <w:color w:val="000000"/>
          <w:sz w:val="28"/>
        </w:rPr>
        <w:t>
      облыс әкімі және әкімдігінің құқық қорғау және арнайы органдарымен қауіпсіздік, құқық бұзушылықтың алдын алу, сыбайлас жемқорлыққа қарсы күрес, адам саудасына қарсы күрес және облыс аумағында қоғамдық тәртіпті ұйымдастырудың өзге де мәселелері бойынша өзара іс-әрекетін ұйымдастыру;</w:t>
      </w:r>
    </w:p>
    <w:bookmarkEnd w:id="57"/>
    <w:bookmarkStart w:name="z66" w:id="58"/>
    <w:p>
      <w:pPr>
        <w:spacing w:after="0"/>
        <w:ind w:left="0"/>
        <w:jc w:val="both"/>
      </w:pPr>
      <w:r>
        <w:rPr>
          <w:rFonts w:ascii="Times New Roman"/>
          <w:b w:val="false"/>
          <w:i w:val="false"/>
          <w:color w:val="000000"/>
          <w:sz w:val="28"/>
        </w:rPr>
        <w:t>
      құзыреті шегінде сыбайлас жемқорлыққа қарсы іс-қимыл бойынша ұйымдастыру шараларын қабылдау:</w:t>
      </w:r>
    </w:p>
    <w:bookmarkEnd w:id="58"/>
    <w:bookmarkStart w:name="z67" w:id="59"/>
    <w:p>
      <w:pPr>
        <w:spacing w:after="0"/>
        <w:ind w:left="0"/>
        <w:jc w:val="both"/>
      </w:pPr>
      <w:r>
        <w:rPr>
          <w:rFonts w:ascii="Times New Roman"/>
          <w:b w:val="false"/>
          <w:i w:val="false"/>
          <w:color w:val="000000"/>
          <w:sz w:val="28"/>
        </w:rPr>
        <w:t>
      облыстың Терроризмге қарсы комиссияның қызметін ұйымдастыру;</w:t>
      </w:r>
    </w:p>
    <w:bookmarkEnd w:id="59"/>
    <w:bookmarkStart w:name="z68" w:id="60"/>
    <w:p>
      <w:pPr>
        <w:spacing w:after="0"/>
        <w:ind w:left="0"/>
        <w:jc w:val="both"/>
      </w:pPr>
      <w:r>
        <w:rPr>
          <w:rFonts w:ascii="Times New Roman"/>
          <w:b w:val="false"/>
          <w:i w:val="false"/>
          <w:color w:val="000000"/>
          <w:sz w:val="28"/>
        </w:rPr>
        <w:t>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bookmarkEnd w:id="60"/>
    <w:bookmarkStart w:name="z69" w:id="61"/>
    <w:p>
      <w:pPr>
        <w:spacing w:after="0"/>
        <w:ind w:left="0"/>
        <w:jc w:val="both"/>
      </w:pPr>
      <w:r>
        <w:rPr>
          <w:rFonts w:ascii="Times New Roman"/>
          <w:b w:val="false"/>
          <w:i w:val="false"/>
          <w:color w:val="000000"/>
          <w:sz w:val="28"/>
        </w:rPr>
        <w:t xml:space="preserve">
      құпиялық режимін сақтау бойынша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құпиялық режимін сақтауды жүргізу және мониторингілеу;</w:t>
      </w:r>
    </w:p>
    <w:bookmarkEnd w:id="61"/>
    <w:bookmarkStart w:name="z70" w:id="62"/>
    <w:p>
      <w:pPr>
        <w:spacing w:after="0"/>
        <w:ind w:left="0"/>
        <w:jc w:val="both"/>
      </w:pPr>
      <w:r>
        <w:rPr>
          <w:rFonts w:ascii="Times New Roman"/>
          <w:b w:val="false"/>
          <w:i w:val="false"/>
          <w:color w:val="000000"/>
          <w:sz w:val="28"/>
        </w:rPr>
        <w:t>
      тиісті әкімшілік-аумақтық бірлік аумағында мемлекеттік қызметтер көрсету сапасын арттыруды, оған қолжетімділікті қамтамасыз етуді бақылау;</w:t>
      </w:r>
    </w:p>
    <w:bookmarkEnd w:id="62"/>
    <w:bookmarkStart w:name="z71" w:id="63"/>
    <w:p>
      <w:pPr>
        <w:spacing w:after="0"/>
        <w:ind w:left="0"/>
        <w:jc w:val="both"/>
      </w:pPr>
      <w:r>
        <w:rPr>
          <w:rFonts w:ascii="Times New Roman"/>
          <w:b w:val="false"/>
          <w:i w:val="false"/>
          <w:color w:val="000000"/>
          <w:sz w:val="28"/>
        </w:rPr>
        <w:t>
      жергілікті атқарушы органның мемлекеттік қызметтер көрсету тәртібі туралы көрсетілетін қызметті алушылардың хабардар болуына мониторинг жүргізу;</w:t>
      </w:r>
    </w:p>
    <w:bookmarkEnd w:id="63"/>
    <w:bookmarkStart w:name="z72" w:id="64"/>
    <w:p>
      <w:pPr>
        <w:spacing w:after="0"/>
        <w:ind w:left="0"/>
        <w:jc w:val="both"/>
      </w:pPr>
      <w:r>
        <w:rPr>
          <w:rFonts w:ascii="Times New Roman"/>
          <w:b w:val="false"/>
          <w:i w:val="false"/>
          <w:color w:val="000000"/>
          <w:sz w:val="28"/>
        </w:rPr>
        <w:t>
      көрсетілетін қызметті алушылардың мемлекеттік қызметтер көрсету мәселелері бойынша өтініштерін қарау;</w:t>
      </w:r>
    </w:p>
    <w:bookmarkEnd w:id="64"/>
    <w:bookmarkStart w:name="z73" w:id="65"/>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65"/>
    <w:bookmarkStart w:name="z74" w:id="66"/>
    <w:p>
      <w:pPr>
        <w:spacing w:after="0"/>
        <w:ind w:left="0"/>
        <w:jc w:val="both"/>
      </w:pPr>
      <w:r>
        <w:rPr>
          <w:rFonts w:ascii="Times New Roman"/>
          <w:b w:val="false"/>
          <w:i w:val="false"/>
          <w:color w:val="000000"/>
          <w:sz w:val="28"/>
        </w:rPr>
        <w:t>
      мемлекеттік қызметтер көрсету, мүгедектігі бар адамдармен қарым-қатынас саласындағы қызметкерлердің біліктілігін арттыруға қатысу;</w:t>
      </w:r>
    </w:p>
    <w:bookmarkEnd w:id="66"/>
    <w:bookmarkStart w:name="z75"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67"/>
    <w:bookmarkStart w:name="z76" w:id="68"/>
    <w:p>
      <w:pPr>
        <w:spacing w:after="0"/>
        <w:ind w:left="0"/>
        <w:jc w:val="both"/>
      </w:pPr>
      <w:r>
        <w:rPr>
          <w:rFonts w:ascii="Times New Roman"/>
          <w:b w:val="false"/>
          <w:i w:val="false"/>
          <w:color w:val="000000"/>
          <w:sz w:val="28"/>
        </w:rPr>
        <w:t xml:space="preserve">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68"/>
    <w:bookmarkStart w:name="z77" w:id="69"/>
    <w:p>
      <w:pPr>
        <w:spacing w:after="0"/>
        <w:ind w:left="0"/>
        <w:jc w:val="both"/>
      </w:pPr>
      <w:r>
        <w:rPr>
          <w:rFonts w:ascii="Times New Roman"/>
          <w:b w:val="false"/>
          <w:i w:val="false"/>
          <w:color w:val="000000"/>
          <w:sz w:val="28"/>
        </w:rPr>
        <w:t>
      егер Қазақстан Республикасының заңнамасында өзгеше көзделмесе, "</w:t>
      </w:r>
      <w:r>
        <w:rPr>
          <w:rFonts w:ascii="Times New Roman"/>
          <w:b w:val="false"/>
          <w:i w:val="false"/>
          <w:color w:val="000000"/>
          <w:sz w:val="28"/>
        </w:rPr>
        <w:t>Азматтарға арналған үкімет</w:t>
      </w:r>
      <w:r>
        <w:rPr>
          <w:rFonts w:ascii="Times New Roman"/>
          <w:b w:val="false"/>
          <w:i w:val="false"/>
          <w:color w:val="000000"/>
          <w:sz w:val="28"/>
        </w:rPr>
        <w:t>" мемлекеттік корпорациясына мемлекеттік қызметтер көрсету үшін қажетті мәліметтерді қамтитын ақпараттық жүйелерге қолжетімділік беру;</w:t>
      </w:r>
    </w:p>
    <w:bookmarkEnd w:id="69"/>
    <w:bookmarkStart w:name="z78" w:id="70"/>
    <w:p>
      <w:pPr>
        <w:spacing w:after="0"/>
        <w:ind w:left="0"/>
        <w:jc w:val="both"/>
      </w:pPr>
      <w:r>
        <w:rPr>
          <w:rFonts w:ascii="Times New Roman"/>
          <w:b w:val="false"/>
          <w:i w:val="false"/>
          <w:color w:val="000000"/>
          <w:sz w:val="28"/>
        </w:rPr>
        <w:t>
      мемлекеттік қызметтер көрсету тәртібі туралы ақпаратты Бірыңғай байланыс орталығына беру;</w:t>
      </w:r>
    </w:p>
    <w:bookmarkEnd w:id="70"/>
    <w:bookmarkStart w:name="z79" w:id="7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сапасын ішкі бақылауды жүргізу;</w:t>
      </w:r>
    </w:p>
    <w:bookmarkEnd w:id="71"/>
    <w:bookmarkStart w:name="z80" w:id="72"/>
    <w:p>
      <w:pPr>
        <w:spacing w:after="0"/>
        <w:ind w:left="0"/>
        <w:jc w:val="both"/>
      </w:pPr>
      <w:r>
        <w:rPr>
          <w:rFonts w:ascii="Times New Roman"/>
          <w:b w:val="false"/>
          <w:i w:val="false"/>
          <w:color w:val="000000"/>
          <w:sz w:val="28"/>
        </w:rPr>
        <w:t>
      жергілікті атқарушы органдар көрсететін мемлекеттік қызмет көрсету тәртібін айқындайтын заңнамалық нормативтік құқықтық актілерді көрсетілетін қызметті берушілердің сақтауына мониторинг жүргізу;</w:t>
      </w:r>
    </w:p>
    <w:bookmarkEnd w:id="72"/>
    <w:bookmarkStart w:name="z81" w:id="73"/>
    <w:p>
      <w:pPr>
        <w:spacing w:after="0"/>
        <w:ind w:left="0"/>
        <w:jc w:val="both"/>
      </w:pPr>
      <w:r>
        <w:rPr>
          <w:rFonts w:ascii="Times New Roman"/>
          <w:b w:val="false"/>
          <w:i w:val="false"/>
          <w:color w:val="000000"/>
          <w:sz w:val="28"/>
        </w:rPr>
        <w:t>
      халықты және ұйымдарды азаматтық қорғау саласындағы шаралар туралы хабардар ету;</w:t>
      </w:r>
    </w:p>
    <w:bookmarkEnd w:id="73"/>
    <w:bookmarkStart w:name="z82" w:id="74"/>
    <w:p>
      <w:pPr>
        <w:spacing w:after="0"/>
        <w:ind w:left="0"/>
        <w:jc w:val="both"/>
      </w:pPr>
      <w:r>
        <w:rPr>
          <w:rFonts w:ascii="Times New Roman"/>
          <w:b w:val="false"/>
          <w:i w:val="false"/>
          <w:color w:val="000000"/>
          <w:sz w:val="28"/>
        </w:rPr>
        <w:t>
      мемлекеттік өртке қарсы қызмет бөлімшелері жоқ елді мекендерде өрт сөндіру бекеттерін ұйымдастыру, оларды материалдық-техникалық жарақтандыру;</w:t>
      </w:r>
    </w:p>
    <w:bookmarkEnd w:id="74"/>
    <w:bookmarkStart w:name="z83" w:id="75"/>
    <w:p>
      <w:pPr>
        <w:spacing w:after="0"/>
        <w:ind w:left="0"/>
        <w:jc w:val="both"/>
      </w:pPr>
      <w:r>
        <w:rPr>
          <w:rFonts w:ascii="Times New Roman"/>
          <w:b w:val="false"/>
          <w:i w:val="false"/>
          <w:color w:val="000000"/>
          <w:sz w:val="28"/>
        </w:rPr>
        <w:t>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меншікті қорғау, қоғамдық тәртіпті қолдау жөніндегі іс-шараларды орындау бойынша қолда бар күштерді, құралдар мен ресурстарды тарта отырып, қажетті көмек көрсету;</w:t>
      </w:r>
    </w:p>
    <w:bookmarkEnd w:id="75"/>
    <w:bookmarkStart w:name="z84" w:id="76"/>
    <w:p>
      <w:pPr>
        <w:spacing w:after="0"/>
        <w:ind w:left="0"/>
        <w:jc w:val="both"/>
      </w:pPr>
      <w:r>
        <w:rPr>
          <w:rFonts w:ascii="Times New Roman"/>
          <w:b w:val="false"/>
          <w:i w:val="false"/>
          <w:color w:val="000000"/>
          <w:sz w:val="28"/>
        </w:rPr>
        <w:t>
      азаматтық қорғауды басқарудың аумақтық кіші жүйесінің күштері мен құралдарын тұрақты әзірлікте құру және қолдау;</w:t>
      </w:r>
    </w:p>
    <w:bookmarkEnd w:id="76"/>
    <w:bookmarkStart w:name="z85" w:id="77"/>
    <w:p>
      <w:pPr>
        <w:spacing w:after="0"/>
        <w:ind w:left="0"/>
        <w:jc w:val="both"/>
      </w:pPr>
      <w:r>
        <w:rPr>
          <w:rFonts w:ascii="Times New Roman"/>
          <w:b w:val="false"/>
          <w:i w:val="false"/>
          <w:color w:val="000000"/>
          <w:sz w:val="28"/>
        </w:rPr>
        <w:t>
      аварияларды, төтенше жағдайларды тексеруге қатысу;</w:t>
      </w:r>
    </w:p>
    <w:bookmarkEnd w:id="77"/>
    <w:bookmarkStart w:name="z86" w:id="78"/>
    <w:p>
      <w:pPr>
        <w:spacing w:after="0"/>
        <w:ind w:left="0"/>
        <w:jc w:val="both"/>
      </w:pPr>
      <w:r>
        <w:rPr>
          <w:rFonts w:ascii="Times New Roman"/>
          <w:b w:val="false"/>
          <w:i w:val="false"/>
          <w:color w:val="000000"/>
          <w:sz w:val="28"/>
        </w:rPr>
        <w:t>
      бекітілген бюджеттік тағайындауларға сәйкес азаматтық қорғаныс, төтенше жағдайлар мен олардың салдарларының алдын алу және жою бойынша жергілікті бюджеттің атқарылуын қамтамасыз ету;</w:t>
      </w:r>
    </w:p>
    <w:bookmarkEnd w:id="78"/>
    <w:bookmarkStart w:name="z87" w:id="79"/>
    <w:p>
      <w:pPr>
        <w:spacing w:after="0"/>
        <w:ind w:left="0"/>
        <w:jc w:val="both"/>
      </w:pPr>
      <w:r>
        <w:rPr>
          <w:rFonts w:ascii="Times New Roman"/>
          <w:b w:val="false"/>
          <w:i w:val="false"/>
          <w:color w:val="000000"/>
          <w:sz w:val="28"/>
        </w:rPr>
        <w:t>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p>
    <w:bookmarkEnd w:id="79"/>
    <w:bookmarkStart w:name="z88" w:id="80"/>
    <w:p>
      <w:pPr>
        <w:spacing w:after="0"/>
        <w:ind w:left="0"/>
        <w:jc w:val="both"/>
      </w:pPr>
      <w:r>
        <w:rPr>
          <w:rFonts w:ascii="Times New Roman"/>
          <w:b w:val="false"/>
          <w:i w:val="false"/>
          <w:color w:val="000000"/>
          <w:sz w:val="28"/>
        </w:rPr>
        <w:t>
      өз құзыреті шегінде азаматтық қорғаудың аумақтық кіші жүйесіне басшылық ету;</w:t>
      </w:r>
    </w:p>
    <w:bookmarkEnd w:id="80"/>
    <w:bookmarkStart w:name="z89" w:id="81"/>
    <w:p>
      <w:pPr>
        <w:spacing w:after="0"/>
        <w:ind w:left="0"/>
        <w:jc w:val="both"/>
      </w:pPr>
      <w:r>
        <w:rPr>
          <w:rFonts w:ascii="Times New Roman"/>
          <w:b w:val="false"/>
          <w:i w:val="false"/>
          <w:color w:val="000000"/>
          <w:sz w:val="28"/>
        </w:rPr>
        <w:t>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81"/>
    <w:bookmarkStart w:name="z90" w:id="82"/>
    <w:p>
      <w:pPr>
        <w:spacing w:after="0"/>
        <w:ind w:left="0"/>
        <w:jc w:val="both"/>
      </w:pPr>
      <w:r>
        <w:rPr>
          <w:rFonts w:ascii="Times New Roman"/>
          <w:b w:val="false"/>
          <w:i w:val="false"/>
          <w:color w:val="000000"/>
          <w:sz w:val="28"/>
        </w:rPr>
        <w:t>
      игеріліп жатқан кен орындары аудандарында және сейсмикалық қауіпті өңірлерде қолданыстағы ғимараттар мен құрылыстардың сенімділігін және орнықтылығын арттыру;</w:t>
      </w:r>
    </w:p>
    <w:bookmarkEnd w:id="82"/>
    <w:bookmarkStart w:name="z91" w:id="83"/>
    <w:p>
      <w:pPr>
        <w:spacing w:after="0"/>
        <w:ind w:left="0"/>
        <w:jc w:val="both"/>
      </w:pPr>
      <w:r>
        <w:rPr>
          <w:rFonts w:ascii="Times New Roman"/>
          <w:b w:val="false"/>
          <w:i w:val="false"/>
          <w:color w:val="000000"/>
          <w:sz w:val="28"/>
        </w:rPr>
        <w:t>
      құлақтандыру мен хабардар етудің техникалық құралдарын орналастыруды ұйымдастыру;</w:t>
      </w:r>
    </w:p>
    <w:bookmarkEnd w:id="83"/>
    <w:bookmarkStart w:name="z92" w:id="84"/>
    <w:p>
      <w:pPr>
        <w:spacing w:after="0"/>
        <w:ind w:left="0"/>
        <w:jc w:val="both"/>
      </w:pPr>
      <w:r>
        <w:rPr>
          <w:rFonts w:ascii="Times New Roman"/>
          <w:b w:val="false"/>
          <w:i w:val="false"/>
          <w:color w:val="000000"/>
          <w:sz w:val="28"/>
        </w:rPr>
        <w:t>
      облыстың авариялық және шұғыл қызметтерінің, азаматтық қорғау қызметтерінің бірыңғай кезекшілік-диспетчерлік "112" қызметімен ақпараттық өзара іс-қимылын ұйымдастыру;</w:t>
      </w:r>
    </w:p>
    <w:bookmarkEnd w:id="84"/>
    <w:bookmarkStart w:name="z93" w:id="85"/>
    <w:p>
      <w:pPr>
        <w:spacing w:after="0"/>
        <w:ind w:left="0"/>
        <w:jc w:val="both"/>
      </w:pPr>
      <w:r>
        <w:rPr>
          <w:rFonts w:ascii="Times New Roman"/>
          <w:b w:val="false"/>
          <w:i w:val="false"/>
          <w:color w:val="000000"/>
          <w:sz w:val="28"/>
        </w:rPr>
        <w:t>
      төтенше жағдайларда халықтың тіршілігін қамтамасыз ету;</w:t>
      </w:r>
    </w:p>
    <w:bookmarkEnd w:id="85"/>
    <w:bookmarkStart w:name="z94" w:id="86"/>
    <w:p>
      <w:pPr>
        <w:spacing w:after="0"/>
        <w:ind w:left="0"/>
        <w:jc w:val="both"/>
      </w:pPr>
      <w:r>
        <w:rPr>
          <w:rFonts w:ascii="Times New Roman"/>
          <w:b w:val="false"/>
          <w:i w:val="false"/>
          <w:color w:val="000000"/>
          <w:sz w:val="28"/>
        </w:rPr>
        <w:t>
      жергілікті ауқымдағы төтенше жағдайларды және олардың салдарларын жою жөніндегі іс-қимылдар жоспарларын бекіту;</w:t>
      </w:r>
    </w:p>
    <w:bookmarkEnd w:id="86"/>
    <w:bookmarkStart w:name="z95" w:id="87"/>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w:t>
      </w:r>
    </w:p>
    <w:bookmarkEnd w:id="87"/>
    <w:bookmarkStart w:name="z96" w:id="88"/>
    <w:p>
      <w:pPr>
        <w:spacing w:after="0"/>
        <w:ind w:left="0"/>
        <w:jc w:val="both"/>
      </w:pPr>
      <w:r>
        <w:rPr>
          <w:rFonts w:ascii="Times New Roman"/>
          <w:b w:val="false"/>
          <w:i w:val="false"/>
          <w:color w:val="000000"/>
          <w:sz w:val="28"/>
        </w:rPr>
        <w:t>
      табиғи және техногендік сипаттағы төтенше жағдайлардың және олардың салдарларының алдын алуға және оларды жоюға жергілікті атқарушы органдардың төтенше резервінен қаражат бөлу жөніндегі жұмысты ұйымдастыру;</w:t>
      </w:r>
    </w:p>
    <w:bookmarkEnd w:id="88"/>
    <w:bookmarkStart w:name="z97" w:id="89"/>
    <w:p>
      <w:pPr>
        <w:spacing w:after="0"/>
        <w:ind w:left="0"/>
        <w:jc w:val="both"/>
      </w:pPr>
      <w:r>
        <w:rPr>
          <w:rFonts w:ascii="Times New Roman"/>
          <w:b w:val="false"/>
          <w:i w:val="false"/>
          <w:color w:val="000000"/>
          <w:sz w:val="28"/>
        </w:rPr>
        <w:t>
      төтенше жағдайлардың алдын алу, адамдардың өмірі мен денсаулығын сақтау, материалдық және мәдени құндылықтарды қорғау, сондай-ақ төтенше жағдайлар кезіндегі зардаптарды жою және нұқсанды азайту жөнінде шаралар әзірлеу және қабылдау;</w:t>
      </w:r>
    </w:p>
    <w:bookmarkEnd w:id="89"/>
    <w:bookmarkStart w:name="z98" w:id="90"/>
    <w:p>
      <w:pPr>
        <w:spacing w:after="0"/>
        <w:ind w:left="0"/>
        <w:jc w:val="both"/>
      </w:pPr>
      <w:r>
        <w:rPr>
          <w:rFonts w:ascii="Times New Roman"/>
          <w:b w:val="false"/>
          <w:i w:val="false"/>
          <w:color w:val="000000"/>
          <w:sz w:val="28"/>
        </w:rPr>
        <w:t>
      қосалқы (қалалық, қала сыртындағы), көмекші және жылжымалы басқару пункттерін құруды қамтамасыз ету;</w:t>
      </w:r>
    </w:p>
    <w:bookmarkEnd w:id="90"/>
    <w:bookmarkStart w:name="z99" w:id="91"/>
    <w:p>
      <w:pPr>
        <w:spacing w:after="0"/>
        <w:ind w:left="0"/>
        <w:jc w:val="both"/>
      </w:pPr>
      <w:r>
        <w:rPr>
          <w:rFonts w:ascii="Times New Roman"/>
          <w:b w:val="false"/>
          <w:i w:val="false"/>
          <w:color w:val="000000"/>
          <w:sz w:val="28"/>
        </w:rPr>
        <w:t>
      облыс аумағында жұмылдыру дайындығы және жұмылдыру жөніндегі іс-шаралардың орындалуын қамтамасыз ету;</w:t>
      </w:r>
    </w:p>
    <w:bookmarkEnd w:id="91"/>
    <w:bookmarkStart w:name="z100" w:id="92"/>
    <w:p>
      <w:pPr>
        <w:spacing w:after="0"/>
        <w:ind w:left="0"/>
        <w:jc w:val="both"/>
      </w:pPr>
      <w:r>
        <w:rPr>
          <w:rFonts w:ascii="Times New Roman"/>
          <w:b w:val="false"/>
          <w:i w:val="false"/>
          <w:color w:val="000000"/>
          <w:sz w:val="28"/>
        </w:rPr>
        <w:t>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p>
    <w:bookmarkEnd w:id="92"/>
    <w:bookmarkStart w:name="z101" w:id="93"/>
    <w:p>
      <w:pPr>
        <w:spacing w:after="0"/>
        <w:ind w:left="0"/>
        <w:jc w:val="both"/>
      </w:pPr>
      <w:r>
        <w:rPr>
          <w:rFonts w:ascii="Times New Roman"/>
          <w:b w:val="false"/>
          <w:i w:val="false"/>
          <w:color w:val="000000"/>
          <w:sz w:val="28"/>
        </w:rPr>
        <w:t>
      әскери міндеттілерді броньдау жөніндегі жұмысты ұйымдастыру және жүргізу;</w:t>
      </w:r>
    </w:p>
    <w:bookmarkEnd w:id="93"/>
    <w:bookmarkStart w:name="z102" w:id="94"/>
    <w:p>
      <w:pPr>
        <w:spacing w:after="0"/>
        <w:ind w:left="0"/>
        <w:jc w:val="both"/>
      </w:pPr>
      <w:r>
        <w:rPr>
          <w:rFonts w:ascii="Times New Roman"/>
          <w:b w:val="false"/>
          <w:i w:val="false"/>
          <w:color w:val="000000"/>
          <w:sz w:val="28"/>
        </w:rPr>
        <w:t>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bookmarkEnd w:id="94"/>
    <w:bookmarkStart w:name="z103" w:id="95"/>
    <w:p>
      <w:pPr>
        <w:spacing w:after="0"/>
        <w:ind w:left="0"/>
        <w:jc w:val="both"/>
      </w:pPr>
      <w:r>
        <w:rPr>
          <w:rFonts w:ascii="Times New Roman"/>
          <w:b w:val="false"/>
          <w:i w:val="false"/>
          <w:color w:val="000000"/>
          <w:sz w:val="28"/>
        </w:rPr>
        <w:t>
      облыс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жеткізуді ұйымдастыру және қамтамасыз ету, жұмылдыру, соғыс жағдайы кезеңінде және соғыс уақытында өздерінің басқаруындағы облыстық коммуналдық меншікті қорғаныс мұқтажы үшін Қазақстан Республикасы Үкіметінің шешімі бойынша беру;</w:t>
      </w:r>
    </w:p>
    <w:bookmarkEnd w:id="95"/>
    <w:bookmarkStart w:name="z104" w:id="96"/>
    <w:p>
      <w:pPr>
        <w:spacing w:after="0"/>
        <w:ind w:left="0"/>
        <w:jc w:val="both"/>
      </w:pPr>
      <w:r>
        <w:rPr>
          <w:rFonts w:ascii="Times New Roman"/>
          <w:b w:val="false"/>
          <w:i w:val="false"/>
          <w:color w:val="000000"/>
          <w:sz w:val="28"/>
        </w:rPr>
        <w:t>
      облыс шегінде арнаулы құралымдар құру және олардың қызметін Қарулы Күштердің, басқа да әскерлер мен әскери құралымдардың, арнаулы мемлекеттік органдардың мүдделерінде міндеттерді орындау үшін, сондай-ақ жұмылдыру, соғыс жағдайы кезеңінде және соғыс уақытында Қазақстан Республикасы экономикасының және халқының тыныс-тіршілігінің үздіксіз жұмысын қамтамасыз ету үшін қамтамасыз ету;</w:t>
      </w:r>
    </w:p>
    <w:bookmarkEnd w:id="96"/>
    <w:bookmarkStart w:name="z105" w:id="97"/>
    <w:p>
      <w:pPr>
        <w:spacing w:after="0"/>
        <w:ind w:left="0"/>
        <w:jc w:val="both"/>
      </w:pPr>
      <w:r>
        <w:rPr>
          <w:rFonts w:ascii="Times New Roman"/>
          <w:b w:val="false"/>
          <w:i w:val="false"/>
          <w:color w:val="000000"/>
          <w:sz w:val="28"/>
        </w:rPr>
        <w:t>
      облыстың жұмылдыру жоспарларын әзірлеу, жұмылдыру дайындығы саласындағы уәкілетті органмен келісу және бекіту, сондай-ақ облыс шегінде жұмылдыру дайындығы жөніндегі іс-шараларды жүргізу;</w:t>
      </w:r>
    </w:p>
    <w:bookmarkEnd w:id="97"/>
    <w:bookmarkStart w:name="z106" w:id="98"/>
    <w:p>
      <w:pPr>
        <w:spacing w:after="0"/>
        <w:ind w:left="0"/>
        <w:jc w:val="both"/>
      </w:pPr>
      <w:r>
        <w:rPr>
          <w:rFonts w:ascii="Times New Roman"/>
          <w:b w:val="false"/>
          <w:i w:val="false"/>
          <w:color w:val="000000"/>
          <w:sz w:val="28"/>
        </w:rPr>
        <w:t>
      облысты жұмылдыру дайындығы мақсатында ұйымдармен жұмылдыру, соғыс жағдайы кезеңінде және соғыс уақытында тауарлар өндіруге, жұмыстарды орындауға және қызметтер көрсетуге шарттар (келісімшарттар) жасасу;</w:t>
      </w:r>
    </w:p>
    <w:bookmarkEnd w:id="98"/>
    <w:bookmarkStart w:name="z107" w:id="99"/>
    <w:p>
      <w:pPr>
        <w:spacing w:after="0"/>
        <w:ind w:left="0"/>
        <w:jc w:val="both"/>
      </w:pPr>
      <w:r>
        <w:rPr>
          <w:rFonts w:ascii="Times New Roman"/>
          <w:b w:val="false"/>
          <w:i w:val="false"/>
          <w:color w:val="000000"/>
          <w:sz w:val="28"/>
        </w:rPr>
        <w:t>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99"/>
    <w:bookmarkStart w:name="z108" w:id="100"/>
    <w:p>
      <w:pPr>
        <w:spacing w:after="0"/>
        <w:ind w:left="0"/>
        <w:jc w:val="both"/>
      </w:pPr>
      <w:r>
        <w:rPr>
          <w:rFonts w:ascii="Times New Roman"/>
          <w:b w:val="false"/>
          <w:i w:val="false"/>
          <w:color w:val="000000"/>
          <w:sz w:val="28"/>
        </w:rPr>
        <w:t>
      жұмылдыру дайындығы саласындағы уәкілетті органға жұмылдыру дайындығын жетілдіру жөнінде ұсыныстар енгізу;</w:t>
      </w:r>
    </w:p>
    <w:bookmarkEnd w:id="100"/>
    <w:bookmarkStart w:name="z109" w:id="101"/>
    <w:p>
      <w:pPr>
        <w:spacing w:after="0"/>
        <w:ind w:left="0"/>
        <w:jc w:val="both"/>
      </w:pPr>
      <w:r>
        <w:rPr>
          <w:rFonts w:ascii="Times New Roman"/>
          <w:b w:val="false"/>
          <w:i w:val="false"/>
          <w:color w:val="000000"/>
          <w:sz w:val="28"/>
        </w:rPr>
        <w:t>
      экономиканы жұмылдыру жоспарларын орындауға дайындау жөніндегі іс-шараларды мемлекеттік органдармен бірлесіп жүргізу;</w:t>
      </w:r>
    </w:p>
    <w:bookmarkEnd w:id="101"/>
    <w:bookmarkStart w:name="z110" w:id="102"/>
    <w:p>
      <w:pPr>
        <w:spacing w:after="0"/>
        <w:ind w:left="0"/>
        <w:jc w:val="both"/>
      </w:pPr>
      <w:r>
        <w:rPr>
          <w:rFonts w:ascii="Times New Roman"/>
          <w:b w:val="false"/>
          <w:i w:val="false"/>
          <w:color w:val="000000"/>
          <w:sz w:val="28"/>
        </w:rPr>
        <w:t>
      аудандар, облыстық маңызы бар қалалар әкімдіктерінің жұмылдыру жоспарларын келісу;</w:t>
      </w:r>
    </w:p>
    <w:bookmarkEnd w:id="102"/>
    <w:bookmarkStart w:name="z111" w:id="10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жұмылдыру дайындығы және жұмылдыру жөніндегі іс-шараларды қаржыландыру көлемін көздеу;</w:t>
      </w:r>
    </w:p>
    <w:bookmarkEnd w:id="103"/>
    <w:bookmarkStart w:name="z112" w:id="104"/>
    <w:p>
      <w:pPr>
        <w:spacing w:after="0"/>
        <w:ind w:left="0"/>
        <w:jc w:val="both"/>
      </w:pPr>
      <w:r>
        <w:rPr>
          <w:rFonts w:ascii="Times New Roman"/>
          <w:b w:val="false"/>
          <w:i w:val="false"/>
          <w:color w:val="000000"/>
          <w:sz w:val="28"/>
        </w:rPr>
        <w:t>
      жұмылдыру жарияланған кездегі іс-қимыл тәртібі туралы халық арасында түсіндіру жұмыстарын жүргізу;</w:t>
      </w:r>
    </w:p>
    <w:bookmarkEnd w:id="104"/>
    <w:bookmarkStart w:name="z113" w:id="105"/>
    <w:p>
      <w:pPr>
        <w:spacing w:after="0"/>
        <w:ind w:left="0"/>
        <w:jc w:val="both"/>
      </w:pPr>
      <w:r>
        <w:rPr>
          <w:rFonts w:ascii="Times New Roman"/>
          <w:b w:val="false"/>
          <w:i w:val="false"/>
          <w:color w:val="000000"/>
          <w:sz w:val="28"/>
        </w:rPr>
        <w:t>
      Қазақстан Республикасының қорғаныс жоспарын іске асыру жөніндегі құжаттарды әзірлеуге қатысу, Қазақстан Республикасының қорғаныс мүддесінде аумақты жедел жабдықтау іс-шараларын орындау және қорғаныс мақсатында коммуникацияларды дайындауды қамтамасыз ету;</w:t>
      </w:r>
    </w:p>
    <w:bookmarkEnd w:id="105"/>
    <w:bookmarkStart w:name="z114" w:id="106"/>
    <w:p>
      <w:pPr>
        <w:spacing w:after="0"/>
        <w:ind w:left="0"/>
        <w:jc w:val="both"/>
      </w:pPr>
      <w:r>
        <w:rPr>
          <w:rFonts w:ascii="Times New Roman"/>
          <w:b w:val="false"/>
          <w:i w:val="false"/>
          <w:color w:val="000000"/>
          <w:sz w:val="28"/>
        </w:rPr>
        <w:t>
      қорғаныс мақсатында көлік және басқа да техникалық құралдарды есепке алуды және жұмылдыру дайындығын қамтамасыз ету;</w:t>
      </w:r>
    </w:p>
    <w:bookmarkEnd w:id="106"/>
    <w:bookmarkStart w:name="z115" w:id="107"/>
    <w:p>
      <w:pPr>
        <w:spacing w:after="0"/>
        <w:ind w:left="0"/>
        <w:jc w:val="both"/>
      </w:pPr>
      <w:r>
        <w:rPr>
          <w:rFonts w:ascii="Times New Roman"/>
          <w:b w:val="false"/>
          <w:i w:val="false"/>
          <w:color w:val="000000"/>
          <w:sz w:val="28"/>
        </w:rPr>
        <w:t xml:space="preserve">
      халықты және аумақты қорғанысқа дайындауға қатысу, Қазақстан Республикасының Қорғаныс және Қарулы Күштер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Қарулы Күштердің, басқа да әскерлер мен әскери құралымдардың олардың тапсырыстары бойынша материалдық, энергетикалық және өзге де ресурстар мен көрсетілетін қызметтерге қажеттілігін қамтамасыз ету;</w:t>
      </w:r>
    </w:p>
    <w:bookmarkEnd w:id="107"/>
    <w:bookmarkStart w:name="z116" w:id="108"/>
    <w:p>
      <w:pPr>
        <w:spacing w:after="0"/>
        <w:ind w:left="0"/>
        <w:jc w:val="both"/>
      </w:pPr>
      <w:r>
        <w:rPr>
          <w:rFonts w:ascii="Times New Roman"/>
          <w:b w:val="false"/>
          <w:i w:val="false"/>
          <w:color w:val="000000"/>
          <w:sz w:val="28"/>
        </w:rPr>
        <w:t>
      азаматтарды әскери есепке алуды және әскери қызметке даярлауды, оларды әскери қызметке шақыруды, әскери жиындарды және жұмылдыру бойынша шақыруды ұйымдастыру және қамтамасыз ету;</w:t>
      </w:r>
    </w:p>
    <w:bookmarkEnd w:id="108"/>
    <w:bookmarkStart w:name="z117" w:id="109"/>
    <w:p>
      <w:pPr>
        <w:spacing w:after="0"/>
        <w:ind w:left="0"/>
        <w:jc w:val="both"/>
      </w:pPr>
      <w:r>
        <w:rPr>
          <w:rFonts w:ascii="Times New Roman"/>
          <w:b w:val="false"/>
          <w:i w:val="false"/>
          <w:color w:val="000000"/>
          <w:sz w:val="28"/>
        </w:rPr>
        <w:t>
      әскери міндеттілерді броньдау жөніндегі жұмысты ұйымдастыру және жүргізу;</w:t>
      </w:r>
    </w:p>
    <w:bookmarkEnd w:id="109"/>
    <w:bookmarkStart w:name="z118" w:id="110"/>
    <w:p>
      <w:pPr>
        <w:spacing w:after="0"/>
        <w:ind w:left="0"/>
        <w:jc w:val="both"/>
      </w:pPr>
      <w:r>
        <w:rPr>
          <w:rFonts w:ascii="Times New Roman"/>
          <w:b w:val="false"/>
          <w:i w:val="false"/>
          <w:color w:val="000000"/>
          <w:sz w:val="28"/>
        </w:rPr>
        <w:t>
      азаматтық және аумақтық қорғаныс бойынша іс-шараларды жоспарлауға қатысу және орындалуын қамтамасыз ету;</w:t>
      </w:r>
    </w:p>
    <w:bookmarkEnd w:id="110"/>
    <w:bookmarkStart w:name="z119" w:id="111"/>
    <w:p>
      <w:pPr>
        <w:spacing w:after="0"/>
        <w:ind w:left="0"/>
        <w:jc w:val="both"/>
      </w:pPr>
      <w:r>
        <w:rPr>
          <w:rFonts w:ascii="Times New Roman"/>
          <w:b w:val="false"/>
          <w:i w:val="false"/>
          <w:color w:val="000000"/>
          <w:sz w:val="28"/>
        </w:rPr>
        <w:t>
      Қазақстан Республикасының Қорғаныс министрлігі (бұдан әрі – Қорғаныс министрлігі) бекіткен саны мен құрылымы шегінде аумақтық әскерлердің аумақтық органдарын қызметтік жайлар, көлік құралдары, техникалық ақпарат құралдары, телекоммуникация және байланыс құралдарымен, күтіп ұстау, қызмет көрсету және жөндеуді қоса алғандағы жиһаз бен казармалық жабдықтармен қамтамасыз ету, жанар-жағармай материалдарын, кеңсе тауарларын сатып алу, сондай-ақ коммуналдық қызметтерге, электр энергиясына, жылуға және байланыс қызметтеріне ақы төлеу жөніндегі шығындар, аумақтық әскерлерді арнайы өрістетуді жүргізу кезінде соғыс уақытының штат қажеттілігінің нормаларына сәйкес материалдық-техникалық құралдардың қорларын құру, аумақтық қорғаныс бөлімшелерінің әскери міндеттілерімен жиындар өткізу;</w:t>
      </w:r>
    </w:p>
    <w:bookmarkEnd w:id="111"/>
    <w:bookmarkStart w:name="z120" w:id="112"/>
    <w:p>
      <w:pPr>
        <w:spacing w:after="0"/>
        <w:ind w:left="0"/>
        <w:jc w:val="both"/>
      </w:pPr>
      <w:r>
        <w:rPr>
          <w:rFonts w:ascii="Times New Roman"/>
          <w:b w:val="false"/>
          <w:i w:val="false"/>
          <w:color w:val="000000"/>
          <w:sz w:val="28"/>
        </w:rPr>
        <w:t>
      аумақтық әскерлердің аумақтық органдарына техникалық қызмет көрсетуді және олардың жұмыс істеуін қамтамасыз ететін қызметкерлерді ұстауды қамтамасыз ету;</w:t>
      </w:r>
    </w:p>
    <w:bookmarkEnd w:id="112"/>
    <w:bookmarkStart w:name="z121" w:id="113"/>
    <w:p>
      <w:pPr>
        <w:spacing w:after="0"/>
        <w:ind w:left="0"/>
        <w:jc w:val="both"/>
      </w:pPr>
      <w:r>
        <w:rPr>
          <w:rFonts w:ascii="Times New Roman"/>
          <w:b w:val="false"/>
          <w:i w:val="false"/>
          <w:color w:val="000000"/>
          <w:sz w:val="28"/>
        </w:rPr>
        <w:t>
      Қазақстан Республикасы Қарулы Күштерінің Бас штабымен келісім бойынша облыстың аумақтық қорғаныс жоспарын әзірлеу және бекіту;</w:t>
      </w:r>
    </w:p>
    <w:bookmarkEnd w:id="113"/>
    <w:bookmarkStart w:name="z122" w:id="114"/>
    <w:p>
      <w:pPr>
        <w:spacing w:after="0"/>
        <w:ind w:left="0"/>
        <w:jc w:val="both"/>
      </w:pPr>
      <w:r>
        <w:rPr>
          <w:rFonts w:ascii="Times New Roman"/>
          <w:b w:val="false"/>
          <w:i w:val="false"/>
          <w:color w:val="000000"/>
          <w:sz w:val="28"/>
        </w:rPr>
        <w:t>
      қорғаныс саласындағы өз қызметін әскери басқару органдарымен үйлестіру және келісу;</w:t>
      </w:r>
    </w:p>
    <w:bookmarkEnd w:id="114"/>
    <w:bookmarkStart w:name="z123" w:id="1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облыстың қорғаныс кеңесін құру;</w:t>
      </w:r>
    </w:p>
    <w:bookmarkEnd w:id="115"/>
    <w:bookmarkStart w:name="z124" w:id="116"/>
    <w:p>
      <w:pPr>
        <w:spacing w:after="0"/>
        <w:ind w:left="0"/>
        <w:jc w:val="both"/>
      </w:pPr>
      <w:r>
        <w:rPr>
          <w:rFonts w:ascii="Times New Roman"/>
          <w:b w:val="false"/>
          <w:i w:val="false"/>
          <w:color w:val="000000"/>
          <w:sz w:val="28"/>
        </w:rPr>
        <w:t>
      аудандар мен облыстық маңызы бар қалалар, облыстық бюджеттен қаржыландырылатын атқарушы органдар қызметін үйлестіру жөнінде облыс әкімінің жұмысын ұйымдастыру;</w:t>
      </w:r>
    </w:p>
    <w:bookmarkEnd w:id="116"/>
    <w:bookmarkStart w:name="z125" w:id="117"/>
    <w:p>
      <w:pPr>
        <w:spacing w:after="0"/>
        <w:ind w:left="0"/>
        <w:jc w:val="both"/>
      </w:pPr>
      <w:r>
        <w:rPr>
          <w:rFonts w:ascii="Times New Roman"/>
          <w:b w:val="false"/>
          <w:i w:val="false"/>
          <w:color w:val="000000"/>
          <w:sz w:val="28"/>
        </w:rPr>
        <w:t>
      Шығыс Қазақстан облысы аумағында жергілікті маңызы бар міндеттерді шешуді қамтамасыз ететін облыс әкімдігінің тұрақты, іске асырушылық және (немесе) бақылау функцияларын қамтамасыз ету;</w:t>
      </w:r>
    </w:p>
    <w:bookmarkEnd w:id="117"/>
    <w:bookmarkStart w:name="z126" w:id="118"/>
    <w:p>
      <w:pPr>
        <w:spacing w:after="0"/>
        <w:ind w:left="0"/>
        <w:jc w:val="both"/>
      </w:pPr>
      <w:r>
        <w:rPr>
          <w:rFonts w:ascii="Times New Roman"/>
          <w:b w:val="false"/>
          <w:i w:val="false"/>
          <w:color w:val="000000"/>
          <w:sz w:val="28"/>
        </w:rPr>
        <w:t>
      3) облыс әкімінің қызметін құқықтық қамтамасыз ету:</w:t>
      </w:r>
    </w:p>
    <w:bookmarkEnd w:id="118"/>
    <w:bookmarkStart w:name="z127" w:id="119"/>
    <w:p>
      <w:pPr>
        <w:spacing w:after="0"/>
        <w:ind w:left="0"/>
        <w:jc w:val="both"/>
      </w:pPr>
      <w:r>
        <w:rPr>
          <w:rFonts w:ascii="Times New Roman"/>
          <w:b w:val="false"/>
          <w:i w:val="false"/>
          <w:color w:val="000000"/>
          <w:sz w:val="28"/>
        </w:rPr>
        <w:t>
      сот және өзге де құқық қорғау органдарында облыс әкімінің және әкімдігінің, облыс әкімі аппаратының мүддесін білдіру және қорғау;</w:t>
      </w:r>
    </w:p>
    <w:bookmarkEnd w:id="119"/>
    <w:bookmarkStart w:name="z128" w:id="120"/>
    <w:p>
      <w:pPr>
        <w:spacing w:after="0"/>
        <w:ind w:left="0"/>
        <w:jc w:val="both"/>
      </w:pPr>
      <w:r>
        <w:rPr>
          <w:rFonts w:ascii="Times New Roman"/>
          <w:b w:val="false"/>
          <w:i w:val="false"/>
          <w:color w:val="000000"/>
          <w:sz w:val="28"/>
        </w:rPr>
        <w:t>
      облыс әкімінің, оның орынбасарларының, облыс әкімінің аппараты басшысының тапсырмалары бойынша облыс әкімі мен әкімдігі актілерінің жобаларын әзірлеу;</w:t>
      </w:r>
    </w:p>
    <w:bookmarkEnd w:id="120"/>
    <w:bookmarkStart w:name="z129" w:id="121"/>
    <w:p>
      <w:pPr>
        <w:spacing w:after="0"/>
        <w:ind w:left="0"/>
        <w:jc w:val="both"/>
      </w:pPr>
      <w:r>
        <w:rPr>
          <w:rFonts w:ascii="Times New Roman"/>
          <w:b w:val="false"/>
          <w:i w:val="false"/>
          <w:color w:val="000000"/>
          <w:sz w:val="28"/>
        </w:rPr>
        <w:t>
      облыс әкімінің аппаратына келісімдеуге келіп түскен облыс әкімі мен әкімдігінің нормативтік құқықтық және құқықтық актілері жобаларының сараптамасын ұйымдастыру;</w:t>
      </w:r>
    </w:p>
    <w:bookmarkEnd w:id="121"/>
    <w:bookmarkStart w:name="z130" w:id="122"/>
    <w:p>
      <w:pPr>
        <w:spacing w:after="0"/>
        <w:ind w:left="0"/>
        <w:jc w:val="both"/>
      </w:pPr>
      <w:r>
        <w:rPr>
          <w:rFonts w:ascii="Times New Roman"/>
          <w:b w:val="false"/>
          <w:i w:val="false"/>
          <w:color w:val="000000"/>
          <w:sz w:val="28"/>
        </w:rPr>
        <w:t>
      аудандар, облыстық маңызы бар қалалар әкімдерінің, облыстық бюджеттен қаржыландырылатын атқарушы органдардың сұрау салуы бойынша соттардың шешімдеріне апелляциялық немесе кассациялық шағымдану немесе мұндай келісуден бас тарту құқығын келісу;</w:t>
      </w:r>
    </w:p>
    <w:bookmarkEnd w:id="122"/>
    <w:bookmarkStart w:name="z131" w:id="123"/>
    <w:p>
      <w:pPr>
        <w:spacing w:after="0"/>
        <w:ind w:left="0"/>
        <w:jc w:val="both"/>
      </w:pPr>
      <w:r>
        <w:rPr>
          <w:rFonts w:ascii="Times New Roman"/>
          <w:b w:val="false"/>
          <w:i w:val="false"/>
          <w:color w:val="000000"/>
          <w:sz w:val="28"/>
        </w:rPr>
        <w:t>
      4) облыс әкімінің қызметін материалдық-техникалық қамтамасыз ету:</w:t>
      </w:r>
    </w:p>
    <w:bookmarkEnd w:id="123"/>
    <w:bookmarkStart w:name="z132" w:id="124"/>
    <w:p>
      <w:pPr>
        <w:spacing w:after="0"/>
        <w:ind w:left="0"/>
        <w:jc w:val="both"/>
      </w:pPr>
      <w:r>
        <w:rPr>
          <w:rFonts w:ascii="Times New Roman"/>
          <w:b w:val="false"/>
          <w:i w:val="false"/>
          <w:color w:val="000000"/>
          <w:sz w:val="28"/>
        </w:rPr>
        <w:t>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bookmarkEnd w:id="124"/>
    <w:bookmarkStart w:name="z133" w:id="125"/>
    <w:p>
      <w:pPr>
        <w:spacing w:after="0"/>
        <w:ind w:left="0"/>
        <w:jc w:val="both"/>
      </w:pPr>
      <w:r>
        <w:rPr>
          <w:rFonts w:ascii="Times New Roman"/>
          <w:b w:val="false"/>
          <w:i w:val="false"/>
          <w:color w:val="000000"/>
          <w:sz w:val="28"/>
        </w:rPr>
        <w:t xml:space="preserve">
      Облыс әкімінің аппараты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өзге де функцияларды жүзеге асырады.</w:t>
      </w:r>
    </w:p>
    <w:bookmarkEnd w:id="125"/>
    <w:bookmarkStart w:name="z134" w:id="126"/>
    <w:p>
      <w:pPr>
        <w:spacing w:after="0"/>
        <w:ind w:left="0"/>
        <w:jc w:val="left"/>
      </w:pPr>
      <w:r>
        <w:rPr>
          <w:rFonts w:ascii="Times New Roman"/>
          <w:b/>
          <w:i w:val="false"/>
          <w:color w:val="000000"/>
        </w:rPr>
        <w:t xml:space="preserve"> 3. Мемлекеттік органның қызметін ұйымдастыру</w:t>
      </w:r>
    </w:p>
    <w:bookmarkEnd w:id="126"/>
    <w:bookmarkStart w:name="z135" w:id="127"/>
    <w:p>
      <w:pPr>
        <w:spacing w:after="0"/>
        <w:ind w:left="0"/>
        <w:jc w:val="both"/>
      </w:pPr>
      <w:r>
        <w:rPr>
          <w:rFonts w:ascii="Times New Roman"/>
          <w:b w:val="false"/>
          <w:i w:val="false"/>
          <w:color w:val="000000"/>
          <w:sz w:val="28"/>
        </w:rPr>
        <w:t>
      16.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p>
    <w:bookmarkEnd w:id="127"/>
    <w:bookmarkStart w:name="z136" w:id="128"/>
    <w:p>
      <w:pPr>
        <w:spacing w:after="0"/>
        <w:ind w:left="0"/>
        <w:jc w:val="both"/>
      </w:pPr>
      <w:r>
        <w:rPr>
          <w:rFonts w:ascii="Times New Roman"/>
          <w:b w:val="false"/>
          <w:i w:val="false"/>
          <w:color w:val="000000"/>
          <w:sz w:val="28"/>
        </w:rPr>
        <w:t>
      17. Облыс әкімінің аппарат басшысын облыс әкімі қызметке тағайындайды және қызметтен босатады.</w:t>
      </w:r>
    </w:p>
    <w:bookmarkEnd w:id="128"/>
    <w:bookmarkStart w:name="z137" w:id="129"/>
    <w:p>
      <w:pPr>
        <w:spacing w:after="0"/>
        <w:ind w:left="0"/>
        <w:jc w:val="both"/>
      </w:pPr>
      <w:r>
        <w:rPr>
          <w:rFonts w:ascii="Times New Roman"/>
          <w:b w:val="false"/>
          <w:i w:val="false"/>
          <w:color w:val="000000"/>
          <w:sz w:val="28"/>
        </w:rPr>
        <w:t xml:space="preserve">
      18. Облыс әкімінің аппарат басшысының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орынбасарлары болады.</w:t>
      </w:r>
    </w:p>
    <w:bookmarkEnd w:id="129"/>
    <w:bookmarkStart w:name="z138" w:id="130"/>
    <w:p>
      <w:pPr>
        <w:spacing w:after="0"/>
        <w:ind w:left="0"/>
        <w:jc w:val="both"/>
      </w:pPr>
      <w:r>
        <w:rPr>
          <w:rFonts w:ascii="Times New Roman"/>
          <w:b w:val="false"/>
          <w:i w:val="false"/>
          <w:color w:val="000000"/>
          <w:sz w:val="28"/>
        </w:rPr>
        <w:t>
      19. Облыс әкімі аппараты басшысының өкілеттігі:</w:t>
      </w:r>
    </w:p>
    <w:bookmarkEnd w:id="130"/>
    <w:bookmarkStart w:name="z139" w:id="131"/>
    <w:p>
      <w:pPr>
        <w:spacing w:after="0"/>
        <w:ind w:left="0"/>
        <w:jc w:val="both"/>
      </w:pPr>
      <w:r>
        <w:rPr>
          <w:rFonts w:ascii="Times New Roman"/>
          <w:b w:val="false"/>
          <w:i w:val="false"/>
          <w:color w:val="000000"/>
          <w:sz w:val="28"/>
        </w:rPr>
        <w:t>
      1) Аппаратқа жүктелген мақсаттардың іске асырылуын ұйымдастырады;</w:t>
      </w:r>
    </w:p>
    <w:bookmarkEnd w:id="131"/>
    <w:bookmarkStart w:name="z140" w:id="132"/>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132"/>
    <w:bookmarkStart w:name="z141" w:id="13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аппарат қызметкерлерінің лауазымдық нұсқаулықтарын бекітеді;</w:t>
      </w:r>
    </w:p>
    <w:bookmarkEnd w:id="133"/>
    <w:bookmarkStart w:name="z142" w:id="134"/>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134"/>
    <w:bookmarkStart w:name="z143" w:id="13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135"/>
    <w:bookmarkStart w:name="z144" w:id="13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136"/>
    <w:bookmarkStart w:name="z145" w:id="13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137"/>
    <w:bookmarkStart w:name="z146" w:id="13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 мемлекеттік қызметшілерінің тәртіптік жауаптылығы мәселелерін шешеді;</w:t>
      </w:r>
    </w:p>
    <w:bookmarkEnd w:id="138"/>
    <w:bookmarkStart w:name="z147" w:id="139"/>
    <w:p>
      <w:pPr>
        <w:spacing w:after="0"/>
        <w:ind w:left="0"/>
        <w:jc w:val="both"/>
      </w:pPr>
      <w:r>
        <w:rPr>
          <w:rFonts w:ascii="Times New Roman"/>
          <w:b w:val="false"/>
          <w:i w:val="false"/>
          <w:color w:val="000000"/>
          <w:sz w:val="28"/>
        </w:rPr>
        <w:t xml:space="preserve">
      9) 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bookmarkEnd w:id="139"/>
    <w:bookmarkStart w:name="z148" w:id="140"/>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bookmarkEnd w:id="140"/>
    <w:bookmarkStart w:name="z149" w:id="141"/>
    <w:p>
      <w:pPr>
        <w:spacing w:after="0"/>
        <w:ind w:left="0"/>
        <w:jc w:val="both"/>
      </w:pPr>
      <w:r>
        <w:rPr>
          <w:rFonts w:ascii="Times New Roman"/>
          <w:b w:val="false"/>
          <w:i w:val="false"/>
          <w:color w:val="000000"/>
          <w:sz w:val="28"/>
        </w:rPr>
        <w:t>
      11) мемлекеттік органдармен өзара іс-қимыл жасайды;</w:t>
      </w:r>
    </w:p>
    <w:bookmarkEnd w:id="141"/>
    <w:bookmarkStart w:name="z150" w:id="142"/>
    <w:p>
      <w:pPr>
        <w:spacing w:after="0"/>
        <w:ind w:left="0"/>
        <w:jc w:val="both"/>
      </w:pPr>
      <w:r>
        <w:rPr>
          <w:rFonts w:ascii="Times New Roman"/>
          <w:b w:val="false"/>
          <w:i w:val="false"/>
          <w:color w:val="000000"/>
          <w:sz w:val="28"/>
        </w:rPr>
        <w:t>
      1 2) облыс әкімі аппаратының бұйрықтарына қол қояды;</w:t>
      </w:r>
    </w:p>
    <w:bookmarkEnd w:id="142"/>
    <w:bookmarkStart w:name="z151" w:id="143"/>
    <w:p>
      <w:pPr>
        <w:spacing w:after="0"/>
        <w:ind w:left="0"/>
        <w:jc w:val="both"/>
      </w:pPr>
      <w:r>
        <w:rPr>
          <w:rFonts w:ascii="Times New Roman"/>
          <w:b w:val="false"/>
          <w:i w:val="false"/>
          <w:color w:val="000000"/>
          <w:sz w:val="28"/>
        </w:rPr>
        <w:t>
      13) облыс әкімінің аппаратын мемлекеттік органдарда, өзге де ұйымдарда ұсынады, облыс әкімі аппаратының мүдделерін сот, құқық қорғау және өзге де мемлекеттік органдарда ұсынуға сенімхаттар береді;</w:t>
      </w:r>
    </w:p>
    <w:bookmarkEnd w:id="143"/>
    <w:bookmarkStart w:name="z152" w:id="144"/>
    <w:p>
      <w:pPr>
        <w:spacing w:after="0"/>
        <w:ind w:left="0"/>
        <w:jc w:val="both"/>
      </w:pPr>
      <w:r>
        <w:rPr>
          <w:rFonts w:ascii="Times New Roman"/>
          <w:b w:val="false"/>
          <w:i w:val="false"/>
          <w:color w:val="000000"/>
          <w:sz w:val="28"/>
        </w:rPr>
        <w:t>
      14) ИСО 9001: 2015 сапа менеджменті жүйесіне және ИСО 9001-2016 СТРК Мемлекеттік стандартына сәйкес облыс әкімі аппаратының жұмысын қамтамасыз етеді;</w:t>
      </w:r>
    </w:p>
    <w:bookmarkEnd w:id="144"/>
    <w:bookmarkStart w:name="z153" w:id="145"/>
    <w:p>
      <w:pPr>
        <w:spacing w:after="0"/>
        <w:ind w:left="0"/>
        <w:jc w:val="both"/>
      </w:pPr>
      <w:r>
        <w:rPr>
          <w:rFonts w:ascii="Times New Roman"/>
          <w:b w:val="false"/>
          <w:i w:val="false"/>
          <w:color w:val="000000"/>
          <w:sz w:val="28"/>
        </w:rPr>
        <w:t>
      15) сыбайлас жемқорлыққа қарсы іс-қимыл жөнінде қажетті шаралар қабылдайды және ол үшін дербес жауапты болады;</w:t>
      </w:r>
    </w:p>
    <w:bookmarkEnd w:id="145"/>
    <w:bookmarkStart w:name="z154" w:id="146"/>
    <w:p>
      <w:pPr>
        <w:spacing w:after="0"/>
        <w:ind w:left="0"/>
        <w:jc w:val="both"/>
      </w:pPr>
      <w:r>
        <w:rPr>
          <w:rFonts w:ascii="Times New Roman"/>
          <w:b w:val="false"/>
          <w:i w:val="false"/>
          <w:color w:val="000000"/>
          <w:sz w:val="28"/>
        </w:rPr>
        <w:t>
      16)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146"/>
    <w:bookmarkStart w:name="z155" w:id="147"/>
    <w:p>
      <w:pPr>
        <w:spacing w:after="0"/>
        <w:ind w:left="0"/>
        <w:jc w:val="both"/>
      </w:pPr>
      <w:r>
        <w:rPr>
          <w:rFonts w:ascii="Times New Roman"/>
          <w:b w:val="false"/>
          <w:i w:val="false"/>
          <w:color w:val="000000"/>
          <w:sz w:val="28"/>
        </w:rPr>
        <w:t>
      17) облыс әкімі аппаратының барлық қаржы құжаттарына бірінші қол қою құқығына ие;</w:t>
      </w:r>
    </w:p>
    <w:bookmarkEnd w:id="147"/>
    <w:bookmarkStart w:name="z156" w:id="148"/>
    <w:p>
      <w:pPr>
        <w:spacing w:after="0"/>
        <w:ind w:left="0"/>
        <w:jc w:val="both"/>
      </w:pPr>
      <w:r>
        <w:rPr>
          <w:rFonts w:ascii="Times New Roman"/>
          <w:b w:val="false"/>
          <w:i w:val="false"/>
          <w:color w:val="000000"/>
          <w:sz w:val="28"/>
        </w:rPr>
        <w:t>
      18) облыстық жобалау басқармасының үлгілік базалық бағытына басшылықты жүзеге асырады;</w:t>
      </w:r>
    </w:p>
    <w:bookmarkEnd w:id="148"/>
    <w:bookmarkStart w:name="z157" w:id="149"/>
    <w:p>
      <w:pPr>
        <w:spacing w:after="0"/>
        <w:ind w:left="0"/>
        <w:jc w:val="both"/>
      </w:pPr>
      <w:r>
        <w:rPr>
          <w:rFonts w:ascii="Times New Roman"/>
          <w:b w:val="false"/>
          <w:i w:val="false"/>
          <w:color w:val="000000"/>
          <w:sz w:val="28"/>
        </w:rPr>
        <w:t>
      19)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149"/>
    <w:bookmarkStart w:name="z158" w:id="150"/>
    <w:p>
      <w:pPr>
        <w:spacing w:after="0"/>
        <w:ind w:left="0"/>
        <w:jc w:val="both"/>
      </w:pPr>
      <w:r>
        <w:rPr>
          <w:rFonts w:ascii="Times New Roman"/>
          <w:b w:val="false"/>
          <w:i w:val="false"/>
          <w:color w:val="000000"/>
          <w:sz w:val="28"/>
        </w:rPr>
        <w:t>
      20) ол болмаған кезеңде облыс әкімі аппараты басшысының өкілеттіктерін орындауды қолданыстағы заңнамаға сәйкес оны алмастыратын тұлға жүзеге асырады;</w:t>
      </w:r>
    </w:p>
    <w:bookmarkEnd w:id="150"/>
    <w:bookmarkStart w:name="z159" w:id="15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51"/>
    <w:bookmarkStart w:name="z160" w:id="152"/>
    <w:p>
      <w:pPr>
        <w:spacing w:after="0"/>
        <w:ind w:left="0"/>
        <w:jc w:val="left"/>
      </w:pPr>
      <w:r>
        <w:rPr>
          <w:rFonts w:ascii="Times New Roman"/>
          <w:b/>
          <w:i w:val="false"/>
          <w:color w:val="000000"/>
        </w:rPr>
        <w:t xml:space="preserve"> 4. Мемлекеттік органның мүлкі</w:t>
      </w:r>
    </w:p>
    <w:bookmarkEnd w:id="152"/>
    <w:bookmarkStart w:name="z161" w:id="153"/>
    <w:p>
      <w:pPr>
        <w:spacing w:after="0"/>
        <w:ind w:left="0"/>
        <w:jc w:val="both"/>
      </w:pPr>
      <w:r>
        <w:rPr>
          <w:rFonts w:ascii="Times New Roman"/>
          <w:b w:val="false"/>
          <w:i w:val="false"/>
          <w:color w:val="000000"/>
          <w:sz w:val="28"/>
        </w:rPr>
        <w:t>
      21. Облыс әкімі аппаратында заңнамада көзделген жағдайларда жедел басқару құқығында оқшауланған мүлкі болуы мүмкін.</w:t>
      </w:r>
    </w:p>
    <w:bookmarkEnd w:id="153"/>
    <w:bookmarkStart w:name="z162" w:id="154"/>
    <w:p>
      <w:pPr>
        <w:spacing w:after="0"/>
        <w:ind w:left="0"/>
        <w:jc w:val="both"/>
      </w:pPr>
      <w:r>
        <w:rPr>
          <w:rFonts w:ascii="Times New Roman"/>
          <w:b w:val="false"/>
          <w:i w:val="false"/>
          <w:color w:val="000000"/>
          <w:sz w:val="28"/>
        </w:rPr>
        <w:t>
      22.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
    <w:bookmarkStart w:name="z163" w:id="155"/>
    <w:p>
      <w:pPr>
        <w:spacing w:after="0"/>
        <w:ind w:left="0"/>
        <w:jc w:val="both"/>
      </w:pPr>
      <w:r>
        <w:rPr>
          <w:rFonts w:ascii="Times New Roman"/>
          <w:b w:val="false"/>
          <w:i w:val="false"/>
          <w:color w:val="000000"/>
          <w:sz w:val="28"/>
        </w:rPr>
        <w:t>
      23. Облыс әкімінің аппаратына бекітілген мүлік Шығыс Қазақстан облысының коммуналдық меншігіне жатады.</w:t>
      </w:r>
    </w:p>
    <w:bookmarkEnd w:id="155"/>
    <w:bookmarkStart w:name="z164" w:id="156"/>
    <w:p>
      <w:pPr>
        <w:spacing w:after="0"/>
        <w:ind w:left="0"/>
        <w:jc w:val="both"/>
      </w:pPr>
      <w:r>
        <w:rPr>
          <w:rFonts w:ascii="Times New Roman"/>
          <w:b w:val="false"/>
          <w:i w:val="false"/>
          <w:color w:val="000000"/>
          <w:sz w:val="28"/>
        </w:rPr>
        <w:t xml:space="preserve">
      24. Облыс әкімінің аппараты өзіне бекітілген мүлікті және қаржыландыру жоспары бойынша өзіне бөлінген қаражат есебінен сатып алынған мүлікті егер </w:t>
      </w:r>
      <w:r>
        <w:rPr>
          <w:rFonts w:ascii="Times New Roman"/>
          <w:b w:val="false"/>
          <w:i w:val="false"/>
          <w:color w:val="000000"/>
          <w:sz w:val="28"/>
        </w:rPr>
        <w:t>заңнамада</w:t>
      </w:r>
      <w:r>
        <w:rPr>
          <w:rFonts w:ascii="Times New Roman"/>
          <w:b w:val="false"/>
          <w:i w:val="false"/>
          <w:color w:val="000000"/>
          <w:sz w:val="28"/>
        </w:rPr>
        <w:t xml:space="preserve"> өзгеше белгіленбесе өз бетімен иеліктен шығаруға немесе оған өзгедей тәсілмен билік етуге құқығы жоқ.</w:t>
      </w:r>
    </w:p>
    <w:bookmarkEnd w:id="156"/>
    <w:bookmarkStart w:name="z165" w:id="157"/>
    <w:p>
      <w:pPr>
        <w:spacing w:after="0"/>
        <w:ind w:left="0"/>
        <w:jc w:val="left"/>
      </w:pPr>
      <w:r>
        <w:rPr>
          <w:rFonts w:ascii="Times New Roman"/>
          <w:b/>
          <w:i w:val="false"/>
          <w:color w:val="000000"/>
        </w:rPr>
        <w:t xml:space="preserve"> 5. Мемлекеттік органды қайта ұйымдастыру және тарату</w:t>
      </w:r>
    </w:p>
    <w:bookmarkEnd w:id="157"/>
    <w:bookmarkStart w:name="z166" w:id="158"/>
    <w:p>
      <w:pPr>
        <w:spacing w:after="0"/>
        <w:ind w:left="0"/>
        <w:jc w:val="both"/>
      </w:pPr>
      <w:r>
        <w:rPr>
          <w:rFonts w:ascii="Times New Roman"/>
          <w:b w:val="false"/>
          <w:i w:val="false"/>
          <w:color w:val="000000"/>
          <w:sz w:val="28"/>
        </w:rPr>
        <w:t xml:space="preserve">
      25. Облыс әкімінің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58"/>
    <w:bookmarkStart w:name="z167" w:id="159"/>
    <w:p>
      <w:pPr>
        <w:spacing w:after="0"/>
        <w:ind w:left="0"/>
        <w:jc w:val="both"/>
      </w:pPr>
      <w:r>
        <w:rPr>
          <w:rFonts w:ascii="Times New Roman"/>
          <w:b w:val="false"/>
          <w:i w:val="false"/>
          <w:color w:val="000000"/>
          <w:sz w:val="28"/>
        </w:rPr>
        <w:t>
      Облыс әкімінің аппараты қарамағындағы ұйымдардың тізбесі</w:t>
      </w:r>
    </w:p>
    <w:bookmarkEnd w:id="159"/>
    <w:bookmarkStart w:name="z168" w:id="160"/>
    <w:p>
      <w:pPr>
        <w:spacing w:after="0"/>
        <w:ind w:left="0"/>
        <w:jc w:val="both"/>
      </w:pPr>
      <w:r>
        <w:rPr>
          <w:rFonts w:ascii="Times New Roman"/>
          <w:b w:val="false"/>
          <w:i w:val="false"/>
          <w:color w:val="000000"/>
          <w:sz w:val="28"/>
        </w:rPr>
        <w:t>
      1. Шығыс Қазақстан облысы әкімі аппаратының "Шығыс Қазақстан облысының Авиациялық бөлімшесі" шаруашылық жүргізу құқығындағы коммуналдық мемлекеттік кәсіпорны.</w:t>
      </w:r>
    </w:p>
    <w:bookmarkEnd w:id="160"/>
    <w:bookmarkStart w:name="z169" w:id="161"/>
    <w:p>
      <w:pPr>
        <w:spacing w:after="0"/>
        <w:ind w:left="0"/>
        <w:jc w:val="both"/>
      </w:pPr>
      <w:r>
        <w:rPr>
          <w:rFonts w:ascii="Times New Roman"/>
          <w:b w:val="false"/>
          <w:i w:val="false"/>
          <w:color w:val="000000"/>
          <w:sz w:val="28"/>
        </w:rPr>
        <w:t>
      2. Шығыс Қазақстан облысы әкімі аппаратының "Шығыс Қазақстан облысы әкімінің істер басқармасы" коммуналдық мемлекеттік мекемесі.</w:t>
      </w:r>
    </w:p>
    <w:bookmarkEnd w:id="161"/>
    <w:bookmarkStart w:name="z170" w:id="162"/>
    <w:p>
      <w:pPr>
        <w:spacing w:after="0"/>
        <w:ind w:left="0"/>
        <w:jc w:val="both"/>
      </w:pPr>
      <w:r>
        <w:rPr>
          <w:rFonts w:ascii="Times New Roman"/>
          <w:b w:val="false"/>
          <w:i w:val="false"/>
          <w:color w:val="000000"/>
          <w:sz w:val="28"/>
        </w:rPr>
        <w:t>
      3. Шығыс Қазақстан облысы әкімі аппаратының "Шығыс Қазақстан облысының жұмылдыру дайындығын және жұмылдыруды қамтамасыз ету қызметі" коммуналдық мемлекеттік мекемесі.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