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7e5f" w14:textId="1697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2022 жылғы 19 сәуірдегі "Павлодар қаласы жұмыспен қамту және әлеуметтік бағдарламалар бөлімі" мемлекеттік мекемесі туралы Ережені бекіту туралы" № 550/2 қаулысына өзгерістер енгізу туралы</w:t>
      </w:r>
    </w:p>
    <w:p>
      <w:pPr>
        <w:spacing w:after="0"/>
        <w:ind w:left="0"/>
        <w:jc w:val="both"/>
      </w:pPr>
      <w:r>
        <w:rPr>
          <w:rFonts w:ascii="Times New Roman"/>
          <w:b w:val="false"/>
          <w:i w:val="false"/>
          <w:color w:val="000000"/>
          <w:sz w:val="28"/>
        </w:rPr>
        <w:t>Павлодар облысы Павлодар қаласы әкімдігінің 2023 жылғы 7 қарашадағы № 1438/2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w:t>
      </w:r>
      <w:r>
        <w:rPr>
          <w:rFonts w:ascii="Times New Roman"/>
          <w:b w:val="false"/>
          <w:i w:val="false"/>
          <w:color w:val="000000"/>
          <w:sz w:val="28"/>
        </w:rPr>
        <w:t>37-бабы</w:t>
      </w:r>
      <w:r>
        <w:rPr>
          <w:rFonts w:ascii="Times New Roman"/>
          <w:b w:val="false"/>
          <w:i w:val="false"/>
          <w:color w:val="000000"/>
          <w:sz w:val="28"/>
        </w:rPr>
        <w:t xml:space="preserve"> 8-тармағына, Қазақстан Республикасының Әлеуметтік кодексіне,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қаласы әкімдігінің 2022 жылғы 19 сәуірдегі "Павлодар қаласы жұмыспен қамту және әлеуметтік бағдарламалар бөлімі" мемлекеттік мекемесі туралы № 550/2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"Павлодар қаласының жұмыспен қамту және әлеуметтік бағдарламалар бөлімі" мемлекеттік мекемесі туралы ереже осы қаулының қосымшасына сәйкес жаңа редакцияда жазылсын.</w:t>
      </w:r>
    </w:p>
    <w:bookmarkStart w:name="z3" w:id="2"/>
    <w:p>
      <w:pPr>
        <w:spacing w:after="0"/>
        <w:ind w:left="0"/>
        <w:jc w:val="both"/>
      </w:pPr>
      <w:r>
        <w:rPr>
          <w:rFonts w:ascii="Times New Roman"/>
          <w:b w:val="false"/>
          <w:i w:val="false"/>
          <w:color w:val="000000"/>
          <w:sz w:val="28"/>
        </w:rPr>
        <w:t>
      2. "Павлодар қаласы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нормативтик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қаласы әкімдігінің интернет-ресурсындаорналастыруды;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2023 жылғы "07" қарашадағы</w:t>
            </w:r>
            <w:r>
              <w:br/>
            </w:r>
            <w:r>
              <w:rPr>
                <w:rFonts w:ascii="Times New Roman"/>
                <w:b w:val="false"/>
                <w:i w:val="false"/>
                <w:color w:val="000000"/>
                <w:sz w:val="20"/>
              </w:rPr>
              <w:t>№ 1438/2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"19" сәуірдегі</w:t>
            </w:r>
            <w:r>
              <w:br/>
            </w:r>
            <w:r>
              <w:rPr>
                <w:rFonts w:ascii="Times New Roman"/>
                <w:b w:val="false"/>
                <w:i w:val="false"/>
                <w:color w:val="000000"/>
                <w:sz w:val="20"/>
              </w:rPr>
              <w:t>№ 550/2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Павлодар қаласы жұмыспен қамту және әлеуметтік бағдарламалар бөлімі" мемлекеттік мекемесі туралы Ереже</w:t>
      </w:r>
    </w:p>
    <w:bookmarkStart w:name="z7" w:id="5"/>
    <w:p>
      <w:pPr>
        <w:spacing w:after="0"/>
        <w:ind w:left="0"/>
        <w:jc w:val="both"/>
      </w:pPr>
      <w:r>
        <w:rPr>
          <w:rFonts w:ascii="Times New Roman"/>
          <w:b w:val="false"/>
          <w:i w:val="false"/>
          <w:color w:val="000000"/>
          <w:sz w:val="28"/>
        </w:rPr>
        <w:t>
      1. Жалпы ережелер</w:t>
      </w:r>
    </w:p>
    <w:bookmarkEnd w:id="5"/>
    <w:bookmarkStart w:name="z8" w:id="6"/>
    <w:p>
      <w:pPr>
        <w:spacing w:after="0"/>
        <w:ind w:left="0"/>
        <w:jc w:val="both"/>
      </w:pPr>
      <w:r>
        <w:rPr>
          <w:rFonts w:ascii="Times New Roman"/>
          <w:b w:val="false"/>
          <w:i w:val="false"/>
          <w:color w:val="000000"/>
          <w:sz w:val="28"/>
        </w:rPr>
        <w:t>
      1. "Павлодар қаласы жұмыспен қамту және әлеуметтік бағдарламалар бөлімі" мемлекеттік мекемесі Павлодар қаласының жұмыспен қамту және әлеуметтік қорғау саласында басшылықты жүзеге асыратын Қазақстан Республикасы Павлодар қаласы әкімдігінің уәкілетті мемлекеттік органы болып табылады.</w:t>
      </w:r>
    </w:p>
    <w:bookmarkEnd w:id="6"/>
    <w:bookmarkStart w:name="z9" w:id="7"/>
    <w:p>
      <w:pPr>
        <w:spacing w:after="0"/>
        <w:ind w:left="0"/>
        <w:jc w:val="both"/>
      </w:pPr>
      <w:r>
        <w:rPr>
          <w:rFonts w:ascii="Times New Roman"/>
          <w:b w:val="false"/>
          <w:i w:val="false"/>
          <w:color w:val="000000"/>
          <w:sz w:val="28"/>
        </w:rPr>
        <w:t>
      2. "Павлодар қаласы жұмыспен қамту және әлеуметтік бағдарламалар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"Павлодар қаласы жұмыспен қамту және әлеуметтік бағдарламалар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"Павлодар қаласы жұмыспен қамту және әлеуметтік бағдарламалар бөлімі" мемлекеттік мекемесі мемлекеттiк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мөртаңбалары бар,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"Павлодар қаласы жұмыспен қамту және әлеуметтік бағдарламалар бөлімі"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"Павлодар қаласы жұмыспен қамту және әлеуметтік бағдарламалар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"Павлодар қаласы жұмыспен қамту және әлеуметтік бағдарламалар бөлімі" мемлекеттік мекемесі өз құзыретiнiң мәселелерi бойынша заңнамада белгiленген тәртiппен "Павлодар қаласы жұмыспен қамту және әлеуметтік бағдарламар бөлімі" мемлекеттік мекемесі басшысының бұйрықтарымен және Қазақстан Республикасының заңнамасында көзделген басқа да актілермен ресімделген шешімдер қабылдайды.</w:t>
      </w:r>
    </w:p>
    <w:bookmarkEnd w:id="12"/>
    <w:bookmarkStart w:name="z15" w:id="13"/>
    <w:p>
      <w:pPr>
        <w:spacing w:after="0"/>
        <w:ind w:left="0"/>
        <w:jc w:val="both"/>
      </w:pPr>
      <w:r>
        <w:rPr>
          <w:rFonts w:ascii="Times New Roman"/>
          <w:b w:val="false"/>
          <w:i w:val="false"/>
          <w:color w:val="000000"/>
          <w:sz w:val="28"/>
        </w:rPr>
        <w:t>
      8. "Павлодар қаласы жұмыспен қамту және әлеуметтік бағдарламалар бөлімі" мемлекеттік мекемесінің құрылымы мен штат санының лимитi қолданыстағы заңнамаға сәйкес бекiтiледi.</w:t>
      </w:r>
    </w:p>
    <w:bookmarkEnd w:id="13"/>
    <w:bookmarkStart w:name="z16" w:id="14"/>
    <w:p>
      <w:pPr>
        <w:spacing w:after="0"/>
        <w:ind w:left="0"/>
        <w:jc w:val="both"/>
      </w:pPr>
      <w:r>
        <w:rPr>
          <w:rFonts w:ascii="Times New Roman"/>
          <w:b w:val="false"/>
          <w:i w:val="false"/>
          <w:color w:val="000000"/>
          <w:sz w:val="28"/>
        </w:rPr>
        <w:t>
      9. "Павлодар қаласы жұмыспен қамту және әлеуметтік бағдарламалар бөлімі" мемлекеттік мекемесінің заңды мекенжайы: 140000, Қазақстан Республикасы, Павлодар облысы, Павлодар қаласы, Кривенко көшесі, 25.</w:t>
      </w:r>
    </w:p>
    <w:bookmarkEnd w:id="14"/>
    <w:bookmarkStart w:name="z17" w:id="15"/>
    <w:p>
      <w:pPr>
        <w:spacing w:after="0"/>
        <w:ind w:left="0"/>
        <w:jc w:val="both"/>
      </w:pPr>
      <w:r>
        <w:rPr>
          <w:rFonts w:ascii="Times New Roman"/>
          <w:b w:val="false"/>
          <w:i w:val="false"/>
          <w:color w:val="000000"/>
          <w:sz w:val="28"/>
        </w:rPr>
        <w:t xml:space="preserve">
      10. Мемлекеттiк органның толық атауы - "Павлодар қаласы жұмыспен қамту және әлеуметтік бағдарламалар бөлімі" мемлекеттік мекемесі. </w:t>
      </w:r>
    </w:p>
    <w:bookmarkEnd w:id="15"/>
    <w:bookmarkStart w:name="z18" w:id="16"/>
    <w:p>
      <w:pPr>
        <w:spacing w:after="0"/>
        <w:ind w:left="0"/>
        <w:jc w:val="both"/>
      </w:pPr>
      <w:r>
        <w:rPr>
          <w:rFonts w:ascii="Times New Roman"/>
          <w:b w:val="false"/>
          <w:i w:val="false"/>
          <w:color w:val="000000"/>
          <w:sz w:val="28"/>
        </w:rPr>
        <w:t>
      11. Осы Ереже "Павлодар қаласы жұмыспен қамту және әлеуметтік бағдарламалар бөлімі" құрылтайшы құжаты болып табылады.</w:t>
      </w:r>
    </w:p>
    <w:bookmarkEnd w:id="16"/>
    <w:bookmarkStart w:name="z19" w:id="17"/>
    <w:p>
      <w:pPr>
        <w:spacing w:after="0"/>
        <w:ind w:left="0"/>
        <w:jc w:val="both"/>
      </w:pPr>
      <w:r>
        <w:rPr>
          <w:rFonts w:ascii="Times New Roman"/>
          <w:b w:val="false"/>
          <w:i w:val="false"/>
          <w:color w:val="000000"/>
          <w:sz w:val="28"/>
        </w:rPr>
        <w:t>
      12. "Павлодар қаласы жұмыспен қамту және әлеуметтік бағдарламалар бөлімі" мемлекеттік мекемесі қызметiн каржыландыру республикалық және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13. "Павлодар қаласы жұмыспен қамту және әлеуметтік бағдарламалар бөлімі" мемлекеттік мекемесі кәсiпкерлiк субъектiлерiмен "Павлодар қаласы жұмыспен қамту және әлеуметтік бағдарламалар бөлімі" мемлекеттік мекемесінің өкілеттіктері болып табылатын мiндеттердi орындау тұрғысында шарттық қатынастарға түсуге тыйым салынады. Егер "Павлодар қаласы жұмыспен қамту және әлеуметтік бағдарламалар бөлімі" мемлекеттік мекемесі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p>
    <w:bookmarkEnd w:id="18"/>
    <w:p>
      <w:pPr>
        <w:spacing w:after="0"/>
        <w:ind w:left="0"/>
        <w:jc w:val="both"/>
      </w:pPr>
      <w:r>
        <w:rPr>
          <w:rFonts w:ascii="Times New Roman"/>
          <w:b w:val="false"/>
          <w:i w:val="false"/>
          <w:color w:val="000000"/>
          <w:sz w:val="28"/>
        </w:rPr>
        <w:t>
      2. "Павлодар қаласы жұмыспен қамту және әлеуметтік бағдарламалар бөлімі" мемлекеттік мекемесінің міндеттері мен өкілеттіктері</w:t>
      </w:r>
    </w:p>
    <w:bookmarkStart w:name="z21" w:id="19"/>
    <w:p>
      <w:pPr>
        <w:spacing w:after="0"/>
        <w:ind w:left="0"/>
        <w:jc w:val="both"/>
      </w:pPr>
      <w:r>
        <w:rPr>
          <w:rFonts w:ascii="Times New Roman"/>
          <w:b w:val="false"/>
          <w:i w:val="false"/>
          <w:color w:val="000000"/>
          <w:sz w:val="28"/>
        </w:rPr>
        <w:t xml:space="preserve">
      14. Міндеттері: </w:t>
      </w:r>
    </w:p>
    <w:bookmarkEnd w:id="19"/>
    <w:p>
      <w:pPr>
        <w:spacing w:after="0"/>
        <w:ind w:left="0"/>
        <w:jc w:val="both"/>
      </w:pPr>
      <w:r>
        <w:rPr>
          <w:rFonts w:ascii="Times New Roman"/>
          <w:b w:val="false"/>
          <w:i w:val="false"/>
          <w:color w:val="000000"/>
          <w:sz w:val="28"/>
        </w:rPr>
        <w:t>
      1) әлеуметтік қорғау саласындағы әлеуметтік бағдарламаларды іске асыру;</w:t>
      </w:r>
    </w:p>
    <w:p>
      <w:pPr>
        <w:spacing w:after="0"/>
        <w:ind w:left="0"/>
        <w:jc w:val="both"/>
      </w:pPr>
      <w:r>
        <w:rPr>
          <w:rFonts w:ascii="Times New Roman"/>
          <w:b w:val="false"/>
          <w:i w:val="false"/>
          <w:color w:val="000000"/>
          <w:sz w:val="28"/>
        </w:rPr>
        <w:t>
      2) қалалық бюджеттен қаржыландырылатын ведомствоға қарасты ұйымдардың материалдық-техникалық базасын нығайтуды ұйымдастыру;</w:t>
      </w:r>
    </w:p>
    <w:p>
      <w:pPr>
        <w:spacing w:after="0"/>
        <w:ind w:left="0"/>
        <w:jc w:val="both"/>
      </w:pPr>
      <w:r>
        <w:rPr>
          <w:rFonts w:ascii="Times New Roman"/>
          <w:b w:val="false"/>
          <w:i w:val="false"/>
          <w:color w:val="000000"/>
          <w:sz w:val="28"/>
        </w:rPr>
        <w:t xml:space="preserve">
      3) жұмыспен қамту және әлеуметтік бағдарламалар саласында әлеуметтік -экономикалық міндеттер кешені мен қалалық бағдарламаларды әзірлеу және іске асыру; </w:t>
      </w:r>
    </w:p>
    <w:p>
      <w:pPr>
        <w:spacing w:after="0"/>
        <w:ind w:left="0"/>
        <w:jc w:val="both"/>
      </w:pPr>
      <w:r>
        <w:rPr>
          <w:rFonts w:ascii="Times New Roman"/>
          <w:b w:val="false"/>
          <w:i w:val="false"/>
          <w:color w:val="000000"/>
          <w:sz w:val="28"/>
        </w:rPr>
        <w:t>
      4) жұмыспен қамту және әлеуметтік бағдарламалар саласында басқа да қаланың ұйымдары және басқа аумақтардың ұйымдарымен өзара іс – әрекет жасау, қаладағы аймақаралық және ішкі байланысты жүзеге асыру;</w:t>
      </w:r>
    </w:p>
    <w:p>
      <w:pPr>
        <w:spacing w:after="0"/>
        <w:ind w:left="0"/>
        <w:jc w:val="both"/>
      </w:pPr>
      <w:r>
        <w:rPr>
          <w:rFonts w:ascii="Times New Roman"/>
          <w:b w:val="false"/>
          <w:i w:val="false"/>
          <w:color w:val="000000"/>
          <w:sz w:val="28"/>
        </w:rPr>
        <w:t>
      5) еңбек ұтқырлығына жәрдемдесу және жұмыспен қамтуға жәрдемдесудің белсенді шаралары;</w:t>
      </w:r>
    </w:p>
    <w:bookmarkStart w:name="z22" w:id="20"/>
    <w:p>
      <w:pPr>
        <w:spacing w:after="0"/>
        <w:ind w:left="0"/>
        <w:jc w:val="both"/>
      </w:pPr>
      <w:r>
        <w:rPr>
          <w:rFonts w:ascii="Times New Roman"/>
          <w:b w:val="false"/>
          <w:i w:val="false"/>
          <w:color w:val="000000"/>
          <w:sz w:val="28"/>
        </w:rPr>
        <w:t>
      15. Өкілеттіктері:</w:t>
      </w:r>
    </w:p>
    <w:bookmarkEnd w:id="2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1.1 Қазақстан Республикасының Заңдары мен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 Үкіметі мен Президенті актілеріне, өзге де нормативтік құқықтық актілерге сәйкес белгіленген іс - әрекеттерді жасау.</w:t>
      </w:r>
    </w:p>
    <w:p>
      <w:pPr>
        <w:spacing w:after="0"/>
        <w:ind w:left="0"/>
        <w:jc w:val="both"/>
      </w:pPr>
      <w:r>
        <w:rPr>
          <w:rFonts w:ascii="Times New Roman"/>
          <w:b w:val="false"/>
          <w:i w:val="false"/>
          <w:color w:val="000000"/>
          <w:sz w:val="28"/>
        </w:rPr>
        <w:t>
      2) мiндеттерi:</w:t>
      </w:r>
    </w:p>
    <w:p>
      <w:pPr>
        <w:spacing w:after="0"/>
        <w:ind w:left="0"/>
        <w:jc w:val="both"/>
      </w:pPr>
      <w:r>
        <w:rPr>
          <w:rFonts w:ascii="Times New Roman"/>
          <w:b w:val="false"/>
          <w:i w:val="false"/>
          <w:color w:val="000000"/>
          <w:sz w:val="28"/>
        </w:rPr>
        <w:t>
      2.1 Мемлекеттiк органның мiндетi болып табылатын iс-әрекет шеңберiн орындау.</w:t>
      </w:r>
    </w:p>
    <w:bookmarkStart w:name="z23" w:id="21"/>
    <w:p>
      <w:pPr>
        <w:spacing w:after="0"/>
        <w:ind w:left="0"/>
        <w:jc w:val="both"/>
      </w:pPr>
      <w:r>
        <w:rPr>
          <w:rFonts w:ascii="Times New Roman"/>
          <w:b w:val="false"/>
          <w:i w:val="false"/>
          <w:color w:val="000000"/>
          <w:sz w:val="28"/>
        </w:rPr>
        <w:t>
      16. Функциялары:</w:t>
      </w:r>
    </w:p>
    <w:bookmarkEnd w:id="21"/>
    <w:p>
      <w:pPr>
        <w:spacing w:after="0"/>
        <w:ind w:left="0"/>
        <w:jc w:val="both"/>
      </w:pPr>
      <w:r>
        <w:rPr>
          <w:rFonts w:ascii="Times New Roman"/>
          <w:b w:val="false"/>
          <w:i w:val="false"/>
          <w:color w:val="000000"/>
          <w:sz w:val="28"/>
        </w:rPr>
        <w:t>
      1) Халықты әлеуметтік қорғау саласындағы мемлекеттік саясатты іске асыру;</w:t>
      </w:r>
    </w:p>
    <w:p>
      <w:pPr>
        <w:spacing w:after="0"/>
        <w:ind w:left="0"/>
        <w:jc w:val="both"/>
      </w:pPr>
      <w:r>
        <w:rPr>
          <w:rFonts w:ascii="Times New Roman"/>
          <w:b w:val="false"/>
          <w:i w:val="false"/>
          <w:color w:val="000000"/>
          <w:sz w:val="28"/>
        </w:rPr>
        <w:t>
      2) мемлекеттік қызметтер көрсету;</w:t>
      </w:r>
    </w:p>
    <w:p>
      <w:pPr>
        <w:spacing w:after="0"/>
        <w:ind w:left="0"/>
        <w:jc w:val="both"/>
      </w:pPr>
      <w:r>
        <w:rPr>
          <w:rFonts w:ascii="Times New Roman"/>
          <w:b w:val="false"/>
          <w:i w:val="false"/>
          <w:color w:val="000000"/>
          <w:sz w:val="28"/>
        </w:rPr>
        <w:t>
      3) жұмыс күшінің сұранысы мен ұсынысын болжауды талдау;</w:t>
      </w:r>
    </w:p>
    <w:p>
      <w:pPr>
        <w:spacing w:after="0"/>
        <w:ind w:left="0"/>
        <w:jc w:val="both"/>
      </w:pPr>
      <w:r>
        <w:rPr>
          <w:rFonts w:ascii="Times New Roman"/>
          <w:b w:val="false"/>
          <w:i w:val="false"/>
          <w:color w:val="000000"/>
          <w:sz w:val="28"/>
        </w:rPr>
        <w:t>
      4) халықты жұмыспен қамтуға жәрдемдесу шаралары бойынша ұсыныстарды жоғары тұрған органға енгізу;</w:t>
      </w:r>
    </w:p>
    <w:p>
      <w:pPr>
        <w:spacing w:after="0"/>
        <w:ind w:left="0"/>
        <w:jc w:val="both"/>
      </w:pPr>
      <w:r>
        <w:rPr>
          <w:rFonts w:ascii="Times New Roman"/>
          <w:b w:val="false"/>
          <w:i w:val="false"/>
          <w:color w:val="000000"/>
          <w:sz w:val="28"/>
        </w:rPr>
        <w:t>
      5) өңірлік жұмыспен қамту картасы жоспарын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6) Ұлттық жобалар, облыстың даму жоспарлары, өңірлік жұмыспен қамту картасы шеңберінде жұмыс орындарын құру мониторингін жүзеге асыру;</w:t>
      </w:r>
    </w:p>
    <w:p>
      <w:pPr>
        <w:spacing w:after="0"/>
        <w:ind w:left="0"/>
        <w:jc w:val="both"/>
      </w:pPr>
      <w:r>
        <w:rPr>
          <w:rFonts w:ascii="Times New Roman"/>
          <w:b w:val="false"/>
          <w:i w:val="false"/>
          <w:color w:val="000000"/>
          <w:sz w:val="28"/>
        </w:rPr>
        <w:t>
      7) жұмыс орындарын құруды қолдау кәсіпкерлік бастаманы дамыту;</w:t>
      </w:r>
    </w:p>
    <w:p>
      <w:pPr>
        <w:spacing w:after="0"/>
        <w:ind w:left="0"/>
        <w:jc w:val="both"/>
      </w:pPr>
      <w:r>
        <w:rPr>
          <w:rFonts w:ascii="Times New Roman"/>
          <w:b w:val="false"/>
          <w:i w:val="false"/>
          <w:color w:val="000000"/>
          <w:sz w:val="28"/>
        </w:rPr>
        <w:t>
      8) жұмыс күшінің ұтқырлығын арттыру мақсатында адамдарды ерікті түрде көшіру үшін елді мекендерді айқындау жөнінде ұсыныстар енгізу;</w:t>
      </w:r>
    </w:p>
    <w:p>
      <w:pPr>
        <w:spacing w:after="0"/>
        <w:ind w:left="0"/>
        <w:jc w:val="both"/>
      </w:pPr>
      <w:r>
        <w:rPr>
          <w:rFonts w:ascii="Times New Roman"/>
          <w:b w:val="false"/>
          <w:i w:val="false"/>
          <w:color w:val="000000"/>
          <w:sz w:val="28"/>
        </w:rPr>
        <w:t>
      9) жұмыс орындарын босату және қысқарту тәуекелдері бар ұйымдардың мониторингін жүзеге асыру;</w:t>
      </w:r>
    </w:p>
    <w:p>
      <w:pPr>
        <w:spacing w:after="0"/>
        <w:ind w:left="0"/>
        <w:jc w:val="both"/>
      </w:pPr>
      <w:r>
        <w:rPr>
          <w:rFonts w:ascii="Times New Roman"/>
          <w:b w:val="false"/>
          <w:i w:val="false"/>
          <w:color w:val="000000"/>
          <w:sz w:val="28"/>
        </w:rPr>
        <w:t>
      10) халықты жұмыспен қамтуға жәрдемдесуді қамтамасыз ету мақсатында еңбек ұтқырлығы орталықтарымен өзара іс-қимыл жасау;</w:t>
      </w:r>
    </w:p>
    <w:p>
      <w:pPr>
        <w:spacing w:after="0"/>
        <w:ind w:left="0"/>
        <w:jc w:val="both"/>
      </w:pPr>
      <w:r>
        <w:rPr>
          <w:rFonts w:ascii="Times New Roman"/>
          <w:b w:val="false"/>
          <w:i w:val="false"/>
          <w:color w:val="000000"/>
          <w:sz w:val="28"/>
        </w:rPr>
        <w:t>
      11) арнаулы әлеуметтік қызметтер көрсететін, олардың қарамағындағы субъектілерді құру және олардың қызметі;</w:t>
      </w:r>
    </w:p>
    <w:p>
      <w:pPr>
        <w:spacing w:after="0"/>
        <w:ind w:left="0"/>
        <w:jc w:val="both"/>
      </w:pPr>
      <w:r>
        <w:rPr>
          <w:rFonts w:ascii="Times New Roman"/>
          <w:b w:val="false"/>
          <w:i w:val="false"/>
          <w:color w:val="000000"/>
          <w:sz w:val="28"/>
        </w:rPr>
        <w:t>
      12) арнаулы әлеуметтік қызметтер көрсететін субъектілердің арнаулы әлеуметтік қызметтердің кепілдік берілген көлемін ұсынуы;</w:t>
      </w:r>
    </w:p>
    <w:p>
      <w:pPr>
        <w:spacing w:after="0"/>
        <w:ind w:left="0"/>
        <w:jc w:val="both"/>
      </w:pPr>
      <w:r>
        <w:rPr>
          <w:rFonts w:ascii="Times New Roman"/>
          <w:b w:val="false"/>
          <w:i w:val="false"/>
          <w:color w:val="000000"/>
          <w:sz w:val="28"/>
        </w:rPr>
        <w:t>
      13)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14) халықтың арнаулы әлеуметтік қызметтерге қажеттіліктеріне талдау жүргізу;</w:t>
      </w:r>
    </w:p>
    <w:p>
      <w:pPr>
        <w:spacing w:after="0"/>
        <w:ind w:left="0"/>
        <w:jc w:val="both"/>
      </w:pPr>
      <w:r>
        <w:rPr>
          <w:rFonts w:ascii="Times New Roman"/>
          <w:b w:val="false"/>
          <w:i w:val="false"/>
          <w:color w:val="000000"/>
          <w:sz w:val="28"/>
        </w:rPr>
        <w:t>
      15) арнаулы әлеуметтік қызметтер көрсету бойынша Мемлекеттік сатып алуды, сондай-ақ мемлекеттік әлеуметтік тапсырысты орналастыруды және арнаулы әлеуметтік қызметтерге қажеттілікті бағалау мен айқындау жөніндегі қызметтерді жүзеге асыру;</w:t>
      </w:r>
    </w:p>
    <w:p>
      <w:pPr>
        <w:spacing w:after="0"/>
        <w:ind w:left="0"/>
        <w:jc w:val="both"/>
      </w:pPr>
      <w:r>
        <w:rPr>
          <w:rFonts w:ascii="Times New Roman"/>
          <w:b w:val="false"/>
          <w:i w:val="false"/>
          <w:color w:val="000000"/>
          <w:sz w:val="28"/>
        </w:rPr>
        <w:t>
      16) арнаулы әлеуметтік қызметтер көрсету жүйесін дамыту жөнінде шаралар қабылдау;</w:t>
      </w:r>
    </w:p>
    <w:p>
      <w:pPr>
        <w:spacing w:after="0"/>
        <w:ind w:left="0"/>
        <w:jc w:val="both"/>
      </w:pPr>
      <w:r>
        <w:rPr>
          <w:rFonts w:ascii="Times New Roman"/>
          <w:b w:val="false"/>
          <w:i w:val="false"/>
          <w:color w:val="000000"/>
          <w:sz w:val="28"/>
        </w:rPr>
        <w:t>
      17) арнаулы әлеуметтік қызметтер көрсету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18) мүгедек адамдарға әлеуметтік көмек көрсету және қайырымдылық көмек көрсетуде үйлестіру;</w:t>
      </w:r>
    </w:p>
    <w:p>
      <w:pPr>
        <w:spacing w:after="0"/>
        <w:ind w:left="0"/>
        <w:jc w:val="both"/>
      </w:pPr>
      <w:r>
        <w:rPr>
          <w:rFonts w:ascii="Times New Roman"/>
          <w:b w:val="false"/>
          <w:i w:val="false"/>
          <w:color w:val="000000"/>
          <w:sz w:val="28"/>
        </w:rPr>
        <w:t>
      19) мүгедектігі бар адамдарды абилитациялау мен оңалтудың жеке бағдарламасына сәйкес мүгедектігі бар адамдар мен мүгедектігі бар балаларды санаторий-курорттық емдеуді қамтамасыз ету;</w:t>
      </w:r>
    </w:p>
    <w:p>
      <w:pPr>
        <w:spacing w:after="0"/>
        <w:ind w:left="0"/>
        <w:jc w:val="both"/>
      </w:pPr>
      <w:r>
        <w:rPr>
          <w:rFonts w:ascii="Times New Roman"/>
          <w:b w:val="false"/>
          <w:i w:val="false"/>
          <w:color w:val="000000"/>
          <w:sz w:val="28"/>
        </w:rPr>
        <w:t>
      20) мүгедектігі бар адамдарды мүгедектігі бар адамды абилитациялау мен оңалтудың жеке бағдарламасына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21) жүріп-тұруы қиын бірінші топтағы мүгедектігі бар адамдар үшін жеке көмекшіні, мүгедектігі бар адамды абилитациялау мен оңалтудың жеке бағдарламасына сәйкес есту қабілеті нашар адамдар үшін жестау тілі маманын қызметтермен қамтамасыз ету;</w:t>
      </w:r>
    </w:p>
    <w:p>
      <w:pPr>
        <w:spacing w:after="0"/>
        <w:ind w:left="0"/>
        <w:jc w:val="both"/>
      </w:pPr>
      <w:r>
        <w:rPr>
          <w:rFonts w:ascii="Times New Roman"/>
          <w:b w:val="false"/>
          <w:i w:val="false"/>
          <w:color w:val="000000"/>
          <w:sz w:val="28"/>
        </w:rPr>
        <w:t>
      22) Қазақстан Республикасының заңнамасында көзделген мүгедек адамдарды әлеуметтік қолдаудың қосымша шараларын ұсыну;</w:t>
      </w:r>
    </w:p>
    <w:p>
      <w:pPr>
        <w:spacing w:after="0"/>
        <w:ind w:left="0"/>
        <w:jc w:val="both"/>
      </w:pPr>
      <w:r>
        <w:rPr>
          <w:rFonts w:ascii="Times New Roman"/>
          <w:b w:val="false"/>
          <w:i w:val="false"/>
          <w:color w:val="000000"/>
          <w:sz w:val="28"/>
        </w:rPr>
        <w:t>
      23) жергілікті мемлекеттік басқару мүддесінде Қазақстан Республикасының заңнамасымен аудандардың (облыстық маңызы бар қалалардың) жергілікті атқарушы органдарына жүктелетін өзге де өкілеттіктерді жүзеге асыру;</w:t>
      </w:r>
    </w:p>
    <w:p>
      <w:pPr>
        <w:spacing w:after="0"/>
        <w:ind w:left="0"/>
        <w:jc w:val="both"/>
      </w:pPr>
      <w:r>
        <w:rPr>
          <w:rFonts w:ascii="Times New Roman"/>
          <w:b w:val="false"/>
          <w:i w:val="false"/>
          <w:color w:val="000000"/>
          <w:sz w:val="28"/>
        </w:rPr>
        <w:t>
      24) мемлекеттік атаулы әлеуметтік көмек, тұрғын үй көмегін көрсету;</w:t>
      </w:r>
    </w:p>
    <w:p>
      <w:pPr>
        <w:spacing w:after="0"/>
        <w:ind w:left="0"/>
        <w:jc w:val="both"/>
      </w:pPr>
      <w:r>
        <w:rPr>
          <w:rFonts w:ascii="Times New Roman"/>
          <w:b w:val="false"/>
          <w:i w:val="false"/>
          <w:color w:val="000000"/>
          <w:sz w:val="28"/>
        </w:rPr>
        <w:t>
      25) ауылдық жерлерде денсаулық сақтау, білім беру, әлеуметтік қамсыздандыру, мәдениет, спорт және ветеринария мамандарына отын сатып алуға әлеуметтік көмек көрсету;</w:t>
      </w:r>
    </w:p>
    <w:p>
      <w:pPr>
        <w:spacing w:after="0"/>
        <w:ind w:left="0"/>
        <w:jc w:val="both"/>
      </w:pPr>
      <w:r>
        <w:rPr>
          <w:rFonts w:ascii="Times New Roman"/>
          <w:b w:val="false"/>
          <w:i w:val="false"/>
          <w:color w:val="000000"/>
          <w:sz w:val="28"/>
        </w:rPr>
        <w:t>
      26) Жергілікті өкілді органдардың шешімі бойынша мұқтаж азаматтардың жекелеген санаттарына әлеуметтік көмек көрсету</w:t>
      </w:r>
    </w:p>
    <w:p>
      <w:pPr>
        <w:spacing w:after="0"/>
        <w:ind w:left="0"/>
        <w:jc w:val="both"/>
      </w:pPr>
      <w:r>
        <w:rPr>
          <w:rFonts w:ascii="Times New Roman"/>
          <w:b w:val="false"/>
          <w:i w:val="false"/>
          <w:color w:val="000000"/>
          <w:sz w:val="28"/>
        </w:rPr>
        <w:t>
      27) Павлодар қаласы бойынша мемлекеттік тұрғын үй қорынан тұрғын үйге мұқтаждық есебінде тұрған азаматтарға тұрғын үй сертификаттарын беру;</w:t>
      </w:r>
    </w:p>
    <w:p>
      <w:pPr>
        <w:spacing w:after="0"/>
        <w:ind w:left="0"/>
        <w:jc w:val="both"/>
      </w:pPr>
      <w:r>
        <w:rPr>
          <w:rFonts w:ascii="Times New Roman"/>
          <w:b w:val="false"/>
          <w:i w:val="false"/>
          <w:color w:val="000000"/>
          <w:sz w:val="28"/>
        </w:rPr>
        <w:t>
      28) қылмыстық жазасын өтеген адамдарды әлеуметтік бейімдеу және оңалту жөніндегі шараларды ұйымдастыру;</w:t>
      </w:r>
    </w:p>
    <w:p>
      <w:pPr>
        <w:spacing w:after="0"/>
        <w:ind w:left="0"/>
        <w:jc w:val="both"/>
      </w:pPr>
      <w:r>
        <w:rPr>
          <w:rFonts w:ascii="Times New Roman"/>
          <w:b w:val="false"/>
          <w:i w:val="false"/>
          <w:color w:val="000000"/>
          <w:sz w:val="28"/>
        </w:rPr>
        <w:t>
      29) қорғаншылық және қамқоршылық жөніндегі функцияларды жүзеге асыру;</w:t>
      </w:r>
    </w:p>
    <w:p>
      <w:pPr>
        <w:spacing w:after="0"/>
        <w:ind w:left="0"/>
        <w:jc w:val="both"/>
      </w:pPr>
      <w:r>
        <w:rPr>
          <w:rFonts w:ascii="Times New Roman"/>
          <w:b w:val="false"/>
          <w:i w:val="false"/>
          <w:color w:val="000000"/>
          <w:sz w:val="28"/>
        </w:rPr>
        <w:t>
      30) ведомстволық бағынысты мекемелердің әлеуметтік қызметтер көрсету жөніндегі қызметін үйлестіру;</w:t>
      </w:r>
    </w:p>
    <w:p>
      <w:pPr>
        <w:spacing w:after="0"/>
        <w:ind w:left="0"/>
        <w:jc w:val="both"/>
      </w:pPr>
      <w:r>
        <w:rPr>
          <w:rFonts w:ascii="Times New Roman"/>
          <w:b w:val="false"/>
          <w:i w:val="false"/>
          <w:color w:val="000000"/>
          <w:sz w:val="28"/>
        </w:rPr>
        <w:t>
      31) бөлімге Қазақстан Республикасының заңнамасымен жүктелген өзге де өкілеттіктерді жүзеге асыру.</w:t>
      </w:r>
    </w:p>
    <w:p>
      <w:pPr>
        <w:spacing w:after="0"/>
        <w:ind w:left="0"/>
        <w:jc w:val="both"/>
      </w:pPr>
      <w:r>
        <w:rPr>
          <w:rFonts w:ascii="Times New Roman"/>
          <w:b w:val="false"/>
          <w:i w:val="false"/>
          <w:color w:val="000000"/>
          <w:sz w:val="28"/>
        </w:rPr>
        <w:t>
      3. "Павлодар қаласы жұмыспен қамту және әлеуметтік бағдарламалар бөлімі" мемлекеттік мекемесінің мәртебесі, өкілеттігі</w:t>
      </w:r>
    </w:p>
    <w:bookmarkStart w:name="z24" w:id="22"/>
    <w:p>
      <w:pPr>
        <w:spacing w:after="0"/>
        <w:ind w:left="0"/>
        <w:jc w:val="both"/>
      </w:pPr>
      <w:r>
        <w:rPr>
          <w:rFonts w:ascii="Times New Roman"/>
          <w:b w:val="false"/>
          <w:i w:val="false"/>
          <w:color w:val="000000"/>
          <w:sz w:val="28"/>
        </w:rPr>
        <w:t>
      17. "Павлодар қаласы жұмыспен қамту және әлеуметтік бағдарламалар бөлімі" мемлекеттік мекемесіне басшылықты "Павлодар қаласы жұмыспен қамту және әлеуметтік бағдарламалар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22"/>
    <w:bookmarkStart w:name="z25" w:id="23"/>
    <w:p>
      <w:pPr>
        <w:spacing w:after="0"/>
        <w:ind w:left="0"/>
        <w:jc w:val="both"/>
      </w:pPr>
      <w:r>
        <w:rPr>
          <w:rFonts w:ascii="Times New Roman"/>
          <w:b w:val="false"/>
          <w:i w:val="false"/>
          <w:color w:val="000000"/>
          <w:sz w:val="28"/>
        </w:rPr>
        <w:t>
      18. "Павлодар қаласы жұмыспен қамту және әлеуметтік бағдарламалар бөлімі бөлімі" мемлекеттік мекемесі бiрiншi басшысын Павлодар қаласының әкімі қызметке тағайындайды және қызметтен босатады.</w:t>
      </w:r>
    </w:p>
    <w:bookmarkEnd w:id="23"/>
    <w:bookmarkStart w:name="z26" w:id="24"/>
    <w:p>
      <w:pPr>
        <w:spacing w:after="0"/>
        <w:ind w:left="0"/>
        <w:jc w:val="both"/>
      </w:pPr>
      <w:r>
        <w:rPr>
          <w:rFonts w:ascii="Times New Roman"/>
          <w:b w:val="false"/>
          <w:i w:val="false"/>
          <w:color w:val="000000"/>
          <w:sz w:val="28"/>
        </w:rPr>
        <w:t xml:space="preserve">
      19. "Павлодар қаласы жұмыспен қамту және әлеуметтік бағдарламалар бөлімі" мемлекеттік мекемесі бiрiншi басшысының Қазақстан Республикасының заңнамасына сәйкес әлеуметтік мәселелер бойынша Павлодар қаласы әкімі орынбасарының келісімі бойынша қызметке тағайындалатын және қызметтен босатылатын орынбасарлары болады. </w:t>
      </w:r>
    </w:p>
    <w:bookmarkEnd w:id="24"/>
    <w:bookmarkStart w:name="z27" w:id="25"/>
    <w:p>
      <w:pPr>
        <w:spacing w:after="0"/>
        <w:ind w:left="0"/>
        <w:jc w:val="both"/>
      </w:pPr>
      <w:r>
        <w:rPr>
          <w:rFonts w:ascii="Times New Roman"/>
          <w:b w:val="false"/>
          <w:i w:val="false"/>
          <w:color w:val="000000"/>
          <w:sz w:val="28"/>
        </w:rPr>
        <w:t>
      20. "Павлодар қаласы жұмыспен қамту және әлеуметтік бағдарламалар бөлімі" мемлекеттік мекемесі бiрiншi басшысының өкiлеттiгi:</w:t>
      </w:r>
    </w:p>
    <w:bookmarkEnd w:id="25"/>
    <w:p>
      <w:pPr>
        <w:spacing w:after="0"/>
        <w:ind w:left="0"/>
        <w:jc w:val="both"/>
      </w:pPr>
      <w:r>
        <w:rPr>
          <w:rFonts w:ascii="Times New Roman"/>
          <w:b w:val="false"/>
          <w:i w:val="false"/>
          <w:color w:val="000000"/>
          <w:sz w:val="28"/>
        </w:rPr>
        <w:t>
      1) өз орынбасарларының міндеттерін және өкілеттілігінің және "Павлодар қаласы жұмыспен қамту және әлеуметтік бағдарламалар бөлімі" мемлекеттік мекемесі құрылымдық бөлімшелерінің функциялары шегін анықтайды;</w:t>
      </w:r>
    </w:p>
    <w:p>
      <w:pPr>
        <w:spacing w:after="0"/>
        <w:ind w:left="0"/>
        <w:jc w:val="both"/>
      </w:pPr>
      <w:r>
        <w:rPr>
          <w:rFonts w:ascii="Times New Roman"/>
          <w:b w:val="false"/>
          <w:i w:val="false"/>
          <w:color w:val="000000"/>
          <w:sz w:val="28"/>
        </w:rPr>
        <w:t>
      2) Қазақстан Республикасының заңнамасына сәйкес "Павлодар қаласы жұмыспен қамту және әлеуметтік бағдарламалар бөлімі" мемлекеттік мекемесі қызметкерлерін лауазымға босатады және қызметке тағайындайды;</w:t>
      </w:r>
    </w:p>
    <w:p>
      <w:pPr>
        <w:spacing w:after="0"/>
        <w:ind w:left="0"/>
        <w:jc w:val="both"/>
      </w:pPr>
      <w:r>
        <w:rPr>
          <w:rFonts w:ascii="Times New Roman"/>
          <w:b w:val="false"/>
          <w:i w:val="false"/>
          <w:color w:val="000000"/>
          <w:sz w:val="28"/>
        </w:rPr>
        <w:t>
      3) белгіленген заңнама тәртібінде "Павлодар қаласы жұмыспен қамту және әлеуметтік бағдарламалар бөлімі" мемлекеттік мекемесі қызметкерлеріне тәртіптік жаза қолданады;</w:t>
      </w:r>
    </w:p>
    <w:p>
      <w:pPr>
        <w:spacing w:after="0"/>
        <w:ind w:left="0"/>
        <w:jc w:val="both"/>
      </w:pPr>
      <w:r>
        <w:rPr>
          <w:rFonts w:ascii="Times New Roman"/>
          <w:b w:val="false"/>
          <w:i w:val="false"/>
          <w:color w:val="000000"/>
          <w:sz w:val="28"/>
        </w:rPr>
        <w:t>
      4) "Павлодар қаласы жұмыспен қамту және әлеуметтік бағдарламалар бөлімі" мемлекеттік мекемесі құрылымдық бөлімшелердің ережесін бекітеді;</w:t>
      </w:r>
    </w:p>
    <w:p>
      <w:pPr>
        <w:spacing w:after="0"/>
        <w:ind w:left="0"/>
        <w:jc w:val="both"/>
      </w:pPr>
      <w:r>
        <w:rPr>
          <w:rFonts w:ascii="Times New Roman"/>
          <w:b w:val="false"/>
          <w:i w:val="false"/>
          <w:color w:val="000000"/>
          <w:sz w:val="28"/>
        </w:rPr>
        <w:t>
      5) "Павлодар қаласы жұмыспен қамту және әлеуметтік бағдарламалар бөлімі" мемлекеттік мекемесін мемлекеттік органдарда, өзге де ұйымдарда сенімхатсыз ұсынады;</w:t>
      </w:r>
    </w:p>
    <w:p>
      <w:pPr>
        <w:spacing w:after="0"/>
        <w:ind w:left="0"/>
        <w:jc w:val="both"/>
      </w:pPr>
      <w:r>
        <w:rPr>
          <w:rFonts w:ascii="Times New Roman"/>
          <w:b w:val="false"/>
          <w:i w:val="false"/>
          <w:color w:val="000000"/>
          <w:sz w:val="28"/>
        </w:rPr>
        <w:t>
      6) Қазақстан Республикасының заңнамасына сәйкес келісім шарттарды жасайды және сенімхаттар береді;</w:t>
      </w:r>
    </w:p>
    <w:p>
      <w:pPr>
        <w:spacing w:after="0"/>
        <w:ind w:left="0"/>
        <w:jc w:val="both"/>
      </w:pPr>
      <w:r>
        <w:rPr>
          <w:rFonts w:ascii="Times New Roman"/>
          <w:b w:val="false"/>
          <w:i w:val="false"/>
          <w:color w:val="000000"/>
          <w:sz w:val="28"/>
        </w:rPr>
        <w:t>
      7) "Павлодар қаласы жұмыспен қамту және әлеуметтік бағдарламалар бөлімі" мемлекеттік мекемесінде сыбайлас жемқорлыққа қарсы іс-қимылға бағытталған шараларды қабылдайды және сыбайлас жемқорлыққа қарсы іс-қимыл шараларын қабылдауға дербес жауапты болады.</w:t>
      </w:r>
    </w:p>
    <w:p>
      <w:pPr>
        <w:spacing w:after="0"/>
        <w:ind w:left="0"/>
        <w:jc w:val="both"/>
      </w:pPr>
      <w:r>
        <w:rPr>
          <w:rFonts w:ascii="Times New Roman"/>
          <w:b w:val="false"/>
          <w:i w:val="false"/>
          <w:color w:val="000000"/>
          <w:sz w:val="28"/>
        </w:rPr>
        <w:t>
      "Павлодар қаласы жұмыспен қамту және әлеуметтік бағдарламалар бөлімі" мемлекеттік мекемесінің бiрiншi басшысы болмаған кезде оның өкiлеттiктерiн қолданыстағы заңнамаға сәйкес оны алмастыратын тұлға жүзеге асырады.</w:t>
      </w:r>
    </w:p>
    <w:bookmarkStart w:name="z28" w:id="26"/>
    <w:p>
      <w:pPr>
        <w:spacing w:after="0"/>
        <w:ind w:left="0"/>
        <w:jc w:val="both"/>
      </w:pPr>
      <w:r>
        <w:rPr>
          <w:rFonts w:ascii="Times New Roman"/>
          <w:b w:val="false"/>
          <w:i w:val="false"/>
          <w:color w:val="000000"/>
          <w:sz w:val="28"/>
        </w:rPr>
        <w:t>
      21. Бiрiншi басшы өз орынбасарларының өкiлеттiктерiн қолданыстағы заңнамаға сәйкес белгiлейдi.</w:t>
      </w:r>
    </w:p>
    <w:bookmarkEnd w:id="26"/>
    <w:bookmarkStart w:name="z29" w:id="27"/>
    <w:p>
      <w:pPr>
        <w:spacing w:after="0"/>
        <w:ind w:left="0"/>
        <w:jc w:val="both"/>
      </w:pPr>
      <w:r>
        <w:rPr>
          <w:rFonts w:ascii="Times New Roman"/>
          <w:b w:val="false"/>
          <w:i w:val="false"/>
          <w:color w:val="000000"/>
          <w:sz w:val="28"/>
        </w:rPr>
        <w:t>
      22. "Павлодар қаласы жұмыспен қамту және әлеуметтік бағдарламалар бөлімі" мемлекеттік мекемесінің алқалы органдары жоқ.</w:t>
      </w:r>
    </w:p>
    <w:bookmarkEnd w:id="27"/>
    <w:p>
      <w:pPr>
        <w:spacing w:after="0"/>
        <w:ind w:left="0"/>
        <w:jc w:val="both"/>
      </w:pPr>
      <w:r>
        <w:rPr>
          <w:rFonts w:ascii="Times New Roman"/>
          <w:b w:val="false"/>
          <w:i w:val="false"/>
          <w:color w:val="000000"/>
          <w:sz w:val="28"/>
        </w:rPr>
        <w:t>
      4. "Павлодар қаласы жұмыспен қамту және әлеуметтік бағдарламалар бөлімі" мемлекеттік мекемесінің органның мүлкi</w:t>
      </w:r>
    </w:p>
    <w:bookmarkStart w:name="z30" w:id="28"/>
    <w:p>
      <w:pPr>
        <w:spacing w:after="0"/>
        <w:ind w:left="0"/>
        <w:jc w:val="both"/>
      </w:pPr>
      <w:r>
        <w:rPr>
          <w:rFonts w:ascii="Times New Roman"/>
          <w:b w:val="false"/>
          <w:i w:val="false"/>
          <w:color w:val="000000"/>
          <w:sz w:val="28"/>
        </w:rPr>
        <w:t>
      23. "Павлодар қаласы жұмыспен қамту және әлеуметтік бағдарламалар бөлімі" мемлекеттік мекемесізаңнамадакөзделген жағдайларда жедел басқару құқығында оқшауланған мүлкi болуы мүмкiн.</w:t>
      </w:r>
    </w:p>
    <w:bookmarkEnd w:id="28"/>
    <w:p>
      <w:pPr>
        <w:spacing w:after="0"/>
        <w:ind w:left="0"/>
        <w:jc w:val="both"/>
      </w:pPr>
      <w:r>
        <w:rPr>
          <w:rFonts w:ascii="Times New Roman"/>
          <w:b w:val="false"/>
          <w:i w:val="false"/>
          <w:color w:val="000000"/>
          <w:sz w:val="28"/>
        </w:rPr>
        <w:t>
      "Павлодар қаласы жұмыспен қамту және әлеуметтік бағдарламалар бөлімі"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есебінен қалыптастырылады.</w:t>
      </w:r>
    </w:p>
    <w:bookmarkStart w:name="z31" w:id="29"/>
    <w:p>
      <w:pPr>
        <w:spacing w:after="0"/>
        <w:ind w:left="0"/>
        <w:jc w:val="both"/>
      </w:pPr>
      <w:r>
        <w:rPr>
          <w:rFonts w:ascii="Times New Roman"/>
          <w:b w:val="false"/>
          <w:i w:val="false"/>
          <w:color w:val="000000"/>
          <w:sz w:val="28"/>
        </w:rPr>
        <w:t>
      24. "Павлодар қаласы жұмыспен қамту және әлеуметтік бағдарламалар бөлімі" мемлекеттік мекемесіне бекiтiлген мүлiк қалалық коммуналдық меншiкке жатады.</w:t>
      </w:r>
    </w:p>
    <w:bookmarkEnd w:id="29"/>
    <w:bookmarkStart w:name="z32" w:id="30"/>
    <w:p>
      <w:pPr>
        <w:spacing w:after="0"/>
        <w:ind w:left="0"/>
        <w:jc w:val="both"/>
      </w:pPr>
      <w:r>
        <w:rPr>
          <w:rFonts w:ascii="Times New Roman"/>
          <w:b w:val="false"/>
          <w:i w:val="false"/>
          <w:color w:val="000000"/>
          <w:sz w:val="28"/>
        </w:rPr>
        <w:t>
      25. Егер заңнамада басқасы көзделмесе, "Павлодар қаласы жұмыспен қамту және әлеуметтік бағдарламалар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0"/>
    <w:p>
      <w:pPr>
        <w:spacing w:after="0"/>
        <w:ind w:left="0"/>
        <w:jc w:val="both"/>
      </w:pPr>
      <w:r>
        <w:rPr>
          <w:rFonts w:ascii="Times New Roman"/>
          <w:b w:val="false"/>
          <w:i w:val="false"/>
          <w:color w:val="000000"/>
          <w:sz w:val="28"/>
        </w:rPr>
        <w:t>
      5. "Павлодар қаласы жұмыспен қамту және әлеуметтік бағдарламалар бөлімі" мемлекеттік мекемесінің қайта ұйымдастыру және тарату</w:t>
      </w:r>
    </w:p>
    <w:bookmarkStart w:name="z33" w:id="31"/>
    <w:p>
      <w:pPr>
        <w:spacing w:after="0"/>
        <w:ind w:left="0"/>
        <w:jc w:val="both"/>
      </w:pPr>
      <w:r>
        <w:rPr>
          <w:rFonts w:ascii="Times New Roman"/>
          <w:b w:val="false"/>
          <w:i w:val="false"/>
          <w:color w:val="000000"/>
          <w:sz w:val="28"/>
        </w:rPr>
        <w:t>
      26. "Павлодар қаласы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bookmarkEnd w:id="31"/>
    <w:p>
      <w:pPr>
        <w:spacing w:after="0"/>
        <w:ind w:left="0"/>
        <w:jc w:val="both"/>
      </w:pPr>
      <w:r>
        <w:rPr>
          <w:rFonts w:ascii="Times New Roman"/>
          <w:b w:val="false"/>
          <w:i w:val="false"/>
          <w:color w:val="000000"/>
          <w:sz w:val="28"/>
        </w:rPr>
        <w:t>
      "Павлодар қаласы жұмыспен қамту және әлеуметтік бағдарламалар бөлімі" мемлекеттік мекемесінің құрамына кіретін ұйымдардың тізбесі</w:t>
      </w:r>
    </w:p>
    <w:p>
      <w:pPr>
        <w:spacing w:after="0"/>
        <w:ind w:left="0"/>
        <w:jc w:val="both"/>
      </w:pPr>
      <w:r>
        <w:rPr>
          <w:rFonts w:ascii="Times New Roman"/>
          <w:b w:val="false"/>
          <w:i w:val="false"/>
          <w:color w:val="000000"/>
          <w:sz w:val="28"/>
        </w:rPr>
        <w:t>
      1) Павлодар қаласы әкімдігі Павлодар қаласы жұмыспен қамту және әлеуметтік бағдармалар бөлімінің "Балалары бар әйелдерді әлеуметтік-психологиялық сауықтыру және бейімдеу Павлодар қалалық орталығы" коммуналдық мемлекеттік мекемесі;</w:t>
      </w:r>
    </w:p>
    <w:p>
      <w:pPr>
        <w:spacing w:after="0"/>
        <w:ind w:left="0"/>
        <w:jc w:val="both"/>
      </w:pPr>
      <w:r>
        <w:rPr>
          <w:rFonts w:ascii="Times New Roman"/>
          <w:b w:val="false"/>
          <w:i w:val="false"/>
          <w:color w:val="000000"/>
          <w:sz w:val="28"/>
        </w:rPr>
        <w:t>
      2) Павлодар қаласы әкімдігі Павлодар қаласы жұмыспен қамту және әлеуметтік бағдармалар бөлімінің "Халыққа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3) Павлодар қаласы әкімдігі Павлодар қаласы жұмыспен қамту және әлеуметтік бағдармалар бөлімінің "Өмірлік қиын жағдайға тап болған тұлғаларды қайта әлеуметтендіру орталығы" коммуналдық мемлекеттік мекемесі;</w:t>
      </w:r>
    </w:p>
    <w:p>
      <w:pPr>
        <w:spacing w:after="0"/>
        <w:ind w:left="0"/>
        <w:jc w:val="both"/>
      </w:pPr>
      <w:r>
        <w:rPr>
          <w:rFonts w:ascii="Times New Roman"/>
          <w:b w:val="false"/>
          <w:i w:val="false"/>
          <w:color w:val="000000"/>
          <w:sz w:val="28"/>
        </w:rPr>
        <w:t>
      4) Павлодар қаласы әкімдігі Павлодар қаласы жұмыспен қамту және әлеуметтік бағдармалар бөлімінің "Белсенді ұзақ өмір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