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adf3" w14:textId="84aa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Севастополь ауылдық округі әкімінің 2023 жылғы 31 шілдедегі № 6 шешімі. Күші жойылды - Қостанай облысы Сарыкөл ауданы Севастополь ауылдық округі әкімінің 2023 жылғы 6 қазандағы № 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Севастополь ауылдық округі әкімінің 06.10.2023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Сарыкөл аудандық аумақтық инспекциясы басшысының 2023 жылғы 26 шілдедегі № 01-20/244 ұсынысы негізінде ШЕШТІМ:</w:t>
      </w:r>
    </w:p>
    <w:bookmarkStart w:name="z5" w:id="1"/>
    <w:p>
      <w:pPr>
        <w:spacing w:after="0"/>
        <w:ind w:left="0"/>
        <w:jc w:val="both"/>
      </w:pPr>
      <w:r>
        <w:rPr>
          <w:rFonts w:ascii="Times New Roman"/>
          <w:b w:val="false"/>
          <w:i w:val="false"/>
          <w:color w:val="000000"/>
          <w:sz w:val="28"/>
        </w:rPr>
        <w:t>
      1. Қостанай облысы Сарыкөл ауданы Севастополь ауылдық округінің Дубинка ауылының аумағында ірі қара малдың бруцеллезі бойынша қолайсыз пункт деп жариялануына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"Сарыкөл ауданы Севастополь ауылдық округі әкімнің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Сарыкөл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Севастополь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Тыртышняя</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Денсаулық сақтау министрлігінің</w:t>
      </w:r>
    </w:p>
    <w:bookmarkEnd w:id="9"/>
    <w:bookmarkStart w:name="z15" w:id="10"/>
    <w:p>
      <w:pPr>
        <w:spacing w:after="0"/>
        <w:ind w:left="0"/>
        <w:jc w:val="both"/>
      </w:pPr>
      <w:r>
        <w:rPr>
          <w:rFonts w:ascii="Times New Roman"/>
          <w:b w:val="false"/>
          <w:i w:val="false"/>
          <w:color w:val="000000"/>
          <w:sz w:val="28"/>
        </w:rPr>
        <w:t>
      санитариялық-эпидемиологиялық</w:t>
      </w:r>
    </w:p>
    <w:bookmarkEnd w:id="10"/>
    <w:bookmarkStart w:name="z16" w:id="11"/>
    <w:p>
      <w:pPr>
        <w:spacing w:after="0"/>
        <w:ind w:left="0"/>
        <w:jc w:val="both"/>
      </w:pPr>
      <w:r>
        <w:rPr>
          <w:rFonts w:ascii="Times New Roman"/>
          <w:b w:val="false"/>
          <w:i w:val="false"/>
          <w:color w:val="000000"/>
          <w:sz w:val="28"/>
        </w:rPr>
        <w:t>
      бақылау комитеті Қостанай</w:t>
      </w:r>
    </w:p>
    <w:bookmarkEnd w:id="11"/>
    <w:bookmarkStart w:name="z17" w:id="12"/>
    <w:p>
      <w:pPr>
        <w:spacing w:after="0"/>
        <w:ind w:left="0"/>
        <w:jc w:val="both"/>
      </w:pPr>
      <w:r>
        <w:rPr>
          <w:rFonts w:ascii="Times New Roman"/>
          <w:b w:val="false"/>
          <w:i w:val="false"/>
          <w:color w:val="000000"/>
          <w:sz w:val="28"/>
        </w:rPr>
        <w:t>
      облысы санитариялық -</w:t>
      </w:r>
    </w:p>
    <w:bookmarkEnd w:id="12"/>
    <w:bookmarkStart w:name="z18" w:id="13"/>
    <w:p>
      <w:pPr>
        <w:spacing w:after="0"/>
        <w:ind w:left="0"/>
        <w:jc w:val="both"/>
      </w:pPr>
      <w:r>
        <w:rPr>
          <w:rFonts w:ascii="Times New Roman"/>
          <w:b w:val="false"/>
          <w:i w:val="false"/>
          <w:color w:val="000000"/>
          <w:sz w:val="28"/>
        </w:rPr>
        <w:t>
      эпидемиологиялық бақылау</w:t>
      </w:r>
    </w:p>
    <w:bookmarkEnd w:id="13"/>
    <w:bookmarkStart w:name="z19" w:id="14"/>
    <w:p>
      <w:pPr>
        <w:spacing w:after="0"/>
        <w:ind w:left="0"/>
        <w:jc w:val="both"/>
      </w:pPr>
      <w:r>
        <w:rPr>
          <w:rFonts w:ascii="Times New Roman"/>
          <w:b w:val="false"/>
          <w:i w:val="false"/>
          <w:color w:val="000000"/>
          <w:sz w:val="28"/>
        </w:rPr>
        <w:t>
      департаментінің Сарыкөл аудандық</w:t>
      </w:r>
    </w:p>
    <w:bookmarkEnd w:id="14"/>
    <w:bookmarkStart w:name="z20" w:id="15"/>
    <w:p>
      <w:pPr>
        <w:spacing w:after="0"/>
        <w:ind w:left="0"/>
        <w:jc w:val="both"/>
      </w:pPr>
      <w:r>
        <w:rPr>
          <w:rFonts w:ascii="Times New Roman"/>
          <w:b w:val="false"/>
          <w:i w:val="false"/>
          <w:color w:val="000000"/>
          <w:sz w:val="28"/>
        </w:rPr>
        <w:t>
      санитариялық-эпидемиологиялық</w:t>
      </w:r>
    </w:p>
    <w:bookmarkEnd w:id="15"/>
    <w:bookmarkStart w:name="z21" w:id="16"/>
    <w:p>
      <w:pPr>
        <w:spacing w:after="0"/>
        <w:ind w:left="0"/>
        <w:jc w:val="both"/>
      </w:pPr>
      <w:r>
        <w:rPr>
          <w:rFonts w:ascii="Times New Roman"/>
          <w:b w:val="false"/>
          <w:i w:val="false"/>
          <w:color w:val="000000"/>
          <w:sz w:val="28"/>
        </w:rPr>
        <w:t>
      бақылау басқармасы"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 басшысы</w:t>
      </w:r>
    </w:p>
    <w:bookmarkEnd w:id="17"/>
    <w:bookmarkStart w:name="z23" w:id="18"/>
    <w:p>
      <w:pPr>
        <w:spacing w:after="0"/>
        <w:ind w:left="0"/>
        <w:jc w:val="both"/>
      </w:pPr>
      <w:r>
        <w:rPr>
          <w:rFonts w:ascii="Times New Roman"/>
          <w:b w:val="false"/>
          <w:i w:val="false"/>
          <w:color w:val="000000"/>
          <w:sz w:val="28"/>
        </w:rPr>
        <w:t>
      ___________________ С. Ибраева</w:t>
      </w:r>
    </w:p>
    <w:bookmarkEnd w:id="18"/>
    <w:bookmarkStart w:name="z24" w:id="19"/>
    <w:p>
      <w:pPr>
        <w:spacing w:after="0"/>
        <w:ind w:left="0"/>
        <w:jc w:val="both"/>
      </w:pPr>
      <w:r>
        <w:rPr>
          <w:rFonts w:ascii="Times New Roman"/>
          <w:b w:val="false"/>
          <w:i w:val="false"/>
          <w:color w:val="000000"/>
          <w:sz w:val="28"/>
        </w:rPr>
        <w:t>
      2023 жылғы "____" ______________</w:t>
      </w:r>
    </w:p>
    <w:bookmarkEnd w:id="19"/>
    <w:bookmarkStart w:name="z25" w:id="20"/>
    <w:p>
      <w:pPr>
        <w:spacing w:after="0"/>
        <w:ind w:left="0"/>
        <w:jc w:val="both"/>
      </w:pPr>
      <w:r>
        <w:rPr>
          <w:rFonts w:ascii="Times New Roman"/>
          <w:b w:val="false"/>
          <w:i w:val="false"/>
          <w:color w:val="000000"/>
          <w:sz w:val="28"/>
        </w:rPr>
        <w:t>
      Қазақстан Республикасы Ауыл</w:t>
      </w:r>
    </w:p>
    <w:bookmarkEnd w:id="20"/>
    <w:bookmarkStart w:name="z26" w:id="21"/>
    <w:p>
      <w:pPr>
        <w:spacing w:after="0"/>
        <w:ind w:left="0"/>
        <w:jc w:val="both"/>
      </w:pPr>
      <w:r>
        <w:rPr>
          <w:rFonts w:ascii="Times New Roman"/>
          <w:b w:val="false"/>
          <w:i w:val="false"/>
          <w:color w:val="000000"/>
          <w:sz w:val="28"/>
        </w:rPr>
        <w:t>
      шаруашылығы министрлігі</w:t>
      </w:r>
    </w:p>
    <w:bookmarkEnd w:id="21"/>
    <w:bookmarkStart w:name="z27" w:id="22"/>
    <w:p>
      <w:pPr>
        <w:spacing w:after="0"/>
        <w:ind w:left="0"/>
        <w:jc w:val="both"/>
      </w:pPr>
      <w:r>
        <w:rPr>
          <w:rFonts w:ascii="Times New Roman"/>
          <w:b w:val="false"/>
          <w:i w:val="false"/>
          <w:color w:val="000000"/>
          <w:sz w:val="28"/>
        </w:rPr>
        <w:t>
      Ветеринариялық бақылау және</w:t>
      </w:r>
    </w:p>
    <w:bookmarkEnd w:id="22"/>
    <w:bookmarkStart w:name="z28" w:id="23"/>
    <w:p>
      <w:pPr>
        <w:spacing w:after="0"/>
        <w:ind w:left="0"/>
        <w:jc w:val="both"/>
      </w:pPr>
      <w:r>
        <w:rPr>
          <w:rFonts w:ascii="Times New Roman"/>
          <w:b w:val="false"/>
          <w:i w:val="false"/>
          <w:color w:val="000000"/>
          <w:sz w:val="28"/>
        </w:rPr>
        <w:t>
      қадағалау комитетiнiң Сарыкөл</w:t>
      </w:r>
    </w:p>
    <w:bookmarkEnd w:id="23"/>
    <w:bookmarkStart w:name="z29" w:id="24"/>
    <w:p>
      <w:pPr>
        <w:spacing w:after="0"/>
        <w:ind w:left="0"/>
        <w:jc w:val="both"/>
      </w:pPr>
      <w:r>
        <w:rPr>
          <w:rFonts w:ascii="Times New Roman"/>
          <w:b w:val="false"/>
          <w:i w:val="false"/>
          <w:color w:val="000000"/>
          <w:sz w:val="28"/>
        </w:rPr>
        <w:t>
      аудандық аумақтық инспекциясы"</w:t>
      </w:r>
    </w:p>
    <w:bookmarkEnd w:id="24"/>
    <w:bookmarkStart w:name="z30" w:id="25"/>
    <w:p>
      <w:pPr>
        <w:spacing w:after="0"/>
        <w:ind w:left="0"/>
        <w:jc w:val="both"/>
      </w:pPr>
      <w:r>
        <w:rPr>
          <w:rFonts w:ascii="Times New Roman"/>
          <w:b w:val="false"/>
          <w:i w:val="false"/>
          <w:color w:val="000000"/>
          <w:sz w:val="28"/>
        </w:rPr>
        <w:t>
      мемлекеттік мекемесі басшысы</w:t>
      </w:r>
    </w:p>
    <w:bookmarkEnd w:id="25"/>
    <w:bookmarkStart w:name="z31" w:id="26"/>
    <w:p>
      <w:pPr>
        <w:spacing w:after="0"/>
        <w:ind w:left="0"/>
        <w:jc w:val="both"/>
      </w:pPr>
      <w:r>
        <w:rPr>
          <w:rFonts w:ascii="Times New Roman"/>
          <w:b w:val="false"/>
          <w:i w:val="false"/>
          <w:color w:val="000000"/>
          <w:sz w:val="28"/>
        </w:rPr>
        <w:t>
      ________________ А. Молдахметова</w:t>
      </w:r>
    </w:p>
    <w:bookmarkEnd w:id="26"/>
    <w:bookmarkStart w:name="z32" w:id="27"/>
    <w:p>
      <w:pPr>
        <w:spacing w:after="0"/>
        <w:ind w:left="0"/>
        <w:jc w:val="both"/>
      </w:pPr>
      <w:r>
        <w:rPr>
          <w:rFonts w:ascii="Times New Roman"/>
          <w:b w:val="false"/>
          <w:i w:val="false"/>
          <w:color w:val="000000"/>
          <w:sz w:val="28"/>
        </w:rPr>
        <w:t>
      2023 жылғы "____" ______________</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