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6967" w14:textId="a8a6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Жамбыл облысы Тараз қалалық мәслихатының 2023 жылғы 15 қыркүйектегі № 7-7 шешімі.</w:t>
      </w:r>
    </w:p>
    <w:p>
      <w:pPr>
        <w:spacing w:after="0"/>
        <w:ind w:left="0"/>
        <w:jc w:val="both"/>
      </w:pPr>
      <w:bookmarkStart w:name="z7" w:id="0"/>
      <w:r>
        <w:rPr>
          <w:rFonts w:ascii="Times New Roman"/>
          <w:b w:val="false"/>
          <w:i w:val="false"/>
          <w:color w:val="000000"/>
          <w:sz w:val="28"/>
        </w:rPr>
        <w:t xml:space="preserve">
      Қазақстан Республикасы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бұйрығына сәйкес Тараз қалалық мәслихаты ШЕШТІ:</w:t>
      </w:r>
    </w:p>
    <w:bookmarkEnd w:id="0"/>
    <w:bookmarkStart w:name="z8" w:id="1"/>
    <w:p>
      <w:pPr>
        <w:spacing w:after="0"/>
        <w:ind w:left="0"/>
        <w:jc w:val="both"/>
      </w:pPr>
      <w:r>
        <w:rPr>
          <w:rFonts w:ascii="Times New Roman"/>
          <w:b w:val="false"/>
          <w:i w:val="false"/>
          <w:color w:val="000000"/>
          <w:sz w:val="28"/>
        </w:rPr>
        <w:t xml:space="preserve">
      1. Қоса беріліп отырған "Тараз қалалық мәслихаты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"Тараз қалалық мәслихаты аппаратының "Б" корпусы мемлекеттік әкімшілік қызметшілерінің қызметін бағалаудың әдістемесін бекіту туралы" Тараз қалалық мәслихатының 2023 жылғы 28 сәуірдегі </w:t>
      </w:r>
      <w:r>
        <w:rPr>
          <w:rFonts w:ascii="Times New Roman"/>
          <w:b w:val="false"/>
          <w:i w:val="false"/>
          <w:color w:val="000000"/>
          <w:sz w:val="28"/>
        </w:rPr>
        <w:t>№2-6</w:t>
      </w:r>
      <w:r>
        <w:rPr>
          <w:rFonts w:ascii="Times New Roman"/>
          <w:b w:val="false"/>
          <w:i w:val="false"/>
          <w:color w:val="000000"/>
          <w:sz w:val="28"/>
        </w:rPr>
        <w:t xml:space="preserve"> шешімінің күші жойылсын.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№7-7 шешімімен бекітілген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Тараз қалалық мәслихаты аппараты" мемлекеттік мекемесінің "Б" корпусы мемлекеттік әкімшілік қызметшілерінің қызметін бағалау әдістемесі</w:t>
      </w:r>
    </w:p>
    <w:bookmarkStart w:name="z13" w:id="4"/>
    <w:p>
      <w:pPr>
        <w:spacing w:after="0"/>
        <w:ind w:left="0"/>
        <w:jc w:val="both"/>
      </w:pPr>
      <w:r>
        <w:rPr>
          <w:rFonts w:ascii="Times New Roman"/>
          <w:b w:val="false"/>
          <w:i w:val="false"/>
          <w:color w:val="000000"/>
          <w:sz w:val="28"/>
        </w:rPr>
        <w:t xml:space="preserve">
      </w:t>
      </w:r>
      <w:r>
        <w:rPr>
          <w:rFonts w:ascii="Times New Roman"/>
          <w:b/>
          <w:i w:val="false"/>
          <w:color w:val="000000"/>
          <w:sz w:val="28"/>
        </w:rPr>
        <w:t>1 тарау. Жалпы ережелер</w:t>
      </w:r>
    </w:p>
    <w:bookmarkEnd w:id="4"/>
    <w:p>
      <w:pPr>
        <w:spacing w:after="0"/>
        <w:ind w:left="0"/>
        <w:jc w:val="both"/>
      </w:pPr>
      <w:r>
        <w:rPr>
          <w:rFonts w:ascii="Times New Roman"/>
          <w:b w:val="false"/>
          <w:i w:val="false"/>
          <w:color w:val="ff0000"/>
          <w:sz w:val="28"/>
        </w:rPr>
        <w:t xml:space="preserve">
      Ескерту. 1-қосымша жаңа редакцияда - Жамбыл облысы Тараз қалалық мәслихатының 17.09.2025 </w:t>
      </w:r>
      <w:r>
        <w:rPr>
          <w:rFonts w:ascii="Times New Roman"/>
          <w:b w:val="false"/>
          <w:i w:val="false"/>
          <w:color w:val="ff0000"/>
          <w:sz w:val="28"/>
        </w:rPr>
        <w:t xml:space="preserve">№ 32-7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5"/>
    <w:p>
      <w:pPr>
        <w:spacing w:after="0"/>
        <w:ind w:left="0"/>
        <w:jc w:val="both"/>
      </w:pPr>
      <w:r>
        <w:rPr>
          <w:rFonts w:ascii="Times New Roman"/>
          <w:b w:val="false"/>
          <w:i w:val="false"/>
          <w:color w:val="000000"/>
          <w:sz w:val="28"/>
        </w:rPr>
        <w:t xml:space="preserve">
      1. Осы "Тараз қалалық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өзгерістер енгізу туралы" 2025 жылғы 28 шілдедегі </w:t>
      </w:r>
      <w:r>
        <w:rPr>
          <w:rFonts w:ascii="Times New Roman"/>
          <w:b w:val="false"/>
          <w:i w:val="false"/>
          <w:color w:val="000000"/>
          <w:sz w:val="28"/>
        </w:rPr>
        <w:t>№121</w:t>
      </w:r>
      <w:r>
        <w:rPr>
          <w:rFonts w:ascii="Times New Roman"/>
          <w:b w:val="false"/>
          <w:i w:val="false"/>
          <w:color w:val="000000"/>
          <w:sz w:val="28"/>
        </w:rPr>
        <w:t xml:space="preserve"> бұйрығына сәйкес әзірленген және "Тараз қалалық мәслихаты аппараты" мемлекеттік мекемесінің "Б" корпусы мемлекеттік әкімшілік қызметшілерінің қызметін бағалаудың тәртібін айқындайды.</w:t>
      </w:r>
    </w:p>
    <w:bookmarkEnd w:id="5"/>
    <w:bookmarkStart w:name="z15" w:id="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16"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1"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2"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3"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4" w:id="15"/>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5"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26"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7"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8"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9" w:id="2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0"/>
    <w:bookmarkStart w:name="z30"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1"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2"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3"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4"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5-тармақта </w:t>
      </w:r>
      <w:r>
        <w:rPr>
          <w:rFonts w:ascii="Times New Roman"/>
          <w:b w:val="false"/>
          <w:i w:val="false"/>
          <w:color w:val="000000"/>
          <w:sz w:val="28"/>
        </w:rPr>
        <w:t xml:space="preserve"> көрсетілген мерзімде жүргізіледі.</w:t>
      </w:r>
    </w:p>
    <w:bookmarkEnd w:id="25"/>
    <w:bookmarkStart w:name="z35"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2"/>
    <w:bookmarkStart w:name="z42" w:id="33"/>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bookmarkEnd w:id="33"/>
    <w:bookmarkStart w:name="z43"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4" w:id="3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5" w:id="36"/>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6" w:id="37"/>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7" w:id="38"/>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8" w:id="39"/>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9" w:id="40"/>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0"/>
    <w:bookmarkStart w:name="z50"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1"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2"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3"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4"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5" w:id="46"/>
    <w:p>
      <w:pPr>
        <w:spacing w:after="0"/>
        <w:ind w:left="0"/>
        <w:jc w:val="both"/>
      </w:pPr>
      <w:r>
        <w:rPr>
          <w:rFonts w:ascii="Times New Roman"/>
          <w:b w:val="false"/>
          <w:i w:val="false"/>
          <w:color w:val="000000"/>
          <w:sz w:val="28"/>
        </w:rPr>
        <w:t xml:space="preserve">
      17. Е-2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жүргізіледі.</w:t>
      </w:r>
    </w:p>
    <w:bookmarkEnd w:id="46"/>
    <w:bookmarkStart w:name="z56"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жүргізіледі.</w:t>
      </w:r>
    </w:p>
    <w:bookmarkEnd w:id="47"/>
    <w:bookmarkStart w:name="z57"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bookmarkEnd w:id="48"/>
    <w:bookmarkStart w:name="z58" w:id="49"/>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9"/>
    <w:bookmarkStart w:name="z59"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0"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1"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2" w:id="53"/>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3" w:id="54"/>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4"/>
    <w:bookmarkStart w:name="z64"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5"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6"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7"/>
    <w:bookmarkStart w:name="z67" w:id="58"/>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58"/>
    <w:bookmarkStart w:name="z68" w:id="59"/>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59"/>
    <w:bookmarkStart w:name="z69" w:id="60"/>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0"/>
    <w:bookmarkStart w:name="z70"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1"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2"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3"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4" w:id="65"/>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5"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76"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77"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78"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79"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bookmarkStart w:name="z80" w:id="71"/>
    <w:p>
      <w:pPr>
        <w:spacing w:after="0"/>
        <w:ind w:left="0"/>
        <w:jc w:val="both"/>
      </w:pPr>
      <w:r>
        <w:rPr>
          <w:rFonts w:ascii="Times New Roman"/>
          <w:b w:val="false"/>
          <w:i w:val="false"/>
          <w:color w:val="000000"/>
          <w:sz w:val="28"/>
        </w:rPr>
        <w:t>
      "Б" корпусы мемлекеттік әкімшілік</w:t>
      </w:r>
    </w:p>
    <w:bookmarkEnd w:id="71"/>
    <w:bookmarkStart w:name="z81" w:id="72"/>
    <w:p>
      <w:pPr>
        <w:spacing w:after="0"/>
        <w:ind w:left="0"/>
        <w:jc w:val="both"/>
      </w:pPr>
      <w:r>
        <w:rPr>
          <w:rFonts w:ascii="Times New Roman"/>
          <w:b w:val="false"/>
          <w:i w:val="false"/>
          <w:color w:val="000000"/>
          <w:sz w:val="28"/>
        </w:rPr>
        <w:t>
      қызметшілерінің қызметін бағалаудың</w:t>
      </w:r>
    </w:p>
    <w:bookmarkEnd w:id="72"/>
    <w:bookmarkStart w:name="z82" w:id="73"/>
    <w:p>
      <w:pPr>
        <w:spacing w:after="0"/>
        <w:ind w:left="0"/>
        <w:jc w:val="both"/>
      </w:pPr>
      <w:r>
        <w:rPr>
          <w:rFonts w:ascii="Times New Roman"/>
          <w:b w:val="false"/>
          <w:i w:val="false"/>
          <w:color w:val="000000"/>
          <w:sz w:val="28"/>
        </w:rPr>
        <w:t>
      әдістемесіне 1-қосымша Нысан</w:t>
      </w:r>
    </w:p>
    <w:bookmarkEnd w:id="73"/>
    <w:bookmarkStart w:name="z83" w:id="74"/>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лауазымды атқаратын адамның бағалау парағы</w:t>
      </w:r>
    </w:p>
    <w:bookmarkEnd w:id="74"/>
    <w:bookmarkStart w:name="z84" w:id="7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5"/>
    <w:bookmarkStart w:name="z85" w:id="76"/>
    <w:p>
      <w:pPr>
        <w:spacing w:after="0"/>
        <w:ind w:left="0"/>
        <w:jc w:val="both"/>
      </w:pPr>
      <w:r>
        <w:rPr>
          <w:rFonts w:ascii="Times New Roman"/>
          <w:b w:val="false"/>
          <w:i w:val="false"/>
          <w:color w:val="000000"/>
          <w:sz w:val="28"/>
        </w:rPr>
        <w:t>
      _________________________________________________________________</w:t>
      </w:r>
    </w:p>
    <w:bookmarkEnd w:id="76"/>
    <w:bookmarkStart w:name="z86" w:id="77"/>
    <w:p>
      <w:pPr>
        <w:spacing w:after="0"/>
        <w:ind w:left="0"/>
        <w:jc w:val="both"/>
      </w:pPr>
      <w:r>
        <w:rPr>
          <w:rFonts w:ascii="Times New Roman"/>
          <w:b w:val="false"/>
          <w:i w:val="false"/>
          <w:color w:val="000000"/>
          <w:sz w:val="28"/>
        </w:rPr>
        <w:t>
      (Бағаланатын кезең)</w:t>
      </w:r>
    </w:p>
    <w:bookmarkEnd w:id="77"/>
    <w:bookmarkStart w:name="z87" w:id="78"/>
    <w:p>
      <w:pPr>
        <w:spacing w:after="0"/>
        <w:ind w:left="0"/>
        <w:jc w:val="both"/>
      </w:pPr>
      <w:r>
        <w:rPr>
          <w:rFonts w:ascii="Times New Roman"/>
          <w:b w:val="false"/>
          <w:i w:val="false"/>
          <w:color w:val="000000"/>
          <w:sz w:val="28"/>
        </w:rPr>
        <w:t>
      _____________________________________________________________</w:t>
      </w:r>
    </w:p>
    <w:bookmarkEnd w:id="78"/>
    <w:bookmarkStart w:name="z88" w:id="79"/>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9"/>
    <w:bookmarkStart w:name="z89" w:id="80"/>
    <w:p>
      <w:pPr>
        <w:spacing w:after="0"/>
        <w:ind w:left="0"/>
        <w:jc w:val="both"/>
      </w:pPr>
      <w:r>
        <w:rPr>
          <w:rFonts w:ascii="Times New Roman"/>
          <w:b w:val="false"/>
          <w:i w:val="false"/>
          <w:color w:val="000000"/>
          <w:sz w:val="28"/>
        </w:rPr>
        <w:t>
      _________________________________________________________________</w:t>
      </w:r>
    </w:p>
    <w:bookmarkEnd w:id="80"/>
    <w:bookmarkStart w:name="z90" w:id="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1"/>
    <w:bookmarkStart w:name="z91" w:id="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2"/>
    <w:bookmarkStart w:name="z92" w:id="8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3"/>
    <w:bookmarkStart w:name="z93" w:id="8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Есепке алынады:</w:t>
            </w:r>
          </w:p>
          <w:bookmarkEnd w:id="85"/>
          <w:bookmarkStart w:name="z95" w:id="86"/>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bookmarkEnd w:id="86"/>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xml:space="preserve">
 Есепке алынады: </w:t>
            </w:r>
          </w:p>
          <w:bookmarkEnd w:id="87"/>
          <w:bookmarkStart w:name="z97" w:id="88"/>
          <w:p>
            <w:pPr>
              <w:spacing w:after="20"/>
              <w:ind w:left="20"/>
              <w:jc w:val="both"/>
            </w:pPr>
            <w:r>
              <w:rPr>
                <w:rFonts w:ascii="Times New Roman"/>
                <w:b w:val="false"/>
                <w:i w:val="false"/>
                <w:color w:val="000000"/>
                <w:sz w:val="20"/>
              </w:rPr>
              <w:t>
- орындаудың жеделдігі;</w:t>
            </w:r>
          </w:p>
          <w:bookmarkEnd w:id="8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xml:space="preserve">
 Есепке алынады: </w:t>
            </w:r>
          </w:p>
          <w:bookmarkEnd w:id="89"/>
          <w:bookmarkStart w:name="z99" w:id="90"/>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bookmarkEnd w:id="90"/>
          <w:bookmarkStart w:name="z100" w:id="91"/>
          <w:p>
            <w:pPr>
              <w:spacing w:after="20"/>
              <w:ind w:left="20"/>
              <w:jc w:val="both"/>
            </w:pPr>
            <w:r>
              <w:rPr>
                <w:rFonts w:ascii="Times New Roman"/>
                <w:b w:val="false"/>
                <w:i w:val="false"/>
                <w:color w:val="000000"/>
                <w:sz w:val="20"/>
              </w:rPr>
              <w:t>
- мақсаттар мен міндеттерді нақты белгілей білу;</w:t>
            </w:r>
          </w:p>
          <w:bookmarkEnd w:id="91"/>
          <w:bookmarkStart w:name="z101" w:id="92"/>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bookmarkEnd w:id="92"/>
          <w:bookmarkStart w:name="z102" w:id="93"/>
          <w:p>
            <w:pPr>
              <w:spacing w:after="20"/>
              <w:ind w:left="20"/>
              <w:jc w:val="both"/>
            </w:pPr>
            <w:r>
              <w:rPr>
                <w:rFonts w:ascii="Times New Roman"/>
                <w:b w:val="false"/>
                <w:i w:val="false"/>
                <w:color w:val="000000"/>
                <w:sz w:val="20"/>
              </w:rPr>
              <w:t xml:space="preserve">
- белгісіздік жағдайында тиімді әрекет ете білу; </w:t>
            </w:r>
          </w:p>
          <w:bookmarkEnd w:id="93"/>
          <w:bookmarkStart w:name="z103" w:id="94"/>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bookmarkEnd w:id="94"/>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xml:space="preserve">
 Есепке алынады: </w:t>
            </w:r>
          </w:p>
          <w:bookmarkEnd w:id="95"/>
          <w:bookmarkStart w:name="z105" w:id="96"/>
          <w:p>
            <w:pPr>
              <w:spacing w:after="20"/>
              <w:ind w:left="20"/>
              <w:jc w:val="both"/>
            </w:pPr>
            <w:r>
              <w:rPr>
                <w:rFonts w:ascii="Times New Roman"/>
                <w:b w:val="false"/>
                <w:i w:val="false"/>
                <w:color w:val="000000"/>
                <w:sz w:val="20"/>
              </w:rPr>
              <w:t xml:space="preserve">
- кешігудің болмауы; </w:t>
            </w:r>
          </w:p>
          <w:bookmarkEnd w:id="96"/>
          <w:bookmarkStart w:name="z106" w:id="97"/>
          <w:p>
            <w:pPr>
              <w:spacing w:after="20"/>
              <w:ind w:left="20"/>
              <w:jc w:val="both"/>
            </w:pPr>
            <w:r>
              <w:rPr>
                <w:rFonts w:ascii="Times New Roman"/>
                <w:b w:val="false"/>
                <w:i w:val="false"/>
                <w:color w:val="000000"/>
                <w:sz w:val="20"/>
              </w:rPr>
              <w:t>
- себепсіз жұмыстан мерзімінен бұрын шығудың болмауы;</w:t>
            </w:r>
          </w:p>
          <w:bookmarkEnd w:id="97"/>
          <w:bookmarkStart w:name="z107" w:id="98"/>
          <w:p>
            <w:pPr>
              <w:spacing w:after="20"/>
              <w:ind w:left="20"/>
              <w:jc w:val="both"/>
            </w:pPr>
            <w:r>
              <w:rPr>
                <w:rFonts w:ascii="Times New Roman"/>
                <w:b w:val="false"/>
                <w:i w:val="false"/>
                <w:color w:val="000000"/>
                <w:sz w:val="20"/>
              </w:rPr>
              <w:t>
- қызметтік әдеп бұзушылықтардың болмауы;</w:t>
            </w:r>
          </w:p>
          <w:bookmarkEnd w:id="98"/>
          <w:bookmarkStart w:name="z108" w:id="99"/>
          <w:p>
            <w:pPr>
              <w:spacing w:after="20"/>
              <w:ind w:left="20"/>
              <w:jc w:val="both"/>
            </w:pPr>
            <w:r>
              <w:rPr>
                <w:rFonts w:ascii="Times New Roman"/>
                <w:b w:val="false"/>
                <w:i w:val="false"/>
                <w:color w:val="000000"/>
                <w:sz w:val="20"/>
              </w:rPr>
              <w:t>
- ақпараттық қауіпсіздік талаптарын сақтау;</w:t>
            </w:r>
          </w:p>
          <w:bookmarkEnd w:id="99"/>
          <w:bookmarkStart w:name="z109" w:id="100"/>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bookmarkEnd w:id="100"/>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1"/>
          <w:bookmarkStart w:name="z111" w:id="102"/>
          <w:p>
            <w:pPr>
              <w:spacing w:after="20"/>
              <w:ind w:left="20"/>
              <w:jc w:val="both"/>
            </w:pPr>
            <w:r>
              <w:rPr>
                <w:rFonts w:ascii="Times New Roman"/>
                <w:b w:val="false"/>
                <w:i w:val="false"/>
                <w:color w:val="000000"/>
                <w:sz w:val="20"/>
              </w:rPr>
              <w:t>
Тәртіптік жаза болған жағдайда:</w:t>
            </w:r>
          </w:p>
          <w:bookmarkEnd w:id="102"/>
          <w:bookmarkStart w:name="z112" w:id="103"/>
          <w:p>
            <w:pPr>
              <w:spacing w:after="20"/>
              <w:ind w:left="20"/>
              <w:jc w:val="both"/>
            </w:pPr>
            <w:r>
              <w:rPr>
                <w:rFonts w:ascii="Times New Roman"/>
                <w:b w:val="false"/>
                <w:i w:val="false"/>
                <w:color w:val="000000"/>
                <w:sz w:val="20"/>
              </w:rPr>
              <w:t>
 - ескерту, сөгіс, қатаң сөгіс үшін баға 2,99 баллдан аспауы керек;</w:t>
            </w:r>
          </w:p>
          <w:bookmarkEnd w:id="103"/>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4"/>
    <w:bookmarkStart w:name="z114" w:id="10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5"/>
    <w:bookmarkStart w:name="z115" w:id="10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6"/>
    <w:bookmarkStart w:name="z116" w:id="10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7"/>
    <w:bookmarkStart w:name="z117" w:id="108"/>
    <w:p>
      <w:pPr>
        <w:spacing w:after="0"/>
        <w:ind w:left="0"/>
        <w:jc w:val="both"/>
      </w:pPr>
      <w:r>
        <w:rPr>
          <w:rFonts w:ascii="Times New Roman"/>
          <w:b w:val="false"/>
          <w:i w:val="false"/>
          <w:color w:val="000000"/>
          <w:sz w:val="28"/>
        </w:rPr>
        <w:t>
      Қолы ________________</w:t>
      </w:r>
    </w:p>
    <w:bookmarkEnd w:id="108"/>
    <w:bookmarkStart w:name="z118" w:id="109"/>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9"/>
    <w:bookmarkStart w:name="z119" w:id="110"/>
    <w:p>
      <w:pPr>
        <w:spacing w:after="0"/>
        <w:ind w:left="0"/>
        <w:jc w:val="both"/>
      </w:pPr>
      <w:r>
        <w:rPr>
          <w:rFonts w:ascii="Times New Roman"/>
          <w:b w:val="false"/>
          <w:i w:val="false"/>
          <w:color w:val="000000"/>
          <w:sz w:val="28"/>
        </w:rPr>
        <w:t>
      Күні 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 аппараты" мемлекеттік мекемесінің "Б" корпусы мемлекеттік әкімшілік қызметшілерінің 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11"/>
    <w:p>
      <w:pPr>
        <w:spacing w:after="0"/>
        <w:ind w:left="0"/>
        <w:jc w:val="left"/>
      </w:pPr>
      <w:r>
        <w:rPr>
          <w:rFonts w:ascii="Times New Roman"/>
          <w:b/>
          <w:i w:val="false"/>
          <w:color w:val="000000"/>
        </w:rPr>
        <w:t xml:space="preserve"> НМИ бойынша бағалау парағы ________________________________________________</w:t>
      </w:r>
    </w:p>
    <w:bookmarkEnd w:id="111"/>
    <w:bookmarkStart w:name="z157" w:id="112"/>
    <w:p>
      <w:pPr>
        <w:spacing w:after="0"/>
        <w:ind w:left="0"/>
        <w:jc w:val="both"/>
      </w:pPr>
      <w:r>
        <w:rPr>
          <w:rFonts w:ascii="Times New Roman"/>
          <w:b w:val="false"/>
          <w:i w:val="false"/>
          <w:color w:val="000000"/>
          <w:sz w:val="28"/>
        </w:rPr>
        <w:t>
      (бағаланатын адамның Т.А.Ә., лауазымы)</w:t>
      </w:r>
    </w:p>
    <w:bookmarkEnd w:id="112"/>
    <w:bookmarkStart w:name="z158" w:id="113"/>
    <w:p>
      <w:pPr>
        <w:spacing w:after="0"/>
        <w:ind w:left="0"/>
        <w:jc w:val="both"/>
      </w:pPr>
      <w:r>
        <w:rPr>
          <w:rFonts w:ascii="Times New Roman"/>
          <w:b w:val="false"/>
          <w:i w:val="false"/>
          <w:color w:val="000000"/>
          <w:sz w:val="28"/>
        </w:rPr>
        <w:t>
      _________________________________</w:t>
      </w:r>
    </w:p>
    <w:bookmarkEnd w:id="113"/>
    <w:bookmarkStart w:name="z159" w:id="114"/>
    <w:p>
      <w:pPr>
        <w:spacing w:after="0"/>
        <w:ind w:left="0"/>
        <w:jc w:val="both"/>
      </w:pPr>
      <w:r>
        <w:rPr>
          <w:rFonts w:ascii="Times New Roman"/>
          <w:b w:val="false"/>
          <w:i w:val="false"/>
          <w:color w:val="000000"/>
          <w:sz w:val="28"/>
        </w:rPr>
        <w:t>
      (бағаланатын кезең)</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15"/>
    <w:p>
      <w:pPr>
        <w:spacing w:after="0"/>
        <w:ind w:left="0"/>
        <w:jc w:val="both"/>
      </w:pPr>
      <w:r>
        <w:rPr>
          <w:rFonts w:ascii="Times New Roman"/>
          <w:b w:val="false"/>
          <w:i w:val="false"/>
          <w:color w:val="000000"/>
          <w:sz w:val="28"/>
        </w:rPr>
        <w:t>
      Кестенің жалғасы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16"/>
    <w:p>
      <w:pPr>
        <w:spacing w:after="0"/>
        <w:ind w:left="0"/>
        <w:jc w:val="both"/>
      </w:pPr>
      <w:r>
        <w:rPr>
          <w:rFonts w:ascii="Times New Roman"/>
          <w:b w:val="false"/>
          <w:i w:val="false"/>
          <w:color w:val="000000"/>
          <w:sz w:val="28"/>
        </w:rPr>
        <w:t>
      Қорытынды бағалау _______________</w:t>
      </w:r>
    </w:p>
    <w:bookmarkEnd w:id="116"/>
    <w:bookmarkStart w:name="z162" w:id="117"/>
    <w:p>
      <w:pPr>
        <w:spacing w:after="0"/>
        <w:ind w:left="0"/>
        <w:jc w:val="both"/>
      </w:pPr>
      <w:r>
        <w:rPr>
          <w:rFonts w:ascii="Times New Roman"/>
          <w:b w:val="false"/>
          <w:i w:val="false"/>
          <w:color w:val="000000"/>
          <w:sz w:val="28"/>
        </w:rPr>
        <w:t>
      НМИ санына бөлінген НМИ бойынша бағалау сомасы</w:t>
      </w:r>
    </w:p>
    <w:bookmarkEnd w:id="117"/>
    <w:bookmarkStart w:name="z163" w:id="1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18"/>
    <w:bookmarkStart w:name="z164" w:id="119"/>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0"/>
          <w:p>
            <w:pPr>
              <w:spacing w:after="20"/>
              <w:ind w:left="20"/>
              <w:jc w:val="both"/>
            </w:pPr>
            <w:r>
              <w:rPr>
                <w:rFonts w:ascii="Times New Roman"/>
                <w:b w:val="false"/>
                <w:i w:val="false"/>
                <w:color w:val="000000"/>
                <w:sz w:val="20"/>
              </w:rPr>
              <w:t>
Бағаланатын адам</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w:t>
            </w:r>
          </w:p>
          <w:p>
            <w:pPr>
              <w:spacing w:after="20"/>
              <w:ind w:left="20"/>
              <w:jc w:val="both"/>
            </w:pPr>
            <w:r>
              <w:rPr>
                <w:rFonts w:ascii="Times New Roman"/>
                <w:b w:val="false"/>
                <w:i w:val="false"/>
                <w:color w:val="000000"/>
                <w:sz w:val="20"/>
              </w:rPr>
              <w:t>
қолы___________________________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1"/>
          <w:p>
            <w:pPr>
              <w:spacing w:after="20"/>
              <w:ind w:left="20"/>
              <w:jc w:val="both"/>
            </w:pPr>
            <w:r>
              <w:rPr>
                <w:rFonts w:ascii="Times New Roman"/>
                <w:b w:val="false"/>
                <w:i w:val="false"/>
                <w:color w:val="000000"/>
                <w:sz w:val="20"/>
              </w:rPr>
              <w:t>
Бағалайтын адам</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w:t>
            </w:r>
          </w:p>
          <w:p>
            <w:pPr>
              <w:spacing w:after="20"/>
              <w:ind w:left="20"/>
              <w:jc w:val="both"/>
            </w:pPr>
            <w:r>
              <w:rPr>
                <w:rFonts w:ascii="Times New Roman"/>
                <w:b w:val="false"/>
                <w:i w:val="false"/>
                <w:color w:val="000000"/>
                <w:sz w:val="20"/>
              </w:rPr>
              <w:t>
қолы_____________________________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 аппараты" мемлекеттік мекемесінің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2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6" w:id="12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 аппараты" мемлекеттік мекемесінің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24"/>
    <w:p>
      <w:pPr>
        <w:spacing w:after="0"/>
        <w:ind w:left="0"/>
        <w:jc w:val="left"/>
      </w:pPr>
      <w:r>
        <w:rPr>
          <w:rFonts w:ascii="Times New Roman"/>
          <w:b/>
          <w:i w:val="false"/>
          <w:color w:val="000000"/>
        </w:rPr>
        <w:t xml:space="preserve"> Саралау әдісі бойынша бағалау парағы</w:t>
      </w:r>
    </w:p>
    <w:bookmarkEnd w:id="124"/>
    <w:bookmarkStart w:name="z180" w:id="125"/>
    <w:p>
      <w:pPr>
        <w:spacing w:after="0"/>
        <w:ind w:left="0"/>
        <w:jc w:val="both"/>
      </w:pPr>
      <w:r>
        <w:rPr>
          <w:rFonts w:ascii="Times New Roman"/>
          <w:b w:val="false"/>
          <w:i w:val="false"/>
          <w:color w:val="000000"/>
          <w:sz w:val="28"/>
        </w:rPr>
        <w:t>
      Бағаланатын қызметшінің Т. А.Ә. ____________________________</w:t>
      </w:r>
    </w:p>
    <w:bookmarkEnd w:id="125"/>
    <w:bookmarkStart w:name="z181" w:id="126"/>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26"/>
    <w:bookmarkStart w:name="z182" w:id="127"/>
    <w:p>
      <w:pPr>
        <w:spacing w:after="0"/>
        <w:ind w:left="0"/>
        <w:jc w:val="both"/>
      </w:pPr>
      <w:r>
        <w:rPr>
          <w:rFonts w:ascii="Times New Roman"/>
          <w:b w:val="false"/>
          <w:i w:val="false"/>
          <w:color w:val="000000"/>
          <w:sz w:val="28"/>
        </w:rPr>
        <w:t>
      Т.А.Ә. __________________________</w:t>
      </w:r>
    </w:p>
    <w:bookmarkEnd w:id="127"/>
    <w:bookmarkStart w:name="z183" w:id="12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28"/>
    <w:bookmarkStart w:name="z184" w:id="12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29"/>
    <w:bookmarkStart w:name="z185" w:id="13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3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31"/>
    <w:bookmarkStart w:name="z187" w:id="13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32"/>
    <w:bookmarkStart w:name="z188" w:id="13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33"/>
    <w:bookmarkStart w:name="z189" w:id="134"/>
    <w:p>
      <w:pPr>
        <w:spacing w:after="0"/>
        <w:ind w:left="0"/>
        <w:jc w:val="both"/>
      </w:pPr>
      <w:r>
        <w:rPr>
          <w:rFonts w:ascii="Times New Roman"/>
          <w:b w:val="false"/>
          <w:i w:val="false"/>
          <w:color w:val="000000"/>
          <w:sz w:val="28"/>
        </w:rPr>
        <w:t>
      Қойылған бағаға негіздеме ___________________</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 аппараты" мемлекеттік мекемесінің "Б" корпусы мемлекеттік әкімшілік қызметшілерінің 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35"/>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w:t>
      </w:r>
    </w:p>
    <w:bookmarkEnd w:id="135"/>
    <w:bookmarkStart w:name="z193" w:id="136"/>
    <w:p>
      <w:pPr>
        <w:spacing w:after="0"/>
        <w:ind w:left="0"/>
        <w:jc w:val="left"/>
      </w:pPr>
      <w:r>
        <w:rPr>
          <w:rFonts w:ascii="Times New Roman"/>
          <w:b/>
          <w:i w:val="false"/>
          <w:color w:val="000000"/>
        </w:rPr>
        <w:t xml:space="preserve"> Құрметті респондент!</w:t>
      </w:r>
    </w:p>
    <w:bookmarkEnd w:id="136"/>
    <w:bookmarkStart w:name="z194" w:id="13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37"/>
    <w:bookmarkStart w:name="z195" w:id="13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38"/>
    <w:bookmarkStart w:name="z196" w:id="13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39"/>
    <w:bookmarkStart w:name="z197" w:id="14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40"/>
    <w:bookmarkStart w:name="z198" w:id="14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41"/>
    <w:bookmarkStart w:name="z199" w:id="14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4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43"/>
    <w:bookmarkStart w:name="z201" w:id="144"/>
    <w:p>
      <w:pPr>
        <w:spacing w:after="0"/>
        <w:ind w:left="0"/>
        <w:jc w:val="both"/>
      </w:pPr>
      <w:r>
        <w:rPr>
          <w:rFonts w:ascii="Times New Roman"/>
          <w:b w:val="false"/>
          <w:i w:val="false"/>
          <w:color w:val="000000"/>
          <w:sz w:val="28"/>
        </w:rPr>
        <w:t>
      құзырет көрінбейді;</w:t>
      </w:r>
    </w:p>
    <w:bookmarkEnd w:id="144"/>
    <w:bookmarkStart w:name="z202" w:id="145"/>
    <w:p>
      <w:pPr>
        <w:spacing w:after="0"/>
        <w:ind w:left="0"/>
        <w:jc w:val="both"/>
      </w:pPr>
      <w:r>
        <w:rPr>
          <w:rFonts w:ascii="Times New Roman"/>
          <w:b w:val="false"/>
          <w:i w:val="false"/>
          <w:color w:val="000000"/>
          <w:sz w:val="28"/>
        </w:rPr>
        <w:t>
      құзырет сирек көрінеді;</w:t>
      </w:r>
    </w:p>
    <w:bookmarkEnd w:id="145"/>
    <w:bookmarkStart w:name="z203" w:id="146"/>
    <w:p>
      <w:pPr>
        <w:spacing w:after="0"/>
        <w:ind w:left="0"/>
        <w:jc w:val="both"/>
      </w:pPr>
      <w:r>
        <w:rPr>
          <w:rFonts w:ascii="Times New Roman"/>
          <w:b w:val="false"/>
          <w:i w:val="false"/>
          <w:color w:val="000000"/>
          <w:sz w:val="28"/>
        </w:rPr>
        <w:t>
      құзырет жағдайлардың жартысында көрінеді;</w:t>
      </w:r>
    </w:p>
    <w:bookmarkEnd w:id="146"/>
    <w:bookmarkStart w:name="z204" w:id="147"/>
    <w:p>
      <w:pPr>
        <w:spacing w:after="0"/>
        <w:ind w:left="0"/>
        <w:jc w:val="both"/>
      </w:pPr>
      <w:r>
        <w:rPr>
          <w:rFonts w:ascii="Times New Roman"/>
          <w:b w:val="false"/>
          <w:i w:val="false"/>
          <w:color w:val="000000"/>
          <w:sz w:val="28"/>
        </w:rPr>
        <w:t>
      құзырет көп жағдайда көрінеді;</w:t>
      </w:r>
    </w:p>
    <w:bookmarkEnd w:id="147"/>
    <w:bookmarkStart w:name="z205" w:id="148"/>
    <w:p>
      <w:pPr>
        <w:spacing w:after="0"/>
        <w:ind w:left="0"/>
        <w:jc w:val="both"/>
      </w:pPr>
      <w:r>
        <w:rPr>
          <w:rFonts w:ascii="Times New Roman"/>
          <w:b w:val="false"/>
          <w:i w:val="false"/>
          <w:color w:val="000000"/>
          <w:sz w:val="28"/>
        </w:rPr>
        <w:t>
      құзырет әрқашан көрінеді.</w:t>
      </w:r>
    </w:p>
    <w:bookmarkEnd w:id="148"/>
    <w:bookmarkStart w:name="z206" w:id="14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 аппараты" мемлекеттік мекемесінің "Б" корпусы мемлекеттік әкімшілік қызметшілерінің қызметін 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50"/>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w:t>
      </w:r>
    </w:p>
    <w:bookmarkEnd w:id="150"/>
    <w:bookmarkStart w:name="z210" w:id="151"/>
    <w:p>
      <w:pPr>
        <w:spacing w:after="0"/>
        <w:ind w:left="0"/>
        <w:jc w:val="left"/>
      </w:pPr>
      <w:r>
        <w:rPr>
          <w:rFonts w:ascii="Times New Roman"/>
          <w:b/>
          <w:i w:val="false"/>
          <w:color w:val="000000"/>
        </w:rPr>
        <w:t xml:space="preserve"> Құрметті респондент!</w:t>
      </w:r>
    </w:p>
    <w:bookmarkEnd w:id="151"/>
    <w:bookmarkStart w:name="z211" w:id="15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52"/>
    <w:bookmarkStart w:name="z212" w:id="15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53"/>
    <w:bookmarkStart w:name="z213" w:id="15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54"/>
    <w:bookmarkStart w:name="z214" w:id="15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55"/>
    <w:bookmarkStart w:name="z215"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56"/>
    <w:bookmarkStart w:name="z216"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5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58"/>
    <w:bookmarkStart w:name="z218" w:id="159"/>
    <w:p>
      <w:pPr>
        <w:spacing w:after="0"/>
        <w:ind w:left="0"/>
        <w:jc w:val="both"/>
      </w:pPr>
      <w:r>
        <w:rPr>
          <w:rFonts w:ascii="Times New Roman"/>
          <w:b w:val="false"/>
          <w:i w:val="false"/>
          <w:color w:val="000000"/>
          <w:sz w:val="28"/>
        </w:rPr>
        <w:t>
      құзырет көрінбейді;</w:t>
      </w:r>
    </w:p>
    <w:bookmarkEnd w:id="159"/>
    <w:bookmarkStart w:name="z219" w:id="160"/>
    <w:p>
      <w:pPr>
        <w:spacing w:after="0"/>
        <w:ind w:left="0"/>
        <w:jc w:val="both"/>
      </w:pPr>
      <w:r>
        <w:rPr>
          <w:rFonts w:ascii="Times New Roman"/>
          <w:b w:val="false"/>
          <w:i w:val="false"/>
          <w:color w:val="000000"/>
          <w:sz w:val="28"/>
        </w:rPr>
        <w:t>
      құзырет сирек көрінеді;</w:t>
      </w:r>
    </w:p>
    <w:bookmarkEnd w:id="160"/>
    <w:bookmarkStart w:name="z220" w:id="161"/>
    <w:p>
      <w:pPr>
        <w:spacing w:after="0"/>
        <w:ind w:left="0"/>
        <w:jc w:val="both"/>
      </w:pPr>
      <w:r>
        <w:rPr>
          <w:rFonts w:ascii="Times New Roman"/>
          <w:b w:val="false"/>
          <w:i w:val="false"/>
          <w:color w:val="000000"/>
          <w:sz w:val="28"/>
        </w:rPr>
        <w:t>
      құзырет жағдайлардың жартысында көрінеді;</w:t>
      </w:r>
    </w:p>
    <w:bookmarkEnd w:id="161"/>
    <w:bookmarkStart w:name="z221" w:id="162"/>
    <w:p>
      <w:pPr>
        <w:spacing w:after="0"/>
        <w:ind w:left="0"/>
        <w:jc w:val="both"/>
      </w:pPr>
      <w:r>
        <w:rPr>
          <w:rFonts w:ascii="Times New Roman"/>
          <w:b w:val="false"/>
          <w:i w:val="false"/>
          <w:color w:val="000000"/>
          <w:sz w:val="28"/>
        </w:rPr>
        <w:t>
      құзырет көп жағдайда көрінеді;</w:t>
      </w:r>
    </w:p>
    <w:bookmarkEnd w:id="162"/>
    <w:bookmarkStart w:name="z222" w:id="163"/>
    <w:p>
      <w:pPr>
        <w:spacing w:after="0"/>
        <w:ind w:left="0"/>
        <w:jc w:val="both"/>
      </w:pPr>
      <w:r>
        <w:rPr>
          <w:rFonts w:ascii="Times New Roman"/>
          <w:b w:val="false"/>
          <w:i w:val="false"/>
          <w:color w:val="000000"/>
          <w:sz w:val="28"/>
        </w:rPr>
        <w:t>
      құзырет әрқашан көрінеді.</w:t>
      </w:r>
    </w:p>
    <w:bookmarkEnd w:id="163"/>
    <w:bookmarkStart w:name="z223" w:id="16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 аппараты" мемлекеттік мекемесінің "Б" корпусы мемлекеттік әкімшілік қызметшілерінің қызметін 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65"/>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65"/>
    <w:bookmarkStart w:name="z227" w:id="166"/>
    <w:p>
      <w:pPr>
        <w:spacing w:after="0"/>
        <w:ind w:left="0"/>
        <w:jc w:val="both"/>
      </w:pPr>
      <w:r>
        <w:rPr>
          <w:rFonts w:ascii="Times New Roman"/>
          <w:b w:val="false"/>
          <w:i w:val="false"/>
          <w:color w:val="000000"/>
          <w:sz w:val="28"/>
        </w:rPr>
        <w:t>
      Құрылымдық бөлімше басшысының Т. А.Ә. 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8" w:id="16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67"/>
    <w:bookmarkStart w:name="z229" w:id="168"/>
    <w:p>
      <w:pPr>
        <w:spacing w:after="0"/>
        <w:ind w:left="0"/>
        <w:jc w:val="both"/>
      </w:pPr>
      <w:r>
        <w:rPr>
          <w:rFonts w:ascii="Times New Roman"/>
          <w:b w:val="false"/>
          <w:i w:val="false"/>
          <w:color w:val="000000"/>
          <w:sz w:val="28"/>
        </w:rPr>
        <w:t>
      Бағалау нәтижесі: _______________________________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 аппараты" мемлекеттік мекемесінің "Б" корпусы мемлекеттік әкімшілік қызметшілерінің қызметін 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16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69"/>
    <w:bookmarkStart w:name="z233" w:id="170"/>
    <w:p>
      <w:pPr>
        <w:spacing w:after="0"/>
        <w:ind w:left="0"/>
        <w:jc w:val="both"/>
      </w:pPr>
      <w:r>
        <w:rPr>
          <w:rFonts w:ascii="Times New Roman"/>
          <w:b w:val="false"/>
          <w:i w:val="false"/>
          <w:color w:val="000000"/>
          <w:sz w:val="28"/>
        </w:rPr>
        <w:t>
      Бағаланатын қызметшінің Т. А.Ә.__________________________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4" w:id="17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71"/>
    <w:bookmarkStart w:name="z235" w:id="172"/>
    <w:p>
      <w:pPr>
        <w:spacing w:after="0"/>
        <w:ind w:left="0"/>
        <w:jc w:val="both"/>
      </w:pPr>
      <w:r>
        <w:rPr>
          <w:rFonts w:ascii="Times New Roman"/>
          <w:b w:val="false"/>
          <w:i w:val="false"/>
          <w:color w:val="000000"/>
          <w:sz w:val="28"/>
        </w:rPr>
        <w:t>
      Бағалау нәтижесі: ______________________________</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