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331d" w14:textId="8fd3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31/6-VII "2023-2025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22 тамыздағы № 6/6-VIII шешімі. Күші жойылды - Абай облысы Абай аудандық мәслихатының 2023 жылғы 28 желтоқсандағы № 12/6-VIII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"Мәслихаттың 2022 жылғы 30 желтоқсандағы № 31/6-VII "2023-2025 жылдарға арналған Архат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42 558,0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35 358,0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44 956,8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- 2 398,8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- 2 398,8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2 398,8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