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da58" w14:textId="30ad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Ащы ауылдық округінің бюджетін бекіту туралы" 2022 жылғы 29 желтоқсандағы № 193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15 қарашадағы № 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Ащы ауылдық округінің бюджетін бекіту туралы" 2022 жылғы 29 желтоқсандағы № 193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1 483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қарашадағы № 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салу және реконструцциялау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