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e227" w14:textId="2c1e2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2021 жылғы 27 желтоқсандағы № 14/2-VII "2022-2024 жылдарға арналған Глубокое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2022 жылғы 15 қарашадағы № 26/2-VII шешімі. Қолданылу мерзімінің аяқталуына байланысты тоқтатылды</w:t>
      </w:r>
    </w:p>
    <w:p>
      <w:pPr>
        <w:spacing w:after="0"/>
        <w:ind w:left="0"/>
        <w:jc w:val="both"/>
      </w:pPr>
      <w:bookmarkStart w:name="z5" w:id="0"/>
      <w:r>
        <w:rPr>
          <w:rFonts w:ascii="Times New Roman"/>
          <w:b w:val="false"/>
          <w:i w:val="false"/>
          <w:color w:val="000000"/>
          <w:sz w:val="28"/>
        </w:rPr>
        <w:t>
      Глубокое аудандық мәслихаты ШЕШТІ:</w:t>
      </w:r>
    </w:p>
    <w:bookmarkEnd w:id="0"/>
    <w:bookmarkStart w:name="z6" w:id="1"/>
    <w:p>
      <w:pPr>
        <w:spacing w:after="0"/>
        <w:ind w:left="0"/>
        <w:jc w:val="both"/>
      </w:pPr>
      <w:r>
        <w:rPr>
          <w:rFonts w:ascii="Times New Roman"/>
          <w:b w:val="false"/>
          <w:i w:val="false"/>
          <w:color w:val="000000"/>
          <w:sz w:val="28"/>
        </w:rPr>
        <w:t xml:space="preserve">
      1. Глубокое аудандық мәслихатының "2022-2024 жылдарға арналған Глубокое аудандық бюджет туралы" 2021 жылғы 27 желтоқсандағы № 14/2-VII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26245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Глубокое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арналған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7 649 610,9 мың теңге, оның ішінде:</w:t>
      </w:r>
    </w:p>
    <w:bookmarkEnd w:id="3"/>
    <w:bookmarkStart w:name="z10" w:id="4"/>
    <w:p>
      <w:pPr>
        <w:spacing w:after="0"/>
        <w:ind w:left="0"/>
        <w:jc w:val="both"/>
      </w:pPr>
      <w:r>
        <w:rPr>
          <w:rFonts w:ascii="Times New Roman"/>
          <w:b w:val="false"/>
          <w:i w:val="false"/>
          <w:color w:val="000000"/>
          <w:sz w:val="28"/>
        </w:rPr>
        <w:t>
      салықтық түсімдер – 5 216 937,1 мың теңге;</w:t>
      </w:r>
    </w:p>
    <w:bookmarkEnd w:id="4"/>
    <w:bookmarkStart w:name="z11" w:id="5"/>
    <w:p>
      <w:pPr>
        <w:spacing w:after="0"/>
        <w:ind w:left="0"/>
        <w:jc w:val="both"/>
      </w:pPr>
      <w:r>
        <w:rPr>
          <w:rFonts w:ascii="Times New Roman"/>
          <w:b w:val="false"/>
          <w:i w:val="false"/>
          <w:color w:val="000000"/>
          <w:sz w:val="28"/>
        </w:rPr>
        <w:t>
      салықтық емес түсімдер – 80 568,2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66 358,3 мың теңге;</w:t>
      </w:r>
    </w:p>
    <w:bookmarkEnd w:id="6"/>
    <w:bookmarkStart w:name="z13" w:id="7"/>
    <w:p>
      <w:pPr>
        <w:spacing w:after="0"/>
        <w:ind w:left="0"/>
        <w:jc w:val="both"/>
      </w:pPr>
      <w:r>
        <w:rPr>
          <w:rFonts w:ascii="Times New Roman"/>
          <w:b w:val="false"/>
          <w:i w:val="false"/>
          <w:color w:val="000000"/>
          <w:sz w:val="28"/>
        </w:rPr>
        <w:t>
      трансферттер түсімі – 2 285 747,3 мың теңге;</w:t>
      </w:r>
    </w:p>
    <w:bookmarkEnd w:id="7"/>
    <w:bookmarkStart w:name="z14" w:id="8"/>
    <w:p>
      <w:pPr>
        <w:spacing w:after="0"/>
        <w:ind w:left="0"/>
        <w:jc w:val="both"/>
      </w:pPr>
      <w:r>
        <w:rPr>
          <w:rFonts w:ascii="Times New Roman"/>
          <w:b w:val="false"/>
          <w:i w:val="false"/>
          <w:color w:val="000000"/>
          <w:sz w:val="28"/>
        </w:rPr>
        <w:t>
      2) шығындар – 8 401 005,4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-7 303 мың теңге, оның ішінде:</w:t>
      </w:r>
    </w:p>
    <w:bookmarkEnd w:id="9"/>
    <w:bookmarkStart w:name="z16" w:id="10"/>
    <w:p>
      <w:pPr>
        <w:spacing w:after="0"/>
        <w:ind w:left="0"/>
        <w:jc w:val="both"/>
      </w:pPr>
      <w:r>
        <w:rPr>
          <w:rFonts w:ascii="Times New Roman"/>
          <w:b w:val="false"/>
          <w:i w:val="false"/>
          <w:color w:val="000000"/>
          <w:sz w:val="28"/>
        </w:rPr>
        <w:t>
      бюджеттік кредиттер – 71 550 мың теңге;</w:t>
      </w:r>
    </w:p>
    <w:bookmarkEnd w:id="10"/>
    <w:bookmarkStart w:name="z17" w:id="11"/>
    <w:p>
      <w:pPr>
        <w:spacing w:after="0"/>
        <w:ind w:left="0"/>
        <w:jc w:val="both"/>
      </w:pPr>
      <w:r>
        <w:rPr>
          <w:rFonts w:ascii="Times New Roman"/>
          <w:b w:val="false"/>
          <w:i w:val="false"/>
          <w:color w:val="000000"/>
          <w:sz w:val="28"/>
        </w:rPr>
        <w:t xml:space="preserve">
      бюджеттік кредиттерді өтеу – 78 853 мың теңге; </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-744 091,5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744 091,5 мың теңге, оның ішінде:</w:t>
      </w:r>
    </w:p>
    <w:bookmarkEnd w:id="16"/>
    <w:bookmarkStart w:name="z23" w:id="17"/>
    <w:p>
      <w:pPr>
        <w:spacing w:after="0"/>
        <w:ind w:left="0"/>
        <w:jc w:val="both"/>
      </w:pPr>
      <w:r>
        <w:rPr>
          <w:rFonts w:ascii="Times New Roman"/>
          <w:b w:val="false"/>
          <w:i w:val="false"/>
          <w:color w:val="000000"/>
          <w:sz w:val="28"/>
        </w:rPr>
        <w:t>
      қарыздар түсімі – 368 917 мың теңге;</w:t>
      </w:r>
    </w:p>
    <w:bookmarkEnd w:id="17"/>
    <w:bookmarkStart w:name="z24" w:id="18"/>
    <w:p>
      <w:pPr>
        <w:spacing w:after="0"/>
        <w:ind w:left="0"/>
        <w:jc w:val="both"/>
      </w:pPr>
      <w:r>
        <w:rPr>
          <w:rFonts w:ascii="Times New Roman"/>
          <w:b w:val="false"/>
          <w:i w:val="false"/>
          <w:color w:val="000000"/>
          <w:sz w:val="28"/>
        </w:rPr>
        <w:t>
      қарыздарды өтеу – 78 853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454 027,5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7" w:id="20"/>
    <w:p>
      <w:pPr>
        <w:spacing w:after="0"/>
        <w:ind w:left="0"/>
        <w:jc w:val="both"/>
      </w:pPr>
      <w:r>
        <w:rPr>
          <w:rFonts w:ascii="Times New Roman"/>
          <w:b w:val="false"/>
          <w:i w:val="false"/>
          <w:color w:val="000000"/>
          <w:sz w:val="28"/>
        </w:rPr>
        <w:t>
      "3. 2022 жылға арналған аудандық бюджетте республикалық бюджеттен нысаналы трансферттер 1 287 461,5 мың теңге сомасында көзделсін, оның ішінде:</w:t>
      </w:r>
    </w:p>
    <w:bookmarkEnd w:id="20"/>
    <w:bookmarkStart w:name="z28" w:id="21"/>
    <w:p>
      <w:pPr>
        <w:spacing w:after="0"/>
        <w:ind w:left="0"/>
        <w:jc w:val="both"/>
      </w:pPr>
      <w:r>
        <w:rPr>
          <w:rFonts w:ascii="Times New Roman"/>
          <w:b w:val="false"/>
          <w:i w:val="false"/>
          <w:color w:val="000000"/>
          <w:sz w:val="28"/>
        </w:rPr>
        <w:t>
      ағымдағы нысаналы трансферттер 1 049 059,5 мың теңге сомасында, оның ішінде Қазақстан Республикасының Ұлттық қорынан нысаналы трансферттер есебінен 491 738,5 мың теңге сомасында және Қазақстан Республикасының Ұлттық қорынан кепілдендірілген трансферт есебінен 292 022 мың теңге сомасында;</w:t>
      </w:r>
    </w:p>
    <w:bookmarkEnd w:id="21"/>
    <w:bookmarkStart w:name="z29" w:id="22"/>
    <w:p>
      <w:pPr>
        <w:spacing w:after="0"/>
        <w:ind w:left="0"/>
        <w:jc w:val="both"/>
      </w:pPr>
      <w:r>
        <w:rPr>
          <w:rFonts w:ascii="Times New Roman"/>
          <w:b w:val="false"/>
          <w:i w:val="false"/>
          <w:color w:val="000000"/>
          <w:sz w:val="28"/>
        </w:rPr>
        <w:t>
      дамытуға нысаналы трансферттер 238 402 мың теңге сомасында, оның ішінде Қазақстан Республикасының Ұлттық қорынан кепілдендірілген трансферт есебінен 238 402 мың теңге сомасында.</w:t>
      </w:r>
    </w:p>
    <w:bookmarkEnd w:id="22"/>
    <w:bookmarkStart w:name="z30" w:id="23"/>
    <w:p>
      <w:pPr>
        <w:spacing w:after="0"/>
        <w:ind w:left="0"/>
        <w:jc w:val="both"/>
      </w:pPr>
      <w:r>
        <w:rPr>
          <w:rFonts w:ascii="Times New Roman"/>
          <w:b w:val="false"/>
          <w:i w:val="false"/>
          <w:color w:val="000000"/>
          <w:sz w:val="28"/>
        </w:rPr>
        <w:t xml:space="preserve">
      2022 жылға арналған аудан бюджетіне республикалық бюджеттен берілетін нысаналы трансферттерді бөлу Глубокое аудандық әкімдігінің қаулысымен айқындалады.";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2" w:id="24"/>
    <w:p>
      <w:pPr>
        <w:spacing w:after="0"/>
        <w:ind w:left="0"/>
        <w:jc w:val="both"/>
      </w:pPr>
      <w:r>
        <w:rPr>
          <w:rFonts w:ascii="Times New Roman"/>
          <w:b w:val="false"/>
          <w:i w:val="false"/>
          <w:color w:val="000000"/>
          <w:sz w:val="28"/>
        </w:rPr>
        <w:t>
      "5. 2022 жылға арналған аудандық бюджетте жоғары тұрған бюджеттің шығындарын өтеуге ағымдағы нысаналы трансферттер көзделсін:</w:t>
      </w:r>
    </w:p>
    <w:bookmarkEnd w:id="24"/>
    <w:bookmarkStart w:name="z33" w:id="25"/>
    <w:p>
      <w:pPr>
        <w:spacing w:after="0"/>
        <w:ind w:left="0"/>
        <w:jc w:val="both"/>
      </w:pPr>
      <w:r>
        <w:rPr>
          <w:rFonts w:ascii="Times New Roman"/>
          <w:b w:val="false"/>
          <w:i w:val="false"/>
          <w:color w:val="000000"/>
          <w:sz w:val="28"/>
        </w:rPr>
        <w:t>
      білім беру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2 041 840 мың теңге;</w:t>
      </w:r>
    </w:p>
    <w:bookmarkEnd w:id="25"/>
    <w:bookmarkStart w:name="z34" w:id="26"/>
    <w:p>
      <w:pPr>
        <w:spacing w:after="0"/>
        <w:ind w:left="0"/>
        <w:jc w:val="both"/>
      </w:pPr>
      <w:r>
        <w:rPr>
          <w:rFonts w:ascii="Times New Roman"/>
          <w:b w:val="false"/>
          <w:i w:val="false"/>
          <w:color w:val="000000"/>
          <w:sz w:val="28"/>
        </w:rPr>
        <w:t>
      ветеринария саласындағы атқарушы органдардың және оларға ведомстволық бағынысты мемлекеттік мекемелердің функциялары мен штат санының лимиттерін аудандық деңгейден облыстық деңгейге беруге байланысты 65 920 мың теңге;</w:t>
      </w:r>
    </w:p>
    <w:bookmarkEnd w:id="26"/>
    <w:bookmarkStart w:name="z35" w:id="27"/>
    <w:p>
      <w:pPr>
        <w:spacing w:after="0"/>
        <w:ind w:left="0"/>
        <w:jc w:val="both"/>
      </w:pPr>
      <w:r>
        <w:rPr>
          <w:rFonts w:ascii="Times New Roman"/>
          <w:b w:val="false"/>
          <w:i w:val="false"/>
          <w:color w:val="000000"/>
          <w:sz w:val="28"/>
        </w:rPr>
        <w:t>
      бұлтты электрондық құжат айналымының бірыңғай жүйесін енгізуге байланысты 11 930 мың теңге;</w:t>
      </w:r>
    </w:p>
    <w:bookmarkEnd w:id="27"/>
    <w:bookmarkStart w:name="z36" w:id="28"/>
    <w:p>
      <w:pPr>
        <w:spacing w:after="0"/>
        <w:ind w:left="0"/>
        <w:jc w:val="both"/>
      </w:pPr>
      <w:r>
        <w:rPr>
          <w:rFonts w:ascii="Times New Roman"/>
          <w:b w:val="false"/>
          <w:i w:val="false"/>
          <w:color w:val="000000"/>
          <w:sz w:val="28"/>
        </w:rPr>
        <w:t xml:space="preserve">
      "2022-2024 жылдарға арналған республикалық бюджет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трансферттерді республикалық бюджетке аудару қажеттілігі 150 000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8" w:id="29"/>
    <w:p>
      <w:pPr>
        <w:spacing w:after="0"/>
        <w:ind w:left="0"/>
        <w:jc w:val="both"/>
      </w:pPr>
      <w:r>
        <w:rPr>
          <w:rFonts w:ascii="Times New Roman"/>
          <w:b w:val="false"/>
          <w:i w:val="false"/>
          <w:color w:val="000000"/>
          <w:sz w:val="28"/>
        </w:rPr>
        <w:t>
      "6. 2022 жылға арналған аудандық бюджетте облыстық бюджеттен нысаналы трансферттер 995 305,6 мың теңге сомасында ескерілсін, оның ішінде:</w:t>
      </w:r>
    </w:p>
    <w:bookmarkEnd w:id="29"/>
    <w:bookmarkStart w:name="z39" w:id="30"/>
    <w:p>
      <w:pPr>
        <w:spacing w:after="0"/>
        <w:ind w:left="0"/>
        <w:jc w:val="both"/>
      </w:pPr>
      <w:r>
        <w:rPr>
          <w:rFonts w:ascii="Times New Roman"/>
          <w:b w:val="false"/>
          <w:i w:val="false"/>
          <w:color w:val="000000"/>
          <w:sz w:val="28"/>
        </w:rPr>
        <w:t>
      ағымдағы нысаналы трансферттер 671 406,2 мың теңге сомасында;</w:t>
      </w:r>
    </w:p>
    <w:bookmarkEnd w:id="30"/>
    <w:bookmarkStart w:name="z40" w:id="31"/>
    <w:p>
      <w:pPr>
        <w:spacing w:after="0"/>
        <w:ind w:left="0"/>
        <w:jc w:val="both"/>
      </w:pPr>
      <w:r>
        <w:rPr>
          <w:rFonts w:ascii="Times New Roman"/>
          <w:b w:val="false"/>
          <w:i w:val="false"/>
          <w:color w:val="000000"/>
          <w:sz w:val="28"/>
        </w:rPr>
        <w:t>
      дамытуға нысаналы трансферттер 323 899,4 мың теңге сомасында.</w:t>
      </w:r>
    </w:p>
    <w:bookmarkEnd w:id="31"/>
    <w:bookmarkStart w:name="z41" w:id="32"/>
    <w:p>
      <w:pPr>
        <w:spacing w:after="0"/>
        <w:ind w:left="0"/>
        <w:jc w:val="both"/>
      </w:pPr>
      <w:r>
        <w:rPr>
          <w:rFonts w:ascii="Times New Roman"/>
          <w:b w:val="false"/>
          <w:i w:val="false"/>
          <w:color w:val="000000"/>
          <w:sz w:val="28"/>
        </w:rPr>
        <w:t>
      2022 жылға арналған аудан бюджетіне облыстық бюджеттен берілетін нысаналы трансферттерді бөлу Глубокое аудандық әкімдігінің қаулысымен айқындалады.";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43" w:id="33"/>
    <w:p>
      <w:pPr>
        <w:spacing w:after="0"/>
        <w:ind w:left="0"/>
        <w:jc w:val="both"/>
      </w:pPr>
      <w:r>
        <w:rPr>
          <w:rFonts w:ascii="Times New Roman"/>
          <w:b w:val="false"/>
          <w:i w:val="false"/>
          <w:color w:val="000000"/>
          <w:sz w:val="28"/>
        </w:rPr>
        <w:t>
      "8. 2022 жылға арналған аудандық бюджетте аудандық бюджеттен кенттер мен ауылдық оругтердің бюджеттеріне берілетін нысаналы трансферттер 1 145560,8 мың теңге сомасында көзделсін.</w:t>
      </w:r>
    </w:p>
    <w:bookmarkEnd w:id="33"/>
    <w:bookmarkStart w:name="z44" w:id="34"/>
    <w:p>
      <w:pPr>
        <w:spacing w:after="0"/>
        <w:ind w:left="0"/>
        <w:jc w:val="both"/>
      </w:pPr>
      <w:r>
        <w:rPr>
          <w:rFonts w:ascii="Times New Roman"/>
          <w:b w:val="false"/>
          <w:i w:val="false"/>
          <w:color w:val="000000"/>
          <w:sz w:val="28"/>
        </w:rPr>
        <w:t>
      2022 жылға арналған кенттер мен ауылдық округтердің бюджеттеріне аудандық бюджеттен берілетін нысаналы трансферттерді бөлу Глубокое аудандық әкімдігінің қаулысымен айқындалады.";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6" w:id="35"/>
    <w:p>
      <w:pPr>
        <w:spacing w:after="0"/>
        <w:ind w:left="0"/>
        <w:jc w:val="both"/>
      </w:pPr>
      <w:r>
        <w:rPr>
          <w:rFonts w:ascii="Times New Roman"/>
          <w:b w:val="false"/>
          <w:i w:val="false"/>
          <w:color w:val="000000"/>
          <w:sz w:val="28"/>
        </w:rPr>
        <w:t>
      "9. 2022 жылға арналған ауданның жергілікті атқарушы органының резерві 126 168,2 мың теңге сомасында бекітілсін.";</w:t>
      </w:r>
    </w:p>
    <w:bookmarkEnd w:id="35"/>
    <w:bookmarkStart w:name="z47" w:id="36"/>
    <w:p>
      <w:pPr>
        <w:spacing w:after="0"/>
        <w:ind w:left="0"/>
        <w:jc w:val="both"/>
      </w:pPr>
      <w:r>
        <w:rPr>
          <w:rFonts w:ascii="Times New Roman"/>
          <w:b w:val="false"/>
          <w:i w:val="false"/>
          <w:color w:val="000000"/>
          <w:sz w:val="28"/>
        </w:rPr>
        <w:t>
      келесі редакциядағы 9-1 тармақпен толықтырылсын:</w:t>
      </w:r>
    </w:p>
    <w:bookmarkEnd w:id="36"/>
    <w:bookmarkStart w:name="z48" w:id="37"/>
    <w:p>
      <w:pPr>
        <w:spacing w:after="0"/>
        <w:ind w:left="0"/>
        <w:jc w:val="both"/>
      </w:pPr>
      <w:r>
        <w:rPr>
          <w:rFonts w:ascii="Times New Roman"/>
          <w:b w:val="false"/>
          <w:i w:val="false"/>
          <w:color w:val="000000"/>
          <w:sz w:val="28"/>
        </w:rPr>
        <w:t xml:space="preserve">
      "9-1. Аудандық бюджетке кірістер түсімдерінің бекітілген көлемін орындамауына байланысты оны орындау барысында аудандық бюджет шығыстарының секвестрі 83 696,1 мың теңге көлемінде жасалсын. </w:t>
      </w:r>
    </w:p>
    <w:bookmarkEnd w:id="37"/>
    <w:bookmarkStart w:name="z49" w:id="38"/>
    <w:p>
      <w:pPr>
        <w:spacing w:after="0"/>
        <w:ind w:left="0"/>
        <w:jc w:val="both"/>
      </w:pPr>
      <w:r>
        <w:rPr>
          <w:rFonts w:ascii="Times New Roman"/>
          <w:b w:val="false"/>
          <w:i w:val="false"/>
          <w:color w:val="000000"/>
          <w:sz w:val="28"/>
        </w:rPr>
        <w:t>
      Секвестр сомасын бөлу 2022 жылы Глубокое аудандық әкімдігінің қаулысымен белгіленсін.";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1" w:id="39"/>
    <w:p>
      <w:pPr>
        <w:spacing w:after="0"/>
        <w:ind w:left="0"/>
        <w:jc w:val="both"/>
      </w:pPr>
      <w:r>
        <w:rPr>
          <w:rFonts w:ascii="Times New Roman"/>
          <w:b w:val="false"/>
          <w:i w:val="false"/>
          <w:color w:val="000000"/>
          <w:sz w:val="28"/>
        </w:rPr>
        <w:t xml:space="preserve">
      2. Осы шешім 2022 жылдың 1 қаңтарынан бастап қолданысқа енгізіледі. </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Глубокое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Калигожин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15 қарашадағы </w:t>
            </w:r>
            <w:r>
              <w:br/>
            </w:r>
            <w:r>
              <w:rPr>
                <w:rFonts w:ascii="Times New Roman"/>
                <w:b w:val="false"/>
                <w:i w:val="false"/>
                <w:color w:val="000000"/>
                <w:sz w:val="20"/>
              </w:rPr>
              <w:t>№ 26/2-VII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Глубокое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14/2-VII шешіміне 1 қосымша</w:t>
            </w:r>
          </w:p>
        </w:tc>
      </w:tr>
    </w:tbl>
    <w:bookmarkStart w:name="z55" w:id="40"/>
    <w:p>
      <w:pPr>
        <w:spacing w:after="0"/>
        <w:ind w:left="0"/>
        <w:jc w:val="left"/>
      </w:pPr>
      <w:r>
        <w:rPr>
          <w:rFonts w:ascii="Times New Roman"/>
          <w:b/>
          <w:i w:val="false"/>
          <w:color w:val="000000"/>
        </w:rPr>
        <w:t xml:space="preserve"> 2022 жылға арналған Глубокое аудандық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7649610,9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5363863,6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3041528,7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2285747,3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2282767,1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1418336,9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891239,9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2507467,6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